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AE" w:rsidRPr="00991DAE" w:rsidRDefault="008B3E80" w:rsidP="00991DAE">
      <w:pPr>
        <w:jc w:val="center"/>
        <w:rPr>
          <w:b/>
        </w:rPr>
      </w:pPr>
      <w:r w:rsidRPr="00991DAE">
        <w:rPr>
          <w:b/>
        </w:rPr>
        <w:t>МУНИЦИПАЛЬНОЕ БЮДЖЕТНОЕ УЧРЕЖДЕНИЕ</w:t>
      </w:r>
    </w:p>
    <w:p w:rsidR="00E66F6A" w:rsidRPr="00991DAE" w:rsidRDefault="008B3E80" w:rsidP="00991DAE">
      <w:pPr>
        <w:jc w:val="center"/>
        <w:rPr>
          <w:b/>
        </w:rPr>
      </w:pPr>
      <w:r w:rsidRPr="00991DAE">
        <w:rPr>
          <w:b/>
        </w:rPr>
        <w:t>ДОПОЛНИТЕЛЬНОГО ОБРАЗОВАНИЯ</w:t>
      </w:r>
    </w:p>
    <w:p w:rsidR="008B3E80" w:rsidRPr="00991DAE" w:rsidRDefault="001D5710" w:rsidP="00991DAE">
      <w:pPr>
        <w:jc w:val="center"/>
        <w:rPr>
          <w:b/>
        </w:rPr>
      </w:pPr>
      <w:r w:rsidRPr="00991DAE">
        <w:rPr>
          <w:b/>
        </w:rPr>
        <w:t>«</w:t>
      </w:r>
      <w:r w:rsidR="008B3E80" w:rsidRPr="00991DAE">
        <w:rPr>
          <w:b/>
        </w:rPr>
        <w:t>СПОРТИВНАЯ ШКОЛА №</w:t>
      </w:r>
      <w:r w:rsidRPr="00991DAE">
        <w:rPr>
          <w:b/>
        </w:rPr>
        <w:t xml:space="preserve"> </w:t>
      </w:r>
      <w:r w:rsidR="008B3E80" w:rsidRPr="00991DAE">
        <w:rPr>
          <w:b/>
        </w:rPr>
        <w:t>6</w:t>
      </w:r>
      <w:r w:rsidRPr="00991DAE">
        <w:rPr>
          <w:b/>
        </w:rPr>
        <w:t>»</w:t>
      </w:r>
      <w:r w:rsidR="008B3E80" w:rsidRPr="00991DAE">
        <w:rPr>
          <w:b/>
        </w:rPr>
        <w:t xml:space="preserve"> г</w:t>
      </w:r>
      <w:proofErr w:type="gramStart"/>
      <w:r w:rsidR="008B3E80" w:rsidRPr="00991DAE">
        <w:rPr>
          <w:b/>
        </w:rPr>
        <w:t>.Б</w:t>
      </w:r>
      <w:proofErr w:type="gramEnd"/>
      <w:r w:rsidR="008B3E80" w:rsidRPr="00991DAE">
        <w:rPr>
          <w:b/>
        </w:rPr>
        <w:t>ЕЛГОРОДА</w:t>
      </w:r>
    </w:p>
    <w:p w:rsidR="008B3E80" w:rsidRDefault="008B3E80" w:rsidP="008B3E80">
      <w:pPr>
        <w:jc w:val="center"/>
      </w:pPr>
    </w:p>
    <w:p w:rsidR="008B3E80" w:rsidRDefault="008B3E80" w:rsidP="008B3E80">
      <w:pPr>
        <w:jc w:val="center"/>
      </w:pPr>
    </w:p>
    <w:p w:rsidR="008B3E80" w:rsidRDefault="008B3E80" w:rsidP="008B3E80">
      <w:pPr>
        <w:jc w:val="center"/>
        <w:rPr>
          <w:color w:val="FF0000"/>
        </w:rPr>
      </w:pPr>
    </w:p>
    <w:p w:rsidR="00991DAE" w:rsidRDefault="00991DAE" w:rsidP="008B3E80">
      <w:pPr>
        <w:jc w:val="center"/>
        <w:rPr>
          <w:color w:val="FF0000"/>
        </w:rPr>
      </w:pPr>
    </w:p>
    <w:p w:rsidR="00991DAE" w:rsidRDefault="00991DAE" w:rsidP="008B3E80">
      <w:pPr>
        <w:jc w:val="center"/>
        <w:rPr>
          <w:color w:val="FF0000"/>
        </w:rPr>
      </w:pPr>
    </w:p>
    <w:p w:rsidR="00C806AC" w:rsidRDefault="00C806AC" w:rsidP="008B3E80">
      <w:pPr>
        <w:jc w:val="center"/>
        <w:rPr>
          <w:color w:val="FF0000"/>
        </w:rPr>
      </w:pPr>
    </w:p>
    <w:p w:rsidR="00C806AC" w:rsidRDefault="00C806AC" w:rsidP="008B3E80">
      <w:pPr>
        <w:jc w:val="center"/>
        <w:rPr>
          <w:color w:val="FF0000"/>
        </w:rPr>
      </w:pPr>
    </w:p>
    <w:tbl>
      <w:tblPr>
        <w:tblW w:w="0" w:type="auto"/>
        <w:tblInd w:w="108" w:type="dxa"/>
        <w:tblLook w:val="01E0"/>
      </w:tblPr>
      <w:tblGrid>
        <w:gridCol w:w="3201"/>
        <w:gridCol w:w="3368"/>
        <w:gridCol w:w="3176"/>
      </w:tblGrid>
      <w:tr w:rsidR="00247A81" w:rsidTr="00732547">
        <w:trPr>
          <w:trHeight w:val="935"/>
        </w:trPr>
        <w:tc>
          <w:tcPr>
            <w:tcW w:w="3201" w:type="dxa"/>
          </w:tcPr>
          <w:p w:rsidR="00247A81" w:rsidRDefault="00247A81" w:rsidP="005B7D47">
            <w:pPr>
              <w:tabs>
                <w:tab w:val="left" w:pos="-3060"/>
                <w:tab w:val="left" w:pos="-2340"/>
              </w:tabs>
              <w:jc w:val="center"/>
              <w:rPr>
                <w:b/>
                <w:sz w:val="28"/>
              </w:rPr>
            </w:pPr>
            <w:r>
              <w:rPr>
                <w:b/>
                <w:sz w:val="26"/>
                <w:szCs w:val="26"/>
              </w:rPr>
              <w:t>«Согласовано»</w:t>
            </w:r>
          </w:p>
          <w:p w:rsidR="00247A81" w:rsidRDefault="00247A81" w:rsidP="005B7D47">
            <w:pPr>
              <w:tabs>
                <w:tab w:val="left" w:pos="-3060"/>
                <w:tab w:val="left" w:pos="-2340"/>
              </w:tabs>
              <w:rPr>
                <w:sz w:val="26"/>
                <w:szCs w:val="26"/>
              </w:rPr>
            </w:pPr>
            <w:r>
              <w:rPr>
                <w:sz w:val="26"/>
                <w:szCs w:val="26"/>
              </w:rPr>
              <w:t>Руководитель МО СШ №6</w:t>
            </w:r>
          </w:p>
          <w:p w:rsidR="00247A81" w:rsidRDefault="008B55CD" w:rsidP="005B7D47">
            <w:pPr>
              <w:tabs>
                <w:tab w:val="left" w:pos="-3060"/>
                <w:tab w:val="left" w:pos="-2340"/>
              </w:tabs>
              <w:rPr>
                <w:sz w:val="28"/>
              </w:rPr>
            </w:pPr>
            <w:r>
              <w:rPr>
                <w:sz w:val="26"/>
                <w:szCs w:val="26"/>
              </w:rPr>
              <w:t xml:space="preserve">________ С.В.Герасимова </w:t>
            </w:r>
          </w:p>
          <w:p w:rsidR="00247A81" w:rsidRDefault="00247A81" w:rsidP="005B7D47">
            <w:pPr>
              <w:tabs>
                <w:tab w:val="left" w:pos="-3060"/>
                <w:tab w:val="left" w:pos="-2340"/>
              </w:tabs>
              <w:rPr>
                <w:sz w:val="26"/>
                <w:szCs w:val="26"/>
              </w:rPr>
            </w:pPr>
            <w:r>
              <w:rPr>
                <w:sz w:val="26"/>
                <w:szCs w:val="26"/>
              </w:rPr>
              <w:t xml:space="preserve">  Протокол № 1 </w:t>
            </w:r>
            <w:proofErr w:type="gramStart"/>
            <w:r>
              <w:rPr>
                <w:sz w:val="26"/>
                <w:szCs w:val="26"/>
              </w:rPr>
              <w:t>от</w:t>
            </w:r>
            <w:proofErr w:type="gramEnd"/>
          </w:p>
          <w:p w:rsidR="00247A81" w:rsidRDefault="00247A81" w:rsidP="005B7D47">
            <w:pPr>
              <w:tabs>
                <w:tab w:val="left" w:pos="-3060"/>
                <w:tab w:val="left" w:pos="-2340"/>
              </w:tabs>
              <w:ind w:left="255"/>
              <w:jc w:val="center"/>
              <w:rPr>
                <w:sz w:val="26"/>
                <w:szCs w:val="26"/>
              </w:rPr>
            </w:pPr>
            <w:r>
              <w:rPr>
                <w:sz w:val="26"/>
                <w:szCs w:val="26"/>
              </w:rPr>
              <w:t>« 30 »   августа 2019  г.</w:t>
            </w:r>
          </w:p>
          <w:p w:rsidR="00247A81" w:rsidRDefault="00247A81" w:rsidP="005B7D47">
            <w:pPr>
              <w:tabs>
                <w:tab w:val="left" w:pos="-3060"/>
                <w:tab w:val="left" w:pos="-2340"/>
              </w:tabs>
              <w:jc w:val="right"/>
              <w:rPr>
                <w:sz w:val="28"/>
              </w:rPr>
            </w:pPr>
          </w:p>
        </w:tc>
        <w:tc>
          <w:tcPr>
            <w:tcW w:w="3368" w:type="dxa"/>
          </w:tcPr>
          <w:p w:rsidR="00247A81" w:rsidRDefault="00247A81" w:rsidP="005B7D47">
            <w:pPr>
              <w:tabs>
                <w:tab w:val="left" w:pos="-3060"/>
                <w:tab w:val="left" w:pos="-2340"/>
              </w:tabs>
              <w:jc w:val="center"/>
              <w:rPr>
                <w:b/>
                <w:sz w:val="28"/>
              </w:rPr>
            </w:pPr>
            <w:r>
              <w:rPr>
                <w:b/>
                <w:sz w:val="26"/>
                <w:szCs w:val="26"/>
              </w:rPr>
              <w:t>«Согласовано»</w:t>
            </w:r>
          </w:p>
          <w:p w:rsidR="00247A81" w:rsidRDefault="00247A81" w:rsidP="005B7D47">
            <w:pPr>
              <w:tabs>
                <w:tab w:val="left" w:pos="-3060"/>
                <w:tab w:val="left" w:pos="-2340"/>
              </w:tabs>
              <w:jc w:val="center"/>
              <w:rPr>
                <w:sz w:val="26"/>
                <w:szCs w:val="26"/>
              </w:rPr>
            </w:pPr>
            <w:r>
              <w:rPr>
                <w:sz w:val="26"/>
                <w:szCs w:val="26"/>
              </w:rPr>
              <w:t xml:space="preserve">Заместитель директора   МБУДО СШ №6 </w:t>
            </w:r>
          </w:p>
          <w:p w:rsidR="00247A81" w:rsidRDefault="00247A81" w:rsidP="005B7D47">
            <w:pPr>
              <w:tabs>
                <w:tab w:val="left" w:pos="-3060"/>
                <w:tab w:val="left" w:pos="-2340"/>
              </w:tabs>
              <w:jc w:val="center"/>
              <w:rPr>
                <w:sz w:val="28"/>
              </w:rPr>
            </w:pPr>
            <w:r>
              <w:rPr>
                <w:sz w:val="26"/>
                <w:szCs w:val="26"/>
              </w:rPr>
              <w:t>г. Белгорода</w:t>
            </w:r>
          </w:p>
          <w:p w:rsidR="00247A81" w:rsidRPr="006403C8" w:rsidRDefault="00247A81" w:rsidP="005B7D47">
            <w:pPr>
              <w:tabs>
                <w:tab w:val="left" w:pos="-3060"/>
                <w:tab w:val="left" w:pos="-2340"/>
              </w:tabs>
              <w:ind w:left="255"/>
              <w:rPr>
                <w:sz w:val="26"/>
                <w:szCs w:val="26"/>
              </w:rPr>
            </w:pPr>
            <w:r>
              <w:rPr>
                <w:sz w:val="26"/>
                <w:szCs w:val="26"/>
              </w:rPr>
              <w:t xml:space="preserve">________ </w:t>
            </w:r>
            <w:proofErr w:type="spellStart"/>
            <w:r w:rsidR="008B55CD">
              <w:rPr>
                <w:sz w:val="26"/>
                <w:szCs w:val="26"/>
              </w:rPr>
              <w:t>Л.Н.</w:t>
            </w:r>
            <w:r>
              <w:rPr>
                <w:sz w:val="26"/>
                <w:szCs w:val="26"/>
              </w:rPr>
              <w:t>Лазебных</w:t>
            </w:r>
            <w:proofErr w:type="spellEnd"/>
            <w:r>
              <w:rPr>
                <w:sz w:val="26"/>
                <w:szCs w:val="26"/>
              </w:rPr>
              <w:t xml:space="preserve"> </w:t>
            </w:r>
          </w:p>
          <w:p w:rsidR="00247A81" w:rsidRPr="00DB319B" w:rsidRDefault="00247A81" w:rsidP="005B7D47">
            <w:pPr>
              <w:tabs>
                <w:tab w:val="left" w:pos="-3060"/>
                <w:tab w:val="left" w:pos="-2340"/>
              </w:tabs>
              <w:ind w:left="255"/>
              <w:jc w:val="center"/>
              <w:rPr>
                <w:sz w:val="22"/>
                <w:szCs w:val="22"/>
              </w:rPr>
            </w:pPr>
            <w:r>
              <w:rPr>
                <w:sz w:val="26"/>
                <w:szCs w:val="26"/>
              </w:rPr>
              <w:t xml:space="preserve">« 30 »   августа  </w:t>
            </w:r>
            <w:r w:rsidRPr="00DB319B">
              <w:rPr>
                <w:sz w:val="22"/>
                <w:szCs w:val="22"/>
              </w:rPr>
              <w:t>20</w:t>
            </w:r>
            <w:r>
              <w:rPr>
                <w:sz w:val="22"/>
                <w:szCs w:val="22"/>
              </w:rPr>
              <w:t>19</w:t>
            </w:r>
            <w:r w:rsidRPr="00DB319B">
              <w:rPr>
                <w:sz w:val="22"/>
                <w:szCs w:val="22"/>
              </w:rPr>
              <w:t xml:space="preserve"> </w:t>
            </w:r>
            <w:r w:rsidRPr="00A24927">
              <w:rPr>
                <w:sz w:val="22"/>
                <w:szCs w:val="22"/>
              </w:rPr>
              <w:t xml:space="preserve"> </w:t>
            </w:r>
            <w:r w:rsidRPr="00DB319B">
              <w:rPr>
                <w:sz w:val="22"/>
                <w:szCs w:val="22"/>
              </w:rPr>
              <w:t xml:space="preserve"> г.</w:t>
            </w:r>
          </w:p>
          <w:p w:rsidR="00247A81" w:rsidRDefault="00247A81" w:rsidP="005B7D47">
            <w:pPr>
              <w:tabs>
                <w:tab w:val="left" w:pos="-3060"/>
                <w:tab w:val="left" w:pos="-2340"/>
              </w:tabs>
              <w:jc w:val="right"/>
              <w:rPr>
                <w:sz w:val="28"/>
              </w:rPr>
            </w:pPr>
          </w:p>
        </w:tc>
        <w:tc>
          <w:tcPr>
            <w:tcW w:w="3176" w:type="dxa"/>
          </w:tcPr>
          <w:p w:rsidR="00247A81" w:rsidRDefault="00247A81" w:rsidP="005B7D47">
            <w:pPr>
              <w:tabs>
                <w:tab w:val="left" w:pos="-3060"/>
                <w:tab w:val="left" w:pos="-2340"/>
              </w:tabs>
              <w:jc w:val="center"/>
              <w:rPr>
                <w:b/>
                <w:sz w:val="28"/>
              </w:rPr>
            </w:pPr>
            <w:r>
              <w:rPr>
                <w:b/>
                <w:sz w:val="26"/>
                <w:szCs w:val="26"/>
              </w:rPr>
              <w:t>«Утверждаю»</w:t>
            </w:r>
          </w:p>
          <w:p w:rsidR="00247A81" w:rsidRDefault="00247A81" w:rsidP="005B7D47">
            <w:pPr>
              <w:tabs>
                <w:tab w:val="left" w:pos="-3060"/>
                <w:tab w:val="left" w:pos="-2340"/>
              </w:tabs>
              <w:jc w:val="center"/>
              <w:rPr>
                <w:sz w:val="26"/>
                <w:szCs w:val="26"/>
              </w:rPr>
            </w:pPr>
            <w:r>
              <w:rPr>
                <w:sz w:val="26"/>
                <w:szCs w:val="26"/>
              </w:rPr>
              <w:t xml:space="preserve">Директор МБУДО </w:t>
            </w:r>
          </w:p>
          <w:p w:rsidR="00247A81" w:rsidRDefault="00247A81" w:rsidP="005B7D47">
            <w:pPr>
              <w:tabs>
                <w:tab w:val="left" w:pos="-3060"/>
                <w:tab w:val="left" w:pos="-2340"/>
              </w:tabs>
              <w:jc w:val="center"/>
              <w:rPr>
                <w:sz w:val="28"/>
              </w:rPr>
            </w:pPr>
            <w:r>
              <w:rPr>
                <w:sz w:val="26"/>
                <w:szCs w:val="26"/>
              </w:rPr>
              <w:t>СШ №6 г. Белгорода</w:t>
            </w:r>
          </w:p>
          <w:p w:rsidR="00247A81" w:rsidRDefault="00247A81" w:rsidP="005B7D47">
            <w:pPr>
              <w:tabs>
                <w:tab w:val="left" w:pos="-3060"/>
                <w:tab w:val="left" w:pos="-2340"/>
              </w:tabs>
              <w:ind w:left="255"/>
              <w:rPr>
                <w:sz w:val="26"/>
                <w:szCs w:val="26"/>
              </w:rPr>
            </w:pPr>
            <w:r>
              <w:rPr>
                <w:sz w:val="26"/>
                <w:szCs w:val="26"/>
              </w:rPr>
              <w:t>_______В.</w:t>
            </w:r>
            <w:r w:rsidR="008B55CD">
              <w:rPr>
                <w:sz w:val="26"/>
                <w:szCs w:val="26"/>
              </w:rPr>
              <w:t>Н.</w:t>
            </w:r>
            <w:r>
              <w:rPr>
                <w:sz w:val="26"/>
                <w:szCs w:val="26"/>
              </w:rPr>
              <w:t xml:space="preserve">  Яковлев Приказ № 82</w:t>
            </w:r>
          </w:p>
          <w:p w:rsidR="00247A81" w:rsidRDefault="00247A81" w:rsidP="005B7D47">
            <w:pPr>
              <w:tabs>
                <w:tab w:val="left" w:pos="-3060"/>
                <w:tab w:val="left" w:pos="-2340"/>
              </w:tabs>
              <w:ind w:left="255"/>
              <w:jc w:val="center"/>
              <w:rPr>
                <w:sz w:val="26"/>
                <w:szCs w:val="26"/>
              </w:rPr>
            </w:pPr>
            <w:r>
              <w:rPr>
                <w:sz w:val="26"/>
                <w:szCs w:val="26"/>
              </w:rPr>
              <w:t>« 30 »  августа 2019   г.</w:t>
            </w:r>
          </w:p>
          <w:p w:rsidR="00247A81" w:rsidRDefault="00247A81" w:rsidP="005B7D47">
            <w:pPr>
              <w:tabs>
                <w:tab w:val="left" w:pos="-3060"/>
                <w:tab w:val="left" w:pos="-2340"/>
              </w:tabs>
              <w:ind w:left="255"/>
              <w:jc w:val="both"/>
              <w:rPr>
                <w:sz w:val="26"/>
                <w:szCs w:val="26"/>
              </w:rPr>
            </w:pPr>
          </w:p>
        </w:tc>
      </w:tr>
    </w:tbl>
    <w:p w:rsidR="00C806AC" w:rsidRDefault="00C806AC" w:rsidP="008B3E80">
      <w:pPr>
        <w:jc w:val="center"/>
        <w:rPr>
          <w:color w:val="FF0000"/>
        </w:rPr>
      </w:pPr>
    </w:p>
    <w:p w:rsidR="00C806AC" w:rsidRDefault="00C806AC" w:rsidP="008B3E80">
      <w:pPr>
        <w:jc w:val="center"/>
        <w:rPr>
          <w:color w:val="FF0000"/>
        </w:rPr>
      </w:pPr>
    </w:p>
    <w:p w:rsidR="00C806AC" w:rsidRDefault="00C806AC" w:rsidP="008B3E80">
      <w:pPr>
        <w:jc w:val="center"/>
        <w:rPr>
          <w:color w:val="FF0000"/>
        </w:rPr>
      </w:pPr>
    </w:p>
    <w:p w:rsidR="00C806AC" w:rsidRPr="001D5710" w:rsidRDefault="00C806AC" w:rsidP="008B3E80">
      <w:pPr>
        <w:jc w:val="center"/>
        <w:rPr>
          <w:color w:val="FF0000"/>
        </w:rPr>
      </w:pPr>
    </w:p>
    <w:p w:rsidR="008B3E80" w:rsidRDefault="008B3E80" w:rsidP="008B3E80">
      <w:pPr>
        <w:jc w:val="center"/>
      </w:pPr>
    </w:p>
    <w:p w:rsidR="008B3E80" w:rsidRDefault="008B3E80" w:rsidP="008B3E80">
      <w:pPr>
        <w:jc w:val="center"/>
      </w:pPr>
    </w:p>
    <w:p w:rsidR="008B3E80" w:rsidRPr="007D28B8" w:rsidRDefault="00C36E82" w:rsidP="008B3E80">
      <w:pPr>
        <w:jc w:val="center"/>
        <w:rPr>
          <w:b/>
          <w:sz w:val="44"/>
          <w:szCs w:val="44"/>
        </w:rPr>
      </w:pPr>
      <w:r w:rsidRPr="007D28B8">
        <w:rPr>
          <w:b/>
          <w:sz w:val="44"/>
          <w:szCs w:val="44"/>
        </w:rPr>
        <w:t xml:space="preserve">РАБОЧАЯ </w:t>
      </w:r>
      <w:r w:rsidR="006844F5" w:rsidRPr="007D28B8">
        <w:rPr>
          <w:b/>
          <w:sz w:val="44"/>
          <w:szCs w:val="44"/>
        </w:rPr>
        <w:t xml:space="preserve"> ПРОГРАММА</w:t>
      </w:r>
    </w:p>
    <w:p w:rsidR="008B3E80" w:rsidRPr="007D28B8" w:rsidRDefault="008B3E80" w:rsidP="008B3E80">
      <w:pPr>
        <w:jc w:val="center"/>
        <w:rPr>
          <w:b/>
          <w:sz w:val="44"/>
          <w:szCs w:val="44"/>
        </w:rPr>
      </w:pPr>
      <w:r w:rsidRPr="007D28B8">
        <w:rPr>
          <w:b/>
          <w:sz w:val="44"/>
          <w:szCs w:val="44"/>
        </w:rPr>
        <w:t>ПО ПАУЭРЛИФТИНГУ</w:t>
      </w:r>
    </w:p>
    <w:p w:rsidR="008B3E80" w:rsidRDefault="008B3E80"/>
    <w:p w:rsidR="008B3E80" w:rsidRPr="00285F95" w:rsidRDefault="00285F95" w:rsidP="00285F95">
      <w:pPr>
        <w:jc w:val="center"/>
        <w:rPr>
          <w:b/>
          <w:sz w:val="32"/>
          <w:szCs w:val="32"/>
        </w:rPr>
      </w:pPr>
      <w:r w:rsidRPr="00285F95">
        <w:rPr>
          <w:b/>
          <w:sz w:val="32"/>
          <w:szCs w:val="32"/>
        </w:rPr>
        <w:t>БАЗОВ</w:t>
      </w:r>
      <w:r w:rsidR="003B2896">
        <w:rPr>
          <w:b/>
          <w:sz w:val="32"/>
          <w:szCs w:val="32"/>
        </w:rPr>
        <w:t>ЫЙ</w:t>
      </w:r>
      <w:r w:rsidRPr="00285F95">
        <w:rPr>
          <w:b/>
          <w:sz w:val="32"/>
          <w:szCs w:val="32"/>
        </w:rPr>
        <w:t xml:space="preserve"> УРОВ</w:t>
      </w:r>
      <w:r w:rsidR="003B2896">
        <w:rPr>
          <w:b/>
          <w:sz w:val="32"/>
          <w:szCs w:val="32"/>
        </w:rPr>
        <w:t xml:space="preserve">ЕНЬ </w:t>
      </w:r>
      <w:r w:rsidR="00015A0F">
        <w:rPr>
          <w:b/>
          <w:sz w:val="32"/>
          <w:szCs w:val="32"/>
        </w:rPr>
        <w:t>СЛОЖНОСТИ</w:t>
      </w:r>
    </w:p>
    <w:p w:rsidR="001D5710" w:rsidRDefault="001D5710" w:rsidP="00A26476">
      <w:pPr>
        <w:jc w:val="center"/>
        <w:rPr>
          <w:b/>
          <w:sz w:val="28"/>
          <w:szCs w:val="28"/>
        </w:rPr>
      </w:pPr>
    </w:p>
    <w:p w:rsidR="00A26476" w:rsidRDefault="00A26476" w:rsidP="00A26476">
      <w:pPr>
        <w:jc w:val="center"/>
        <w:rPr>
          <w:b/>
          <w:sz w:val="28"/>
          <w:szCs w:val="28"/>
        </w:rPr>
      </w:pPr>
      <w:bookmarkStart w:id="0" w:name="Par27"/>
      <w:bookmarkEnd w:id="0"/>
      <w:r>
        <w:rPr>
          <w:b/>
          <w:sz w:val="28"/>
          <w:szCs w:val="28"/>
        </w:rPr>
        <w:t xml:space="preserve">Срок реализации </w:t>
      </w:r>
      <w:r w:rsidR="00814363">
        <w:rPr>
          <w:b/>
          <w:sz w:val="28"/>
          <w:szCs w:val="28"/>
        </w:rPr>
        <w:t>3 года</w:t>
      </w:r>
    </w:p>
    <w:p w:rsidR="00A26476" w:rsidRDefault="00A26476" w:rsidP="00A26476">
      <w:pPr>
        <w:jc w:val="center"/>
        <w:rPr>
          <w:b/>
          <w:sz w:val="28"/>
          <w:szCs w:val="28"/>
        </w:rPr>
      </w:pPr>
    </w:p>
    <w:p w:rsidR="005B6A87" w:rsidRDefault="005B6A87" w:rsidP="00A26476">
      <w:pPr>
        <w:jc w:val="center"/>
        <w:rPr>
          <w:sz w:val="28"/>
          <w:szCs w:val="28"/>
        </w:rPr>
      </w:pPr>
    </w:p>
    <w:p w:rsidR="009951AE" w:rsidRDefault="009951AE" w:rsidP="00A26476">
      <w:pPr>
        <w:jc w:val="center"/>
        <w:rPr>
          <w:sz w:val="28"/>
          <w:szCs w:val="28"/>
        </w:rPr>
      </w:pPr>
    </w:p>
    <w:p w:rsidR="008B55CD" w:rsidRDefault="00285F95" w:rsidP="00285F95">
      <w:pPr>
        <w:jc w:val="center"/>
        <w:rPr>
          <w:sz w:val="28"/>
          <w:szCs w:val="28"/>
        </w:rPr>
      </w:pPr>
      <w:r>
        <w:rPr>
          <w:sz w:val="28"/>
          <w:szCs w:val="28"/>
        </w:rPr>
        <w:t xml:space="preserve">                                               </w:t>
      </w:r>
    </w:p>
    <w:p w:rsidR="006844F5" w:rsidRPr="008B55CD" w:rsidRDefault="008B55CD" w:rsidP="00285F95">
      <w:pPr>
        <w:jc w:val="center"/>
        <w:rPr>
          <w:b/>
          <w:sz w:val="28"/>
          <w:szCs w:val="28"/>
        </w:rPr>
      </w:pPr>
      <w:r w:rsidRPr="008B55CD">
        <w:rPr>
          <w:b/>
          <w:sz w:val="28"/>
          <w:szCs w:val="28"/>
        </w:rPr>
        <w:t xml:space="preserve">                                          </w:t>
      </w:r>
      <w:r w:rsidR="00285F95" w:rsidRPr="008B55CD">
        <w:rPr>
          <w:b/>
          <w:sz w:val="28"/>
          <w:szCs w:val="28"/>
        </w:rPr>
        <w:t xml:space="preserve"> Программу разработал</w:t>
      </w:r>
      <w:r w:rsidR="00015A0F">
        <w:rPr>
          <w:b/>
          <w:sz w:val="28"/>
          <w:szCs w:val="28"/>
        </w:rPr>
        <w:t>и</w:t>
      </w:r>
    </w:p>
    <w:p w:rsidR="00285F95" w:rsidRPr="008B55CD" w:rsidRDefault="00285F95" w:rsidP="00285F95">
      <w:pPr>
        <w:jc w:val="center"/>
        <w:rPr>
          <w:b/>
          <w:sz w:val="28"/>
          <w:szCs w:val="28"/>
        </w:rPr>
      </w:pPr>
      <w:r w:rsidRPr="008B55CD">
        <w:rPr>
          <w:b/>
          <w:sz w:val="28"/>
          <w:szCs w:val="28"/>
        </w:rPr>
        <w:t xml:space="preserve">                                       </w:t>
      </w:r>
      <w:r w:rsidR="00015A0F">
        <w:rPr>
          <w:b/>
          <w:sz w:val="28"/>
          <w:szCs w:val="28"/>
        </w:rPr>
        <w:t xml:space="preserve"> </w:t>
      </w:r>
      <w:r w:rsidRPr="008B55CD">
        <w:rPr>
          <w:b/>
          <w:sz w:val="28"/>
          <w:szCs w:val="28"/>
        </w:rPr>
        <w:t>тренер</w:t>
      </w:r>
      <w:r w:rsidR="00015A0F">
        <w:rPr>
          <w:b/>
          <w:sz w:val="28"/>
          <w:szCs w:val="28"/>
        </w:rPr>
        <w:t>ы</w:t>
      </w:r>
      <w:r w:rsidRPr="008B55CD">
        <w:rPr>
          <w:b/>
          <w:sz w:val="28"/>
          <w:szCs w:val="28"/>
        </w:rPr>
        <w:t>-преподавател</w:t>
      </w:r>
      <w:r w:rsidR="00015A0F">
        <w:rPr>
          <w:b/>
          <w:sz w:val="28"/>
          <w:szCs w:val="28"/>
        </w:rPr>
        <w:t>и</w:t>
      </w:r>
      <w:r w:rsidRPr="008B55CD">
        <w:rPr>
          <w:b/>
          <w:sz w:val="28"/>
          <w:szCs w:val="28"/>
        </w:rPr>
        <w:t xml:space="preserve"> </w:t>
      </w:r>
    </w:p>
    <w:p w:rsidR="00285F95" w:rsidRDefault="00015A0F" w:rsidP="00285F95">
      <w:pPr>
        <w:jc w:val="center"/>
        <w:rPr>
          <w:b/>
          <w:sz w:val="28"/>
          <w:szCs w:val="28"/>
        </w:rPr>
      </w:pPr>
      <w:r>
        <w:rPr>
          <w:b/>
          <w:sz w:val="28"/>
          <w:szCs w:val="28"/>
        </w:rPr>
        <w:t xml:space="preserve">                                                   </w:t>
      </w:r>
      <w:r w:rsidR="00285F95" w:rsidRPr="008B55CD">
        <w:rPr>
          <w:b/>
          <w:sz w:val="28"/>
          <w:szCs w:val="28"/>
        </w:rPr>
        <w:t>МБУДО СШ № 6 г</w:t>
      </w:r>
      <w:proofErr w:type="gramStart"/>
      <w:r w:rsidR="00285F95" w:rsidRPr="008B55CD">
        <w:rPr>
          <w:b/>
          <w:sz w:val="28"/>
          <w:szCs w:val="28"/>
        </w:rPr>
        <w:t>.Б</w:t>
      </w:r>
      <w:proofErr w:type="gramEnd"/>
      <w:r w:rsidR="00285F95" w:rsidRPr="008B55CD">
        <w:rPr>
          <w:b/>
          <w:sz w:val="28"/>
          <w:szCs w:val="28"/>
        </w:rPr>
        <w:t>елгорода</w:t>
      </w:r>
      <w:r w:rsidR="00C36E82">
        <w:rPr>
          <w:b/>
          <w:sz w:val="28"/>
          <w:szCs w:val="28"/>
        </w:rPr>
        <w:t>:</w:t>
      </w:r>
    </w:p>
    <w:p w:rsidR="00C36E82" w:rsidRDefault="00C36E82" w:rsidP="00285F95">
      <w:pPr>
        <w:jc w:val="center"/>
        <w:rPr>
          <w:b/>
          <w:sz w:val="28"/>
          <w:szCs w:val="28"/>
        </w:rPr>
      </w:pPr>
    </w:p>
    <w:tbl>
      <w:tblPr>
        <w:tblStyle w:val="a7"/>
        <w:tblW w:w="0" w:type="auto"/>
        <w:tblInd w:w="3369" w:type="dxa"/>
        <w:tblLook w:val="04A0"/>
      </w:tblPr>
      <w:tblGrid>
        <w:gridCol w:w="567"/>
        <w:gridCol w:w="4536"/>
        <w:gridCol w:w="1701"/>
      </w:tblGrid>
      <w:tr w:rsidR="00015A0F" w:rsidTr="00015A0F">
        <w:tc>
          <w:tcPr>
            <w:tcW w:w="567" w:type="dxa"/>
          </w:tcPr>
          <w:p w:rsidR="00015A0F" w:rsidRPr="00015A0F" w:rsidRDefault="00015A0F" w:rsidP="00285F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36" w:type="dxa"/>
          </w:tcPr>
          <w:p w:rsidR="00015A0F" w:rsidRPr="00015A0F" w:rsidRDefault="00015A0F" w:rsidP="00015A0F">
            <w:pPr>
              <w:rPr>
                <w:rFonts w:ascii="Times New Roman" w:hAnsi="Times New Roman" w:cs="Times New Roman"/>
                <w:b/>
                <w:sz w:val="24"/>
                <w:szCs w:val="24"/>
              </w:rPr>
            </w:pPr>
            <w:r>
              <w:rPr>
                <w:rFonts w:ascii="Times New Roman" w:hAnsi="Times New Roman" w:cs="Times New Roman"/>
                <w:b/>
                <w:sz w:val="24"/>
                <w:szCs w:val="24"/>
              </w:rPr>
              <w:t>Чурикова Евгения Викторовна</w:t>
            </w:r>
          </w:p>
        </w:tc>
        <w:tc>
          <w:tcPr>
            <w:tcW w:w="1701" w:type="dxa"/>
          </w:tcPr>
          <w:p w:rsidR="00015A0F" w:rsidRPr="00015A0F" w:rsidRDefault="00015A0F" w:rsidP="00285F95">
            <w:pPr>
              <w:jc w:val="center"/>
              <w:rPr>
                <w:rFonts w:ascii="Times New Roman" w:hAnsi="Times New Roman" w:cs="Times New Roman"/>
                <w:b/>
                <w:sz w:val="24"/>
                <w:szCs w:val="24"/>
              </w:rPr>
            </w:pPr>
            <w:proofErr w:type="gramStart"/>
            <w:r>
              <w:rPr>
                <w:rFonts w:ascii="Times New Roman" w:hAnsi="Times New Roman" w:cs="Times New Roman"/>
                <w:b/>
                <w:sz w:val="24"/>
                <w:szCs w:val="24"/>
              </w:rPr>
              <w:t>Высшая</w:t>
            </w:r>
            <w:proofErr w:type="gramEnd"/>
            <w:r>
              <w:rPr>
                <w:rFonts w:ascii="Times New Roman" w:hAnsi="Times New Roman" w:cs="Times New Roman"/>
                <w:b/>
                <w:sz w:val="24"/>
                <w:szCs w:val="24"/>
              </w:rPr>
              <w:t xml:space="preserve"> кат.</w:t>
            </w:r>
          </w:p>
        </w:tc>
      </w:tr>
      <w:tr w:rsidR="00015A0F" w:rsidTr="00015A0F">
        <w:tc>
          <w:tcPr>
            <w:tcW w:w="567" w:type="dxa"/>
          </w:tcPr>
          <w:p w:rsidR="00015A0F" w:rsidRPr="00015A0F" w:rsidRDefault="00015A0F" w:rsidP="00285F95">
            <w:pPr>
              <w:jc w:val="center"/>
              <w:rPr>
                <w:rFonts w:ascii="Times New Roman" w:hAnsi="Times New Roman" w:cs="Times New Roman"/>
                <w:b/>
                <w:sz w:val="24"/>
                <w:szCs w:val="24"/>
              </w:rPr>
            </w:pPr>
            <w:r>
              <w:rPr>
                <w:rFonts w:ascii="Times New Roman" w:hAnsi="Times New Roman" w:cs="Times New Roman"/>
                <w:b/>
                <w:sz w:val="24"/>
                <w:szCs w:val="24"/>
              </w:rPr>
              <w:t>2</w:t>
            </w:r>
          </w:p>
        </w:tc>
        <w:tc>
          <w:tcPr>
            <w:tcW w:w="4536" w:type="dxa"/>
          </w:tcPr>
          <w:p w:rsidR="00015A0F" w:rsidRPr="00015A0F" w:rsidRDefault="00015A0F" w:rsidP="00015A0F">
            <w:pPr>
              <w:rPr>
                <w:rFonts w:ascii="Times New Roman" w:hAnsi="Times New Roman" w:cs="Times New Roman"/>
                <w:b/>
                <w:sz w:val="24"/>
                <w:szCs w:val="24"/>
              </w:rPr>
            </w:pPr>
            <w:r w:rsidRPr="00015A0F">
              <w:rPr>
                <w:rFonts w:ascii="Times New Roman" w:hAnsi="Times New Roman" w:cs="Times New Roman"/>
                <w:b/>
                <w:sz w:val="24"/>
                <w:szCs w:val="24"/>
              </w:rPr>
              <w:t>Резниченко Александр  Владимирович</w:t>
            </w:r>
          </w:p>
        </w:tc>
        <w:tc>
          <w:tcPr>
            <w:tcW w:w="1701" w:type="dxa"/>
          </w:tcPr>
          <w:p w:rsidR="00015A0F" w:rsidRPr="00015A0F" w:rsidRDefault="00015A0F" w:rsidP="00285F95">
            <w:pPr>
              <w:jc w:val="center"/>
              <w:rPr>
                <w:rFonts w:ascii="Times New Roman" w:hAnsi="Times New Roman" w:cs="Times New Roman"/>
                <w:b/>
                <w:sz w:val="24"/>
                <w:szCs w:val="24"/>
              </w:rPr>
            </w:pPr>
            <w:r>
              <w:rPr>
                <w:rFonts w:ascii="Times New Roman" w:hAnsi="Times New Roman" w:cs="Times New Roman"/>
                <w:b/>
                <w:sz w:val="24"/>
                <w:szCs w:val="24"/>
              </w:rPr>
              <w:t>соответствие</w:t>
            </w:r>
          </w:p>
        </w:tc>
      </w:tr>
      <w:tr w:rsidR="00015A0F" w:rsidTr="00015A0F">
        <w:tc>
          <w:tcPr>
            <w:tcW w:w="567" w:type="dxa"/>
          </w:tcPr>
          <w:p w:rsidR="00015A0F" w:rsidRPr="00015A0F" w:rsidRDefault="00015A0F" w:rsidP="00285F95">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36" w:type="dxa"/>
          </w:tcPr>
          <w:p w:rsidR="00015A0F" w:rsidRPr="00015A0F" w:rsidRDefault="00015A0F" w:rsidP="00015A0F">
            <w:pPr>
              <w:rPr>
                <w:rFonts w:ascii="Times New Roman" w:hAnsi="Times New Roman" w:cs="Times New Roman"/>
                <w:b/>
                <w:sz w:val="24"/>
                <w:szCs w:val="24"/>
              </w:rPr>
            </w:pPr>
            <w:r>
              <w:rPr>
                <w:rFonts w:ascii="Times New Roman" w:hAnsi="Times New Roman" w:cs="Times New Roman"/>
                <w:b/>
                <w:sz w:val="24"/>
                <w:szCs w:val="24"/>
              </w:rPr>
              <w:t>Ковтун Пётр Николаевич</w:t>
            </w:r>
          </w:p>
        </w:tc>
        <w:tc>
          <w:tcPr>
            <w:tcW w:w="1701" w:type="dxa"/>
          </w:tcPr>
          <w:p w:rsidR="00015A0F" w:rsidRPr="00015A0F" w:rsidRDefault="00015A0F" w:rsidP="00285F95">
            <w:pPr>
              <w:jc w:val="center"/>
              <w:rPr>
                <w:rFonts w:ascii="Times New Roman" w:hAnsi="Times New Roman" w:cs="Times New Roman"/>
                <w:b/>
                <w:sz w:val="24"/>
                <w:szCs w:val="24"/>
              </w:rPr>
            </w:pPr>
            <w:r>
              <w:rPr>
                <w:rFonts w:ascii="Times New Roman" w:hAnsi="Times New Roman" w:cs="Times New Roman"/>
                <w:b/>
                <w:sz w:val="24"/>
                <w:szCs w:val="24"/>
              </w:rPr>
              <w:t>соответствие</w:t>
            </w:r>
          </w:p>
        </w:tc>
      </w:tr>
    </w:tbl>
    <w:p w:rsidR="00015A0F" w:rsidRDefault="00015A0F" w:rsidP="00285F95">
      <w:pPr>
        <w:jc w:val="center"/>
        <w:rPr>
          <w:b/>
          <w:sz w:val="28"/>
          <w:szCs w:val="28"/>
        </w:rPr>
      </w:pPr>
    </w:p>
    <w:p w:rsidR="00015A0F" w:rsidRPr="008B55CD" w:rsidRDefault="00015A0F" w:rsidP="00285F95">
      <w:pPr>
        <w:jc w:val="center"/>
        <w:rPr>
          <w:b/>
          <w:color w:val="FF0000"/>
          <w:sz w:val="28"/>
          <w:szCs w:val="28"/>
        </w:rPr>
      </w:pPr>
    </w:p>
    <w:p w:rsidR="00A26476" w:rsidRDefault="00A26476" w:rsidP="009951AE">
      <w:pPr>
        <w:rPr>
          <w:sz w:val="28"/>
          <w:szCs w:val="28"/>
        </w:rPr>
      </w:pPr>
      <w:r>
        <w:rPr>
          <w:sz w:val="28"/>
          <w:szCs w:val="28"/>
        </w:rPr>
        <w:t xml:space="preserve">                                                           </w:t>
      </w:r>
      <w:r w:rsidR="00D356D1">
        <w:rPr>
          <w:sz w:val="28"/>
          <w:szCs w:val="28"/>
        </w:rPr>
        <w:t xml:space="preserve">          </w:t>
      </w:r>
    </w:p>
    <w:p w:rsidR="00203D5C" w:rsidRDefault="00203D5C" w:rsidP="00A26476">
      <w:pPr>
        <w:jc w:val="center"/>
        <w:rPr>
          <w:sz w:val="28"/>
          <w:szCs w:val="28"/>
        </w:rPr>
      </w:pPr>
    </w:p>
    <w:p w:rsidR="003B2896" w:rsidRDefault="003B2896"/>
    <w:p w:rsidR="009951AE" w:rsidRDefault="009951AE"/>
    <w:p w:rsidR="008B3E80" w:rsidRPr="008B55CD" w:rsidRDefault="009951AE" w:rsidP="008B3E80">
      <w:pPr>
        <w:jc w:val="center"/>
        <w:rPr>
          <w:b/>
          <w:sz w:val="28"/>
          <w:szCs w:val="28"/>
        </w:rPr>
      </w:pPr>
      <w:r w:rsidRPr="008B55CD">
        <w:rPr>
          <w:b/>
          <w:sz w:val="28"/>
          <w:szCs w:val="28"/>
        </w:rPr>
        <w:t>г</w:t>
      </w:r>
      <w:r w:rsidR="008B3E80" w:rsidRPr="008B55CD">
        <w:rPr>
          <w:b/>
          <w:sz w:val="28"/>
          <w:szCs w:val="28"/>
        </w:rPr>
        <w:t>.</w:t>
      </w:r>
      <w:r w:rsidR="00BA4F27" w:rsidRPr="008B55CD">
        <w:rPr>
          <w:b/>
          <w:sz w:val="28"/>
          <w:szCs w:val="28"/>
        </w:rPr>
        <w:t xml:space="preserve"> </w:t>
      </w:r>
      <w:r w:rsidR="008B3E80" w:rsidRPr="008B55CD">
        <w:rPr>
          <w:b/>
          <w:sz w:val="28"/>
          <w:szCs w:val="28"/>
        </w:rPr>
        <w:t>Белгород, 2019</w:t>
      </w:r>
      <w:r w:rsidR="005B6A87" w:rsidRPr="008B55CD">
        <w:rPr>
          <w:b/>
          <w:sz w:val="28"/>
          <w:szCs w:val="28"/>
        </w:rPr>
        <w:t xml:space="preserve"> г.</w:t>
      </w:r>
    </w:p>
    <w:p w:rsidR="008B3E80" w:rsidRDefault="008B3E80" w:rsidP="008B3E80">
      <w:pPr>
        <w:jc w:val="center"/>
      </w:pPr>
    </w:p>
    <w:p w:rsidR="008B3E80" w:rsidRDefault="008B3E80" w:rsidP="008B3E80">
      <w:pPr>
        <w:jc w:val="center"/>
      </w:pPr>
    </w:p>
    <w:p w:rsidR="009951AE" w:rsidRDefault="009951AE" w:rsidP="008B3E80">
      <w:pPr>
        <w:jc w:val="center"/>
      </w:pPr>
    </w:p>
    <w:p w:rsidR="00EE52C5" w:rsidRDefault="00EE52C5" w:rsidP="008B3E80">
      <w:pPr>
        <w:jc w:val="center"/>
      </w:pPr>
    </w:p>
    <w:p w:rsidR="00EE52C5" w:rsidRDefault="00EE52C5" w:rsidP="008B3E80">
      <w:pPr>
        <w:jc w:val="center"/>
      </w:pPr>
    </w:p>
    <w:p w:rsidR="00EE52C5" w:rsidRDefault="00EE52C5" w:rsidP="008B3E80">
      <w:pPr>
        <w:jc w:val="center"/>
      </w:pPr>
    </w:p>
    <w:p w:rsidR="00820E8D" w:rsidRPr="00162E4C" w:rsidRDefault="00820E8D" w:rsidP="00820E8D">
      <w:pPr>
        <w:ind w:firstLine="708"/>
        <w:jc w:val="both"/>
      </w:pPr>
      <w:r w:rsidRPr="00162E4C">
        <w:rPr>
          <w:b/>
          <w:sz w:val="28"/>
        </w:rPr>
        <w:t>Программа</w:t>
      </w:r>
      <w:r w:rsidRPr="00162E4C">
        <w:rPr>
          <w:sz w:val="28"/>
        </w:rPr>
        <w:t>:</w:t>
      </w:r>
      <w:r w:rsidRPr="00162E4C">
        <w:t xml:space="preserve"> </w:t>
      </w:r>
    </w:p>
    <w:p w:rsidR="00820E8D" w:rsidRDefault="001E7314" w:rsidP="001E7314">
      <w:pPr>
        <w:jc w:val="both"/>
        <w:rPr>
          <w:sz w:val="28"/>
        </w:rPr>
      </w:pPr>
      <w:r>
        <w:rPr>
          <w:sz w:val="28"/>
        </w:rPr>
        <w:t xml:space="preserve">         </w:t>
      </w:r>
      <w:r w:rsidR="00820E8D" w:rsidRPr="009A4522">
        <w:rPr>
          <w:sz w:val="28"/>
        </w:rPr>
        <w:t>Дополнительная образовательная</w:t>
      </w:r>
      <w:r w:rsidR="008B55CD">
        <w:rPr>
          <w:sz w:val="28"/>
        </w:rPr>
        <w:t xml:space="preserve"> (рабочая)</w:t>
      </w:r>
      <w:r w:rsidR="00820E8D" w:rsidRPr="009A4522">
        <w:rPr>
          <w:sz w:val="28"/>
        </w:rPr>
        <w:t xml:space="preserve"> программа по пауэрлифтингу  для </w:t>
      </w:r>
      <w:r w:rsidR="009A6FF4" w:rsidRPr="009A4522">
        <w:rPr>
          <w:sz w:val="28"/>
        </w:rPr>
        <w:t>групп базового уровня</w:t>
      </w:r>
      <w:r w:rsidR="00F824FC">
        <w:rPr>
          <w:sz w:val="28"/>
        </w:rPr>
        <w:t xml:space="preserve"> </w:t>
      </w:r>
      <w:r w:rsidR="00CB2C09">
        <w:rPr>
          <w:sz w:val="28"/>
        </w:rPr>
        <w:t xml:space="preserve">сложности </w:t>
      </w:r>
      <w:r w:rsidR="00F824FC">
        <w:rPr>
          <w:sz w:val="28"/>
        </w:rPr>
        <w:t>1-3 годов обучения</w:t>
      </w:r>
      <w:r w:rsidR="00820E8D" w:rsidRPr="009A4522">
        <w:rPr>
          <w:sz w:val="28"/>
        </w:rPr>
        <w:t xml:space="preserve"> разработана на основе дополнительной </w:t>
      </w:r>
      <w:proofErr w:type="spellStart"/>
      <w:r w:rsidR="00820E8D" w:rsidRPr="009A4522">
        <w:rPr>
          <w:sz w:val="28"/>
        </w:rPr>
        <w:t>предпрофессиональной</w:t>
      </w:r>
      <w:proofErr w:type="spellEnd"/>
      <w:r w:rsidR="00820E8D" w:rsidRPr="009A4522">
        <w:rPr>
          <w:sz w:val="28"/>
        </w:rPr>
        <w:t xml:space="preserve"> программы по виду спорта «пауэрлифтинг», разработанной </w:t>
      </w:r>
      <w:r w:rsidR="00CF4C0F">
        <w:rPr>
          <w:sz w:val="28"/>
        </w:rPr>
        <w:t xml:space="preserve">группой тренеров-преподавателей </w:t>
      </w:r>
      <w:r w:rsidR="00820E8D" w:rsidRPr="009A4522">
        <w:rPr>
          <w:sz w:val="28"/>
        </w:rPr>
        <w:t>МБУДО СШ №6 г. Белгорода в 201</w:t>
      </w:r>
      <w:r w:rsidR="009A4522" w:rsidRPr="009A4522">
        <w:rPr>
          <w:sz w:val="28"/>
        </w:rPr>
        <w:t>9</w:t>
      </w:r>
      <w:r w:rsidR="00820E8D" w:rsidRPr="009A4522">
        <w:rPr>
          <w:sz w:val="28"/>
        </w:rPr>
        <w:t xml:space="preserve"> году</w:t>
      </w:r>
      <w:r w:rsidR="009A4522" w:rsidRPr="009A4522">
        <w:rPr>
          <w:sz w:val="28"/>
        </w:rPr>
        <w:t>.</w:t>
      </w:r>
      <w:r w:rsidR="00820E8D" w:rsidRPr="009A4522">
        <w:rPr>
          <w:sz w:val="28"/>
        </w:rPr>
        <w:t xml:space="preserve"> </w:t>
      </w:r>
    </w:p>
    <w:p w:rsidR="00732547" w:rsidRDefault="00732547" w:rsidP="00732547">
      <w:pPr>
        <w:pStyle w:val="ConsPlusNormal"/>
        <w:jc w:val="center"/>
        <w:rPr>
          <w:rFonts w:ascii="Times New Roman" w:hAnsi="Times New Roman" w:cs="Times New Roman"/>
          <w:b/>
          <w:bCs/>
          <w:sz w:val="28"/>
          <w:szCs w:val="28"/>
        </w:rPr>
      </w:pPr>
    </w:p>
    <w:p w:rsidR="00732547" w:rsidRDefault="00732547" w:rsidP="00732547">
      <w:pPr>
        <w:pStyle w:val="ConsPlusNormal"/>
        <w:jc w:val="center"/>
        <w:rPr>
          <w:rFonts w:ascii="Times New Roman" w:hAnsi="Times New Roman" w:cs="Times New Roman"/>
          <w:b/>
          <w:bCs/>
          <w:sz w:val="28"/>
          <w:szCs w:val="28"/>
        </w:rPr>
      </w:pPr>
    </w:p>
    <w:p w:rsidR="00732547" w:rsidRDefault="00732547" w:rsidP="00732547">
      <w:pPr>
        <w:pStyle w:val="ConsPlusNormal"/>
        <w:jc w:val="center"/>
        <w:rPr>
          <w:rFonts w:ascii="Times New Roman" w:hAnsi="Times New Roman" w:cs="Times New Roman"/>
          <w:b/>
          <w:bCs/>
          <w:sz w:val="28"/>
          <w:szCs w:val="28"/>
        </w:rPr>
      </w:pPr>
    </w:p>
    <w:p w:rsidR="00732547" w:rsidRPr="00991DAE" w:rsidRDefault="00991DAE" w:rsidP="00991DA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732547" w:rsidRPr="00991DAE">
        <w:rPr>
          <w:rFonts w:ascii="Times New Roman" w:hAnsi="Times New Roman" w:cs="Times New Roman"/>
          <w:bCs/>
          <w:sz w:val="28"/>
          <w:szCs w:val="28"/>
        </w:rPr>
        <w:t>Разработана</w:t>
      </w:r>
      <w:proofErr w:type="gramEnd"/>
      <w:r w:rsidR="00732547" w:rsidRPr="00991DAE">
        <w:rPr>
          <w:rFonts w:ascii="Times New Roman" w:hAnsi="Times New Roman" w:cs="Times New Roman"/>
          <w:bCs/>
          <w:sz w:val="28"/>
          <w:szCs w:val="28"/>
        </w:rPr>
        <w:t xml:space="preserve"> в соответствии с  федеральными государственными  требованиями к минимуму содержания, структуре, условиям   реализации    дополнительных </w:t>
      </w:r>
      <w:proofErr w:type="spellStart"/>
      <w:r w:rsidR="00732547" w:rsidRPr="00991DAE">
        <w:rPr>
          <w:rFonts w:ascii="Times New Roman" w:hAnsi="Times New Roman" w:cs="Times New Roman"/>
          <w:bCs/>
          <w:sz w:val="28"/>
          <w:szCs w:val="28"/>
        </w:rPr>
        <w:t>предпрофессиональных</w:t>
      </w:r>
      <w:proofErr w:type="spellEnd"/>
      <w:r w:rsidR="00732547" w:rsidRPr="00991DAE">
        <w:rPr>
          <w:rFonts w:ascii="Times New Roman" w:hAnsi="Times New Roman" w:cs="Times New Roman"/>
          <w:bCs/>
          <w:sz w:val="28"/>
          <w:szCs w:val="28"/>
        </w:rPr>
        <w:t xml:space="preserve"> программ в области физической   культуры и спорта и к срокам обучения по этим программам</w:t>
      </w:r>
      <w:r>
        <w:rPr>
          <w:rFonts w:ascii="Times New Roman" w:hAnsi="Times New Roman" w:cs="Times New Roman"/>
          <w:bCs/>
          <w:sz w:val="28"/>
          <w:szCs w:val="28"/>
        </w:rPr>
        <w:t>.</w:t>
      </w:r>
    </w:p>
    <w:p w:rsidR="00732547" w:rsidRPr="00D356D1" w:rsidRDefault="00732547" w:rsidP="00732547">
      <w:pPr>
        <w:pStyle w:val="ConsPlusNormal"/>
        <w:jc w:val="center"/>
        <w:rPr>
          <w:rFonts w:ascii="Times New Roman" w:hAnsi="Times New Roman" w:cs="Times New Roman"/>
          <w:sz w:val="24"/>
          <w:szCs w:val="24"/>
        </w:rPr>
      </w:pPr>
      <w:proofErr w:type="gramStart"/>
      <w:r w:rsidRPr="00D356D1">
        <w:rPr>
          <w:rFonts w:ascii="Times New Roman" w:hAnsi="Times New Roman" w:cs="Times New Roman"/>
          <w:b/>
          <w:bCs/>
          <w:sz w:val="24"/>
          <w:szCs w:val="24"/>
        </w:rPr>
        <w:t>(</w:t>
      </w:r>
      <w:r w:rsidRPr="00D356D1">
        <w:rPr>
          <w:rFonts w:ascii="Times New Roman" w:hAnsi="Times New Roman" w:cs="Times New Roman"/>
          <w:sz w:val="24"/>
          <w:szCs w:val="24"/>
        </w:rPr>
        <w:t xml:space="preserve">Утвержденных приказом Министерства спорта Российской Федерации </w:t>
      </w:r>
      <w:proofErr w:type="gramEnd"/>
    </w:p>
    <w:p w:rsidR="00732547" w:rsidRPr="00D356D1" w:rsidRDefault="00732547" w:rsidP="00732547">
      <w:pPr>
        <w:pStyle w:val="ConsPlusNormal"/>
        <w:jc w:val="center"/>
        <w:rPr>
          <w:rFonts w:ascii="Times New Roman" w:hAnsi="Times New Roman" w:cs="Times New Roman"/>
          <w:b/>
          <w:bCs/>
          <w:sz w:val="24"/>
          <w:szCs w:val="24"/>
        </w:rPr>
      </w:pPr>
      <w:r w:rsidRPr="00D356D1">
        <w:rPr>
          <w:rFonts w:ascii="Times New Roman" w:hAnsi="Times New Roman" w:cs="Times New Roman"/>
          <w:sz w:val="24"/>
          <w:szCs w:val="24"/>
        </w:rPr>
        <w:t>от 15 ноября 2018 г. N 939)</w:t>
      </w:r>
    </w:p>
    <w:p w:rsidR="00732547" w:rsidRDefault="00732547" w:rsidP="00732547">
      <w:pPr>
        <w:jc w:val="center"/>
        <w:rPr>
          <w:b/>
          <w:sz w:val="28"/>
          <w:szCs w:val="28"/>
        </w:rPr>
      </w:pPr>
    </w:p>
    <w:p w:rsidR="009A4522" w:rsidRPr="009A4522" w:rsidRDefault="009A4522" w:rsidP="009A4522">
      <w:pPr>
        <w:ind w:left="1428"/>
        <w:jc w:val="both"/>
        <w:rPr>
          <w:sz w:val="28"/>
        </w:rPr>
      </w:pPr>
    </w:p>
    <w:p w:rsidR="00732547" w:rsidRDefault="009A4522" w:rsidP="009A4522">
      <w:pPr>
        <w:jc w:val="both"/>
        <w:rPr>
          <w:b/>
          <w:color w:val="FF0000"/>
          <w:sz w:val="28"/>
          <w:szCs w:val="28"/>
        </w:rPr>
      </w:pPr>
      <w:r w:rsidRPr="009A4522">
        <w:rPr>
          <w:b/>
          <w:color w:val="FF0000"/>
          <w:sz w:val="28"/>
          <w:szCs w:val="28"/>
        </w:rPr>
        <w:t xml:space="preserve">          </w:t>
      </w:r>
    </w:p>
    <w:p w:rsidR="009A4522" w:rsidRPr="00732547" w:rsidRDefault="00732547" w:rsidP="009A4522">
      <w:pPr>
        <w:jc w:val="both"/>
        <w:rPr>
          <w:sz w:val="28"/>
          <w:szCs w:val="28"/>
        </w:rPr>
      </w:pPr>
      <w:r>
        <w:rPr>
          <w:b/>
          <w:color w:val="FF0000"/>
          <w:sz w:val="28"/>
          <w:szCs w:val="28"/>
        </w:rPr>
        <w:t xml:space="preserve">       </w:t>
      </w:r>
      <w:r w:rsidR="009A4522" w:rsidRPr="00732547">
        <w:rPr>
          <w:b/>
          <w:sz w:val="28"/>
          <w:szCs w:val="28"/>
        </w:rPr>
        <w:t>Программа раскрывает</w:t>
      </w:r>
      <w:r w:rsidR="009A4522" w:rsidRPr="00732547">
        <w:rPr>
          <w:sz w:val="28"/>
          <w:szCs w:val="28"/>
        </w:rPr>
        <w:t xml:space="preserve"> содержание тренировочной и воспитательной работы, приводятся планы распределения учебного материала по группам и разделам подготовки, базовый материал, система контрольных нормативов и требования для перевода учащихся в группы более высокой квалификации.</w:t>
      </w:r>
    </w:p>
    <w:p w:rsidR="009A4522" w:rsidRPr="00732547" w:rsidRDefault="009A4522" w:rsidP="00EE52C5">
      <w:pPr>
        <w:pStyle w:val="ConsPlusNormal"/>
        <w:jc w:val="center"/>
        <w:rPr>
          <w:rFonts w:ascii="Times New Roman" w:hAnsi="Times New Roman" w:cs="Times New Roman"/>
          <w:b/>
          <w:bCs/>
          <w:sz w:val="28"/>
          <w:szCs w:val="28"/>
        </w:rPr>
      </w:pPr>
    </w:p>
    <w:p w:rsidR="00EE52C5" w:rsidRPr="00732547" w:rsidRDefault="00EE52C5" w:rsidP="00EE52C5">
      <w:pPr>
        <w:pStyle w:val="ConsPlusNormal"/>
        <w:jc w:val="center"/>
        <w:rPr>
          <w:rFonts w:ascii="Times New Roman" w:hAnsi="Times New Roman" w:cs="Times New Roman"/>
          <w:b/>
          <w:bCs/>
          <w:sz w:val="28"/>
          <w:szCs w:val="28"/>
        </w:rPr>
      </w:pPr>
      <w:r w:rsidRPr="00732547">
        <w:rPr>
          <w:rFonts w:ascii="Times New Roman" w:hAnsi="Times New Roman" w:cs="Times New Roman"/>
          <w:b/>
          <w:bCs/>
          <w:sz w:val="28"/>
          <w:szCs w:val="28"/>
        </w:rPr>
        <w:t xml:space="preserve"> </w:t>
      </w:r>
    </w:p>
    <w:p w:rsidR="00EE52C5" w:rsidRPr="00732547" w:rsidRDefault="00EE52C5" w:rsidP="00732547">
      <w:pPr>
        <w:pStyle w:val="ConsPlusNormal"/>
        <w:jc w:val="center"/>
        <w:rPr>
          <w:b/>
          <w:sz w:val="28"/>
          <w:szCs w:val="28"/>
        </w:rPr>
      </w:pPr>
      <w:r w:rsidRPr="00732547">
        <w:rPr>
          <w:rFonts w:ascii="Times New Roman" w:hAnsi="Times New Roman" w:cs="Times New Roman"/>
          <w:b/>
          <w:bCs/>
          <w:sz w:val="28"/>
          <w:szCs w:val="28"/>
        </w:rPr>
        <w:t xml:space="preserve">      </w:t>
      </w:r>
    </w:p>
    <w:p w:rsidR="00820E8D" w:rsidRPr="00732547" w:rsidRDefault="00820E8D" w:rsidP="00820E8D">
      <w:pPr>
        <w:jc w:val="both"/>
        <w:rPr>
          <w:sz w:val="28"/>
          <w:szCs w:val="28"/>
          <w:highlight w:val="yellow"/>
        </w:rPr>
      </w:pPr>
    </w:p>
    <w:p w:rsidR="00820E8D" w:rsidRDefault="00820E8D" w:rsidP="00820E8D">
      <w:pPr>
        <w:rPr>
          <w:sz w:val="28"/>
        </w:rPr>
      </w:pPr>
    </w:p>
    <w:p w:rsidR="00820E8D" w:rsidRDefault="00820E8D" w:rsidP="00820E8D">
      <w:pPr>
        <w:ind w:left="284"/>
        <w:jc w:val="both"/>
        <w:rPr>
          <w:sz w:val="28"/>
        </w:rPr>
      </w:pPr>
      <w:r>
        <w:rPr>
          <w:bCs/>
          <w:sz w:val="28"/>
        </w:rPr>
        <w:t xml:space="preserve">      </w:t>
      </w:r>
      <w:r w:rsidR="00EE52C5">
        <w:rPr>
          <w:bCs/>
          <w:sz w:val="28"/>
        </w:rPr>
        <w:t>Дополнительная образовательная</w:t>
      </w:r>
      <w:r>
        <w:rPr>
          <w:bCs/>
          <w:sz w:val="28"/>
        </w:rPr>
        <w:t xml:space="preserve"> программа утверждена</w:t>
      </w:r>
      <w:r w:rsidRPr="007F59FB">
        <w:rPr>
          <w:bCs/>
          <w:sz w:val="28"/>
        </w:rPr>
        <w:t xml:space="preserve"> на заседании педагогического совета </w:t>
      </w:r>
      <w:r w:rsidR="00EE52C5">
        <w:rPr>
          <w:bCs/>
          <w:sz w:val="28"/>
        </w:rPr>
        <w:t xml:space="preserve"> </w:t>
      </w:r>
      <w:r w:rsidRPr="007F59FB">
        <w:rPr>
          <w:sz w:val="28"/>
        </w:rPr>
        <w:t>от</w:t>
      </w:r>
      <w:r>
        <w:rPr>
          <w:sz w:val="28"/>
        </w:rPr>
        <w:t xml:space="preserve"> «30» августа 2019  г., протокол № 01</w:t>
      </w:r>
    </w:p>
    <w:p w:rsidR="00820E8D" w:rsidRDefault="00820E8D" w:rsidP="00820E8D">
      <w:pPr>
        <w:rPr>
          <w:sz w:val="28"/>
        </w:rPr>
      </w:pPr>
    </w:p>
    <w:p w:rsidR="00820E8D" w:rsidRDefault="00820E8D" w:rsidP="00820E8D">
      <w:pPr>
        <w:rPr>
          <w:sz w:val="28"/>
        </w:rPr>
      </w:pPr>
    </w:p>
    <w:p w:rsidR="00820E8D" w:rsidRDefault="00820E8D" w:rsidP="00820E8D">
      <w:pPr>
        <w:rPr>
          <w:sz w:val="28"/>
        </w:rPr>
      </w:pPr>
      <w:r>
        <w:rPr>
          <w:sz w:val="28"/>
        </w:rPr>
        <w:t xml:space="preserve">      Председатель _______________             Яковлев В.Н.</w:t>
      </w:r>
    </w:p>
    <w:p w:rsidR="00820E8D" w:rsidRDefault="00820E8D" w:rsidP="00820E8D">
      <w:pPr>
        <w:rPr>
          <w:sz w:val="28"/>
        </w:rPr>
      </w:pPr>
      <w:r>
        <w:rPr>
          <w:sz w:val="28"/>
        </w:rPr>
        <w:t xml:space="preserve">                                       </w:t>
      </w:r>
      <w:r>
        <w:rPr>
          <w:sz w:val="28"/>
          <w:vertAlign w:val="superscript"/>
        </w:rPr>
        <w:t xml:space="preserve">подпись                                                                                 </w:t>
      </w:r>
    </w:p>
    <w:p w:rsidR="00820E8D" w:rsidRDefault="00820E8D" w:rsidP="00820E8D">
      <w:pPr>
        <w:rPr>
          <w:sz w:val="28"/>
        </w:rPr>
      </w:pPr>
    </w:p>
    <w:p w:rsidR="009951AE" w:rsidRDefault="009951AE" w:rsidP="008B3E80">
      <w:pPr>
        <w:jc w:val="center"/>
      </w:pPr>
    </w:p>
    <w:p w:rsidR="009951AE" w:rsidRDefault="009951AE" w:rsidP="008B3E80">
      <w:pPr>
        <w:jc w:val="center"/>
      </w:pPr>
    </w:p>
    <w:p w:rsidR="009951AE" w:rsidRPr="00A26476" w:rsidRDefault="009951AE" w:rsidP="00A26476">
      <w:pPr>
        <w:jc w:val="both"/>
        <w:rPr>
          <w:b/>
          <w:color w:val="FF0000"/>
        </w:rPr>
      </w:pPr>
    </w:p>
    <w:p w:rsidR="009951AE" w:rsidRPr="00A26476" w:rsidRDefault="009951AE" w:rsidP="00A26476">
      <w:pPr>
        <w:jc w:val="both"/>
        <w:rPr>
          <w:b/>
          <w:color w:val="FF0000"/>
        </w:rPr>
      </w:pPr>
    </w:p>
    <w:p w:rsidR="00A26476" w:rsidRDefault="00A26476" w:rsidP="00A26476">
      <w:pPr>
        <w:jc w:val="both"/>
        <w:rPr>
          <w:b/>
          <w:color w:val="FF0000"/>
        </w:rPr>
      </w:pPr>
    </w:p>
    <w:p w:rsidR="00A26476" w:rsidRDefault="00A26476" w:rsidP="00A26476">
      <w:pPr>
        <w:jc w:val="both"/>
        <w:rPr>
          <w:b/>
          <w:color w:val="FF0000"/>
        </w:rPr>
      </w:pPr>
    </w:p>
    <w:p w:rsidR="008B55CD" w:rsidRDefault="008B55CD" w:rsidP="00A26476">
      <w:pPr>
        <w:jc w:val="both"/>
        <w:rPr>
          <w:b/>
          <w:color w:val="FF0000"/>
        </w:rPr>
      </w:pPr>
    </w:p>
    <w:p w:rsidR="00015A0F" w:rsidRDefault="00015A0F" w:rsidP="00A26476">
      <w:pPr>
        <w:jc w:val="both"/>
        <w:rPr>
          <w:b/>
          <w:color w:val="FF0000"/>
        </w:rPr>
      </w:pPr>
    </w:p>
    <w:p w:rsidR="00015A0F" w:rsidRDefault="00015A0F" w:rsidP="00A26476">
      <w:pPr>
        <w:jc w:val="both"/>
        <w:rPr>
          <w:b/>
          <w:color w:val="FF0000"/>
        </w:rPr>
      </w:pPr>
    </w:p>
    <w:p w:rsidR="00015A0F" w:rsidRDefault="00015A0F" w:rsidP="00A26476">
      <w:pPr>
        <w:jc w:val="both"/>
        <w:rPr>
          <w:b/>
          <w:color w:val="FF0000"/>
        </w:rPr>
      </w:pPr>
    </w:p>
    <w:p w:rsidR="00015A0F" w:rsidRDefault="00015A0F" w:rsidP="00A26476">
      <w:pPr>
        <w:jc w:val="both"/>
        <w:rPr>
          <w:b/>
          <w:color w:val="FF0000"/>
        </w:rPr>
      </w:pPr>
    </w:p>
    <w:p w:rsidR="00015A0F" w:rsidRDefault="00015A0F" w:rsidP="00A26476">
      <w:pPr>
        <w:jc w:val="both"/>
        <w:rPr>
          <w:b/>
          <w:color w:val="FF0000"/>
        </w:rPr>
      </w:pPr>
    </w:p>
    <w:p w:rsidR="00C36E82" w:rsidRDefault="00C36E82" w:rsidP="00A26476">
      <w:pPr>
        <w:jc w:val="both"/>
        <w:rPr>
          <w:b/>
          <w:color w:val="FF0000"/>
        </w:rPr>
      </w:pPr>
    </w:p>
    <w:p w:rsidR="00C36E82" w:rsidRDefault="00C36E82" w:rsidP="00A26476">
      <w:pPr>
        <w:jc w:val="both"/>
        <w:rPr>
          <w:b/>
          <w:color w:val="FF0000"/>
        </w:rPr>
      </w:pPr>
    </w:p>
    <w:p w:rsidR="00015A0F" w:rsidRDefault="00015A0F" w:rsidP="00A26476">
      <w:pPr>
        <w:jc w:val="both"/>
        <w:rPr>
          <w:b/>
          <w:color w:val="FF0000"/>
        </w:rPr>
      </w:pPr>
    </w:p>
    <w:p w:rsidR="00A26476" w:rsidRPr="00A26476" w:rsidRDefault="00A26476" w:rsidP="00A26476">
      <w:pPr>
        <w:jc w:val="both"/>
        <w:rPr>
          <w:color w:val="FF0000"/>
        </w:rPr>
      </w:pPr>
    </w:p>
    <w:p w:rsidR="005B6A87" w:rsidRDefault="00472F06" w:rsidP="000F59CA">
      <w:pPr>
        <w:jc w:val="center"/>
        <w:rPr>
          <w:b/>
          <w:sz w:val="28"/>
          <w:szCs w:val="28"/>
        </w:rPr>
      </w:pPr>
      <w:r>
        <w:rPr>
          <w:b/>
          <w:sz w:val="28"/>
          <w:szCs w:val="28"/>
        </w:rPr>
        <w:t>Содержание Программы</w:t>
      </w:r>
    </w:p>
    <w:p w:rsidR="00472F06" w:rsidRDefault="00472F06">
      <w:pPr>
        <w:rPr>
          <w:b/>
          <w:sz w:val="28"/>
          <w:szCs w:val="28"/>
        </w:rPr>
      </w:pPr>
    </w:p>
    <w:tbl>
      <w:tblPr>
        <w:tblStyle w:val="a7"/>
        <w:tblW w:w="0" w:type="auto"/>
        <w:tblLayout w:type="fixed"/>
        <w:tblLook w:val="04A0"/>
      </w:tblPr>
      <w:tblGrid>
        <w:gridCol w:w="959"/>
        <w:gridCol w:w="8221"/>
        <w:gridCol w:w="1244"/>
      </w:tblGrid>
      <w:tr w:rsidR="00472F06" w:rsidTr="000F59CA">
        <w:tc>
          <w:tcPr>
            <w:tcW w:w="959" w:type="dxa"/>
          </w:tcPr>
          <w:p w:rsidR="00472F06" w:rsidRPr="00472F06" w:rsidRDefault="00472F06" w:rsidP="00472F06">
            <w:pPr>
              <w:jc w:val="center"/>
              <w:rPr>
                <w:rFonts w:ascii="Times New Roman" w:hAnsi="Times New Roman" w:cs="Times New Roman"/>
                <w:sz w:val="28"/>
                <w:szCs w:val="28"/>
              </w:rPr>
            </w:pPr>
            <w:r w:rsidRPr="00472F06">
              <w:rPr>
                <w:rFonts w:ascii="Times New Roman" w:hAnsi="Times New Roman" w:cs="Times New Roman"/>
                <w:sz w:val="28"/>
                <w:szCs w:val="28"/>
              </w:rPr>
              <w:t>№</w:t>
            </w:r>
          </w:p>
        </w:tc>
        <w:tc>
          <w:tcPr>
            <w:tcW w:w="8221" w:type="dxa"/>
          </w:tcPr>
          <w:p w:rsidR="00472F06" w:rsidRPr="00472F06" w:rsidRDefault="00472F06" w:rsidP="00472F06">
            <w:pPr>
              <w:jc w:val="center"/>
              <w:rPr>
                <w:rFonts w:ascii="Times New Roman" w:hAnsi="Times New Roman" w:cs="Times New Roman"/>
                <w:sz w:val="28"/>
                <w:szCs w:val="28"/>
              </w:rPr>
            </w:pPr>
            <w:r w:rsidRPr="00472F06">
              <w:rPr>
                <w:rFonts w:ascii="Times New Roman" w:hAnsi="Times New Roman" w:cs="Times New Roman"/>
                <w:sz w:val="28"/>
                <w:szCs w:val="28"/>
              </w:rPr>
              <w:t>Наименование раздела</w:t>
            </w:r>
          </w:p>
        </w:tc>
        <w:tc>
          <w:tcPr>
            <w:tcW w:w="1244" w:type="dxa"/>
          </w:tcPr>
          <w:p w:rsidR="00472F06" w:rsidRPr="00472F06" w:rsidRDefault="00472F06" w:rsidP="00472F06">
            <w:pPr>
              <w:jc w:val="center"/>
              <w:rPr>
                <w:rFonts w:ascii="Times New Roman" w:hAnsi="Times New Roman" w:cs="Times New Roman"/>
                <w:sz w:val="28"/>
                <w:szCs w:val="28"/>
              </w:rPr>
            </w:pPr>
            <w:r w:rsidRPr="00472F06">
              <w:rPr>
                <w:rFonts w:ascii="Times New Roman" w:hAnsi="Times New Roman" w:cs="Times New Roman"/>
                <w:sz w:val="28"/>
                <w:szCs w:val="28"/>
              </w:rPr>
              <w:t>страница</w:t>
            </w:r>
          </w:p>
        </w:tc>
      </w:tr>
      <w:tr w:rsidR="00472F06" w:rsidTr="000F59CA">
        <w:tc>
          <w:tcPr>
            <w:tcW w:w="959" w:type="dxa"/>
          </w:tcPr>
          <w:p w:rsidR="00472F06" w:rsidRPr="00472F06" w:rsidRDefault="00472F06">
            <w:pPr>
              <w:rPr>
                <w:rFonts w:ascii="Times New Roman" w:hAnsi="Times New Roman" w:cs="Times New Roman"/>
                <w:sz w:val="28"/>
                <w:szCs w:val="28"/>
                <w:lang w:val="en-US"/>
              </w:rPr>
            </w:pPr>
            <w:r w:rsidRPr="00472F06">
              <w:rPr>
                <w:rFonts w:ascii="Times New Roman" w:hAnsi="Times New Roman" w:cs="Times New Roman"/>
                <w:sz w:val="28"/>
                <w:szCs w:val="28"/>
                <w:lang w:val="en-US"/>
              </w:rPr>
              <w:t>I</w:t>
            </w:r>
          </w:p>
        </w:tc>
        <w:tc>
          <w:tcPr>
            <w:tcW w:w="8221" w:type="dxa"/>
          </w:tcPr>
          <w:p w:rsidR="00472F06" w:rsidRDefault="00472F06">
            <w:pPr>
              <w:rPr>
                <w:rFonts w:ascii="Times New Roman" w:hAnsi="Times New Roman" w:cs="Times New Roman"/>
                <w:sz w:val="28"/>
                <w:szCs w:val="28"/>
                <w:lang w:val="en-US"/>
              </w:rPr>
            </w:pPr>
            <w:r>
              <w:rPr>
                <w:rFonts w:ascii="Times New Roman" w:hAnsi="Times New Roman" w:cs="Times New Roman"/>
                <w:sz w:val="28"/>
                <w:szCs w:val="28"/>
              </w:rPr>
              <w:t>ПОЯСНИТЕЛЬНАЯ ЗАПИСКА</w:t>
            </w:r>
          </w:p>
          <w:p w:rsidR="00D37887" w:rsidRPr="00D37887" w:rsidRDefault="00D37887">
            <w:pPr>
              <w:rPr>
                <w:rFonts w:ascii="Times New Roman" w:hAnsi="Times New Roman" w:cs="Times New Roman"/>
                <w:sz w:val="28"/>
                <w:szCs w:val="28"/>
                <w:lang w:val="en-US"/>
              </w:rPr>
            </w:pPr>
          </w:p>
        </w:tc>
        <w:tc>
          <w:tcPr>
            <w:tcW w:w="1244"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4</w:t>
            </w:r>
          </w:p>
        </w:tc>
      </w:tr>
      <w:tr w:rsidR="00472F06" w:rsidTr="000F59CA">
        <w:tc>
          <w:tcPr>
            <w:tcW w:w="959"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1.1.</w:t>
            </w:r>
          </w:p>
        </w:tc>
        <w:tc>
          <w:tcPr>
            <w:tcW w:w="8221"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Характеристика вида спорта</w:t>
            </w:r>
          </w:p>
        </w:tc>
        <w:tc>
          <w:tcPr>
            <w:tcW w:w="1244"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4</w:t>
            </w:r>
          </w:p>
        </w:tc>
      </w:tr>
      <w:tr w:rsidR="00472F06" w:rsidTr="000F59CA">
        <w:tc>
          <w:tcPr>
            <w:tcW w:w="959"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1.2.</w:t>
            </w:r>
          </w:p>
        </w:tc>
        <w:tc>
          <w:tcPr>
            <w:tcW w:w="8221" w:type="dxa"/>
          </w:tcPr>
          <w:p w:rsidR="00472F06" w:rsidRPr="00472F06" w:rsidRDefault="00472F06" w:rsidP="00472F06">
            <w:pPr>
              <w:rPr>
                <w:rFonts w:ascii="Times New Roman" w:hAnsi="Times New Roman" w:cs="Times New Roman"/>
                <w:sz w:val="28"/>
                <w:szCs w:val="28"/>
              </w:rPr>
            </w:pPr>
            <w:r w:rsidRPr="00472F06">
              <w:rPr>
                <w:rFonts w:ascii="Times New Roman" w:hAnsi="Times New Roman" w:cs="Times New Roman"/>
                <w:sz w:val="28"/>
                <w:szCs w:val="28"/>
              </w:rPr>
              <w:t>Организация учебно-тренировочного и воспитательного процессов.</w:t>
            </w:r>
          </w:p>
        </w:tc>
        <w:tc>
          <w:tcPr>
            <w:tcW w:w="1244"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6</w:t>
            </w:r>
          </w:p>
        </w:tc>
      </w:tr>
      <w:tr w:rsidR="00472F06" w:rsidTr="000F59CA">
        <w:tc>
          <w:tcPr>
            <w:tcW w:w="959"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1.3.</w:t>
            </w:r>
          </w:p>
        </w:tc>
        <w:tc>
          <w:tcPr>
            <w:tcW w:w="8221"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учащимися</w:t>
            </w:r>
          </w:p>
        </w:tc>
        <w:tc>
          <w:tcPr>
            <w:tcW w:w="1244" w:type="dxa"/>
          </w:tcPr>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7</w:t>
            </w:r>
          </w:p>
        </w:tc>
      </w:tr>
      <w:tr w:rsidR="00472F06" w:rsidTr="000F59CA">
        <w:tc>
          <w:tcPr>
            <w:tcW w:w="959" w:type="dxa"/>
          </w:tcPr>
          <w:p w:rsidR="00D37887" w:rsidRDefault="00D37887">
            <w:pPr>
              <w:rPr>
                <w:rFonts w:ascii="Times New Roman" w:hAnsi="Times New Roman" w:cs="Times New Roman"/>
                <w:sz w:val="28"/>
                <w:szCs w:val="28"/>
                <w:lang w:val="en-US"/>
              </w:rPr>
            </w:pPr>
          </w:p>
          <w:p w:rsidR="00472F06" w:rsidRPr="00472F06" w:rsidRDefault="00472F06">
            <w:pP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8221" w:type="dxa"/>
          </w:tcPr>
          <w:p w:rsidR="00D37887" w:rsidRDefault="00D37887">
            <w:pPr>
              <w:rPr>
                <w:rFonts w:ascii="Times New Roman" w:hAnsi="Times New Roman" w:cs="Times New Roman"/>
                <w:sz w:val="28"/>
                <w:szCs w:val="28"/>
                <w:lang w:val="en-US"/>
              </w:rPr>
            </w:pPr>
          </w:p>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УЧЕБНЫЙ ПЛАН</w:t>
            </w:r>
          </w:p>
        </w:tc>
        <w:tc>
          <w:tcPr>
            <w:tcW w:w="1244" w:type="dxa"/>
          </w:tcPr>
          <w:p w:rsidR="00D37887" w:rsidRDefault="00D37887">
            <w:pPr>
              <w:rPr>
                <w:rFonts w:ascii="Times New Roman" w:hAnsi="Times New Roman" w:cs="Times New Roman"/>
                <w:sz w:val="28"/>
                <w:szCs w:val="28"/>
              </w:rPr>
            </w:pPr>
          </w:p>
          <w:p w:rsidR="00472F06" w:rsidRPr="00472F06" w:rsidRDefault="00472F06">
            <w:pPr>
              <w:rPr>
                <w:rFonts w:ascii="Times New Roman" w:hAnsi="Times New Roman" w:cs="Times New Roman"/>
                <w:sz w:val="28"/>
                <w:szCs w:val="28"/>
              </w:rPr>
            </w:pPr>
            <w:r>
              <w:rPr>
                <w:rFonts w:ascii="Times New Roman" w:hAnsi="Times New Roman" w:cs="Times New Roman"/>
                <w:sz w:val="28"/>
                <w:szCs w:val="28"/>
              </w:rPr>
              <w:t>9</w:t>
            </w:r>
          </w:p>
        </w:tc>
      </w:tr>
      <w:tr w:rsidR="00472F06" w:rsidTr="000F59CA">
        <w:tc>
          <w:tcPr>
            <w:tcW w:w="959" w:type="dxa"/>
          </w:tcPr>
          <w:p w:rsidR="00472F06" w:rsidRDefault="00472F06">
            <w:pPr>
              <w:rPr>
                <w:rFonts w:ascii="Times New Roman" w:hAnsi="Times New Roman" w:cs="Times New Roman"/>
                <w:sz w:val="28"/>
                <w:szCs w:val="28"/>
                <w:lang w:val="en-US"/>
              </w:rPr>
            </w:pPr>
          </w:p>
          <w:p w:rsidR="00D37887" w:rsidRPr="00D37887" w:rsidRDefault="00D37887">
            <w:pP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8221" w:type="dxa"/>
          </w:tcPr>
          <w:p w:rsidR="00472F06" w:rsidRDefault="00472F06">
            <w:pPr>
              <w:rPr>
                <w:rFonts w:ascii="Times New Roman" w:hAnsi="Times New Roman" w:cs="Times New Roman"/>
                <w:sz w:val="28"/>
                <w:szCs w:val="28"/>
                <w:lang w:val="en-US"/>
              </w:rPr>
            </w:pPr>
          </w:p>
          <w:p w:rsidR="00D37887" w:rsidRPr="00D37887" w:rsidRDefault="00D37887">
            <w:pPr>
              <w:rPr>
                <w:rFonts w:ascii="Times New Roman" w:hAnsi="Times New Roman" w:cs="Times New Roman"/>
                <w:sz w:val="28"/>
                <w:szCs w:val="28"/>
              </w:rPr>
            </w:pPr>
            <w:r>
              <w:rPr>
                <w:rFonts w:ascii="Times New Roman" w:hAnsi="Times New Roman" w:cs="Times New Roman"/>
                <w:sz w:val="28"/>
                <w:szCs w:val="28"/>
              </w:rPr>
              <w:t>МЕТОДИЧЕСКАЯ ЧАСТЬ</w:t>
            </w:r>
          </w:p>
        </w:tc>
        <w:tc>
          <w:tcPr>
            <w:tcW w:w="1244" w:type="dxa"/>
          </w:tcPr>
          <w:p w:rsidR="00472F06" w:rsidRDefault="00472F06">
            <w:pPr>
              <w:rPr>
                <w:rFonts w:ascii="Times New Roman" w:hAnsi="Times New Roman" w:cs="Times New Roman"/>
                <w:sz w:val="28"/>
                <w:szCs w:val="28"/>
              </w:rPr>
            </w:pPr>
          </w:p>
          <w:p w:rsidR="00D37887" w:rsidRPr="00472F06" w:rsidRDefault="00D37887">
            <w:pPr>
              <w:rPr>
                <w:rFonts w:ascii="Times New Roman" w:hAnsi="Times New Roman" w:cs="Times New Roman"/>
                <w:sz w:val="28"/>
                <w:szCs w:val="28"/>
              </w:rPr>
            </w:pPr>
            <w:r>
              <w:rPr>
                <w:rFonts w:ascii="Times New Roman" w:hAnsi="Times New Roman" w:cs="Times New Roman"/>
                <w:sz w:val="28"/>
                <w:szCs w:val="28"/>
              </w:rPr>
              <w:t>11</w:t>
            </w:r>
          </w:p>
        </w:tc>
      </w:tr>
      <w:tr w:rsidR="00472F06" w:rsidTr="000F59CA">
        <w:tc>
          <w:tcPr>
            <w:tcW w:w="959" w:type="dxa"/>
          </w:tcPr>
          <w:p w:rsidR="00472F06" w:rsidRPr="00472F06" w:rsidRDefault="00D37887">
            <w:pPr>
              <w:rPr>
                <w:rFonts w:ascii="Times New Roman" w:hAnsi="Times New Roman" w:cs="Times New Roman"/>
                <w:sz w:val="28"/>
                <w:szCs w:val="28"/>
              </w:rPr>
            </w:pPr>
            <w:r>
              <w:rPr>
                <w:rFonts w:ascii="Times New Roman" w:hAnsi="Times New Roman" w:cs="Times New Roman"/>
                <w:sz w:val="28"/>
                <w:szCs w:val="28"/>
              </w:rPr>
              <w:t>3.1.</w:t>
            </w:r>
          </w:p>
        </w:tc>
        <w:tc>
          <w:tcPr>
            <w:tcW w:w="8221" w:type="dxa"/>
          </w:tcPr>
          <w:p w:rsidR="00D37887" w:rsidRPr="00D37887" w:rsidRDefault="00D37887" w:rsidP="00D37887">
            <w:pPr>
              <w:pStyle w:val="41"/>
              <w:keepNext/>
              <w:keepLines/>
              <w:shd w:val="clear" w:color="auto" w:fill="auto"/>
              <w:tabs>
                <w:tab w:val="left" w:pos="1210"/>
              </w:tabs>
              <w:spacing w:line="240" w:lineRule="auto"/>
              <w:jc w:val="left"/>
              <w:rPr>
                <w:rFonts w:ascii="Times New Roman" w:hAnsi="Times New Roman" w:cs="Times New Roman"/>
                <w:b w:val="0"/>
                <w:sz w:val="28"/>
                <w:szCs w:val="28"/>
              </w:rPr>
            </w:pPr>
            <w:r w:rsidRPr="00D37887">
              <w:rPr>
                <w:rFonts w:ascii="Times New Roman" w:hAnsi="Times New Roman" w:cs="Times New Roman"/>
                <w:b w:val="0"/>
                <w:sz w:val="28"/>
                <w:szCs w:val="28"/>
              </w:rPr>
              <w:t>Методика и содержание работы по предметным областям</w:t>
            </w:r>
          </w:p>
          <w:p w:rsidR="00472F06" w:rsidRPr="00D37887" w:rsidRDefault="00472F06">
            <w:pPr>
              <w:rPr>
                <w:rFonts w:ascii="Times New Roman" w:hAnsi="Times New Roman" w:cs="Times New Roman"/>
                <w:sz w:val="28"/>
                <w:szCs w:val="28"/>
              </w:rPr>
            </w:pPr>
          </w:p>
        </w:tc>
        <w:tc>
          <w:tcPr>
            <w:tcW w:w="1244" w:type="dxa"/>
          </w:tcPr>
          <w:p w:rsidR="00472F06" w:rsidRPr="00472F06" w:rsidRDefault="00D37887">
            <w:pPr>
              <w:rPr>
                <w:rFonts w:ascii="Times New Roman" w:hAnsi="Times New Roman" w:cs="Times New Roman"/>
                <w:sz w:val="28"/>
                <w:szCs w:val="28"/>
              </w:rPr>
            </w:pPr>
            <w:r>
              <w:rPr>
                <w:rFonts w:ascii="Times New Roman" w:hAnsi="Times New Roman" w:cs="Times New Roman"/>
                <w:sz w:val="28"/>
                <w:szCs w:val="28"/>
              </w:rPr>
              <w:t>11</w:t>
            </w:r>
          </w:p>
        </w:tc>
      </w:tr>
      <w:tr w:rsidR="00472F06" w:rsidTr="000F59CA">
        <w:tc>
          <w:tcPr>
            <w:tcW w:w="959" w:type="dxa"/>
          </w:tcPr>
          <w:p w:rsidR="00472F06" w:rsidRPr="00472F06" w:rsidRDefault="00D37887">
            <w:pPr>
              <w:rPr>
                <w:rFonts w:ascii="Times New Roman" w:hAnsi="Times New Roman" w:cs="Times New Roman"/>
                <w:sz w:val="28"/>
                <w:szCs w:val="28"/>
              </w:rPr>
            </w:pPr>
            <w:r>
              <w:rPr>
                <w:rFonts w:ascii="Times New Roman" w:hAnsi="Times New Roman" w:cs="Times New Roman"/>
                <w:sz w:val="28"/>
                <w:szCs w:val="28"/>
              </w:rPr>
              <w:t>3.1.1.</w:t>
            </w:r>
          </w:p>
        </w:tc>
        <w:tc>
          <w:tcPr>
            <w:tcW w:w="8221" w:type="dxa"/>
          </w:tcPr>
          <w:p w:rsidR="00D37887" w:rsidRPr="00D37887" w:rsidRDefault="00D37887" w:rsidP="00D37887">
            <w:pPr>
              <w:pStyle w:val="41"/>
              <w:keepNext/>
              <w:keepLines/>
              <w:shd w:val="clear" w:color="auto" w:fill="auto"/>
              <w:tabs>
                <w:tab w:val="left" w:pos="-2127"/>
              </w:tabs>
              <w:spacing w:line="240" w:lineRule="auto"/>
              <w:jc w:val="both"/>
              <w:rPr>
                <w:rFonts w:ascii="Times New Roman" w:hAnsi="Times New Roman" w:cs="Times New Roman"/>
                <w:b w:val="0"/>
                <w:sz w:val="28"/>
                <w:szCs w:val="28"/>
              </w:rPr>
            </w:pPr>
            <w:r w:rsidRPr="00D37887">
              <w:rPr>
                <w:rFonts w:ascii="Times New Roman" w:hAnsi="Times New Roman" w:cs="Times New Roman"/>
                <w:b w:val="0"/>
                <w:sz w:val="28"/>
                <w:szCs w:val="28"/>
              </w:rPr>
              <w:t>Обязательная предметная область «теоретические основы</w:t>
            </w:r>
          </w:p>
          <w:p w:rsidR="00472F06" w:rsidRPr="00D37887" w:rsidRDefault="000F59CA" w:rsidP="00D37887">
            <w:pPr>
              <w:pStyle w:val="41"/>
              <w:keepNext/>
              <w:keepLines/>
              <w:shd w:val="clear" w:color="auto" w:fill="auto"/>
              <w:tabs>
                <w:tab w:val="left" w:pos="-2127"/>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37887" w:rsidRPr="00D37887">
              <w:rPr>
                <w:rFonts w:ascii="Times New Roman" w:hAnsi="Times New Roman" w:cs="Times New Roman"/>
                <w:b w:val="0"/>
                <w:sz w:val="28"/>
                <w:szCs w:val="28"/>
              </w:rPr>
              <w:t>физической культуры и спорта»</w:t>
            </w:r>
          </w:p>
        </w:tc>
        <w:tc>
          <w:tcPr>
            <w:tcW w:w="1244" w:type="dxa"/>
          </w:tcPr>
          <w:p w:rsidR="00472F06" w:rsidRPr="00472F06" w:rsidRDefault="00D37887">
            <w:pPr>
              <w:rPr>
                <w:rFonts w:ascii="Times New Roman" w:hAnsi="Times New Roman" w:cs="Times New Roman"/>
                <w:sz w:val="28"/>
                <w:szCs w:val="28"/>
              </w:rPr>
            </w:pPr>
            <w:r>
              <w:rPr>
                <w:rFonts w:ascii="Times New Roman" w:hAnsi="Times New Roman" w:cs="Times New Roman"/>
                <w:sz w:val="28"/>
                <w:szCs w:val="28"/>
              </w:rPr>
              <w:t>11</w:t>
            </w:r>
          </w:p>
        </w:tc>
      </w:tr>
      <w:tr w:rsidR="00472F06" w:rsidTr="000F59CA">
        <w:tc>
          <w:tcPr>
            <w:tcW w:w="959" w:type="dxa"/>
          </w:tcPr>
          <w:p w:rsidR="00472F06" w:rsidRPr="00472F06" w:rsidRDefault="00D37887">
            <w:pPr>
              <w:rPr>
                <w:rFonts w:ascii="Times New Roman" w:hAnsi="Times New Roman" w:cs="Times New Roman"/>
                <w:sz w:val="28"/>
                <w:szCs w:val="28"/>
              </w:rPr>
            </w:pPr>
            <w:r>
              <w:rPr>
                <w:rFonts w:ascii="Times New Roman" w:hAnsi="Times New Roman" w:cs="Times New Roman"/>
                <w:sz w:val="28"/>
                <w:szCs w:val="28"/>
              </w:rPr>
              <w:t>3.1.2.</w:t>
            </w:r>
          </w:p>
        </w:tc>
        <w:tc>
          <w:tcPr>
            <w:tcW w:w="8221" w:type="dxa"/>
          </w:tcPr>
          <w:p w:rsidR="00472F06" w:rsidRPr="00D37887" w:rsidRDefault="00D37887">
            <w:pPr>
              <w:rPr>
                <w:rFonts w:ascii="Times New Roman" w:hAnsi="Times New Roman" w:cs="Times New Roman"/>
                <w:sz w:val="28"/>
                <w:szCs w:val="28"/>
              </w:rPr>
            </w:pPr>
            <w:r w:rsidRPr="00D37887">
              <w:rPr>
                <w:rFonts w:ascii="Times New Roman" w:hAnsi="Times New Roman" w:cs="Times New Roman"/>
                <w:sz w:val="28"/>
                <w:szCs w:val="28"/>
              </w:rPr>
              <w:t>Обязательные предметные области «общая физическая подготовка» (для базового уровня сложности)</w:t>
            </w:r>
          </w:p>
        </w:tc>
        <w:tc>
          <w:tcPr>
            <w:tcW w:w="1244" w:type="dxa"/>
          </w:tcPr>
          <w:p w:rsidR="00472F06" w:rsidRPr="00472F06" w:rsidRDefault="00D37887">
            <w:pPr>
              <w:rPr>
                <w:rFonts w:ascii="Times New Roman" w:hAnsi="Times New Roman" w:cs="Times New Roman"/>
                <w:sz w:val="28"/>
                <w:szCs w:val="28"/>
              </w:rPr>
            </w:pPr>
            <w:r>
              <w:rPr>
                <w:rFonts w:ascii="Times New Roman" w:hAnsi="Times New Roman" w:cs="Times New Roman"/>
                <w:sz w:val="28"/>
                <w:szCs w:val="28"/>
              </w:rPr>
              <w:t>17</w:t>
            </w:r>
          </w:p>
        </w:tc>
      </w:tr>
      <w:tr w:rsidR="00472F06" w:rsidTr="000F59CA">
        <w:tc>
          <w:tcPr>
            <w:tcW w:w="959" w:type="dxa"/>
          </w:tcPr>
          <w:p w:rsidR="00472F06" w:rsidRPr="00472F06" w:rsidRDefault="00D37887">
            <w:pPr>
              <w:rPr>
                <w:rFonts w:ascii="Times New Roman" w:hAnsi="Times New Roman" w:cs="Times New Roman"/>
                <w:sz w:val="28"/>
                <w:szCs w:val="28"/>
              </w:rPr>
            </w:pPr>
            <w:r>
              <w:rPr>
                <w:rFonts w:ascii="Times New Roman" w:hAnsi="Times New Roman" w:cs="Times New Roman"/>
                <w:sz w:val="28"/>
                <w:szCs w:val="28"/>
              </w:rPr>
              <w:t>3.1.3</w:t>
            </w:r>
          </w:p>
        </w:tc>
        <w:tc>
          <w:tcPr>
            <w:tcW w:w="8221" w:type="dxa"/>
          </w:tcPr>
          <w:p w:rsidR="00472F06" w:rsidRPr="00D37887" w:rsidRDefault="00D37887">
            <w:pPr>
              <w:rPr>
                <w:rFonts w:ascii="Times New Roman" w:hAnsi="Times New Roman" w:cs="Times New Roman"/>
                <w:sz w:val="28"/>
                <w:szCs w:val="28"/>
              </w:rPr>
            </w:pPr>
            <w:r w:rsidRPr="00D37887">
              <w:rPr>
                <w:rFonts w:ascii="Times New Roman" w:hAnsi="Times New Roman" w:cs="Times New Roman"/>
                <w:sz w:val="28"/>
                <w:szCs w:val="28"/>
              </w:rPr>
              <w:t>Общефизическая подготовка для групп базового уровня</w:t>
            </w:r>
          </w:p>
        </w:tc>
        <w:tc>
          <w:tcPr>
            <w:tcW w:w="1244" w:type="dxa"/>
          </w:tcPr>
          <w:p w:rsidR="00472F06" w:rsidRPr="00472F06" w:rsidRDefault="00D37887">
            <w:pPr>
              <w:rPr>
                <w:rFonts w:ascii="Times New Roman" w:hAnsi="Times New Roman" w:cs="Times New Roman"/>
                <w:sz w:val="28"/>
                <w:szCs w:val="28"/>
              </w:rPr>
            </w:pPr>
            <w:r>
              <w:rPr>
                <w:rFonts w:ascii="Times New Roman" w:hAnsi="Times New Roman" w:cs="Times New Roman"/>
                <w:sz w:val="28"/>
                <w:szCs w:val="28"/>
              </w:rPr>
              <w:t>18</w:t>
            </w:r>
          </w:p>
        </w:tc>
      </w:tr>
      <w:tr w:rsidR="00D37887" w:rsidTr="000F59CA">
        <w:tc>
          <w:tcPr>
            <w:tcW w:w="959" w:type="dxa"/>
          </w:tcPr>
          <w:p w:rsidR="00D37887" w:rsidRPr="00D37887" w:rsidRDefault="00D37887">
            <w:pPr>
              <w:rPr>
                <w:rFonts w:ascii="Times New Roman" w:hAnsi="Times New Roman" w:cs="Times New Roman"/>
                <w:sz w:val="28"/>
                <w:szCs w:val="28"/>
              </w:rPr>
            </w:pPr>
            <w:r w:rsidRPr="00D37887">
              <w:rPr>
                <w:rFonts w:ascii="Times New Roman" w:hAnsi="Times New Roman" w:cs="Times New Roman"/>
                <w:sz w:val="28"/>
                <w:szCs w:val="28"/>
              </w:rPr>
              <w:t>3.1.4</w:t>
            </w:r>
          </w:p>
        </w:tc>
        <w:tc>
          <w:tcPr>
            <w:tcW w:w="8221" w:type="dxa"/>
          </w:tcPr>
          <w:p w:rsidR="00D37887" w:rsidRPr="00D37887" w:rsidRDefault="00D37887" w:rsidP="00D37887">
            <w:pPr>
              <w:pStyle w:val="41"/>
              <w:keepNext/>
              <w:keepLines/>
              <w:shd w:val="clear" w:color="auto" w:fill="auto"/>
              <w:tabs>
                <w:tab w:val="left" w:pos="1743"/>
              </w:tabs>
              <w:spacing w:line="240" w:lineRule="auto"/>
              <w:jc w:val="left"/>
              <w:rPr>
                <w:rFonts w:ascii="Times New Roman" w:hAnsi="Times New Roman" w:cs="Times New Roman"/>
                <w:sz w:val="28"/>
                <w:szCs w:val="28"/>
              </w:rPr>
            </w:pPr>
            <w:r w:rsidRPr="00D37887">
              <w:rPr>
                <w:rFonts w:ascii="Times New Roman" w:hAnsi="Times New Roman" w:cs="Times New Roman"/>
                <w:b w:val="0"/>
                <w:sz w:val="28"/>
                <w:szCs w:val="28"/>
              </w:rPr>
              <w:t xml:space="preserve">Обязательные предметные области « специальная физическая   подготовка» </w:t>
            </w:r>
          </w:p>
        </w:tc>
        <w:tc>
          <w:tcPr>
            <w:tcW w:w="1244" w:type="dxa"/>
          </w:tcPr>
          <w:p w:rsidR="00D37887" w:rsidRPr="00D37887" w:rsidRDefault="00D37887">
            <w:pPr>
              <w:rPr>
                <w:rFonts w:ascii="Times New Roman" w:hAnsi="Times New Roman" w:cs="Times New Roman"/>
                <w:sz w:val="28"/>
                <w:szCs w:val="28"/>
              </w:rPr>
            </w:pPr>
            <w:r>
              <w:rPr>
                <w:rFonts w:ascii="Times New Roman" w:hAnsi="Times New Roman" w:cs="Times New Roman"/>
                <w:sz w:val="28"/>
                <w:szCs w:val="28"/>
              </w:rPr>
              <w:t>19</w:t>
            </w:r>
          </w:p>
        </w:tc>
      </w:tr>
      <w:tr w:rsidR="00D37887" w:rsidTr="000F59CA">
        <w:tc>
          <w:tcPr>
            <w:tcW w:w="959" w:type="dxa"/>
          </w:tcPr>
          <w:p w:rsidR="00D37887" w:rsidRPr="00D37887" w:rsidRDefault="000F59CA">
            <w:pPr>
              <w:rPr>
                <w:rFonts w:ascii="Times New Roman" w:hAnsi="Times New Roman" w:cs="Times New Roman"/>
                <w:sz w:val="28"/>
                <w:szCs w:val="28"/>
              </w:rPr>
            </w:pPr>
            <w:r>
              <w:rPr>
                <w:rFonts w:ascii="Times New Roman" w:hAnsi="Times New Roman" w:cs="Times New Roman"/>
                <w:sz w:val="28"/>
                <w:szCs w:val="28"/>
              </w:rPr>
              <w:t>3.2.</w:t>
            </w:r>
          </w:p>
        </w:tc>
        <w:tc>
          <w:tcPr>
            <w:tcW w:w="8221" w:type="dxa"/>
          </w:tcPr>
          <w:p w:rsidR="000F59CA" w:rsidRPr="000F59CA" w:rsidRDefault="000F59CA" w:rsidP="000F59CA">
            <w:pPr>
              <w:rPr>
                <w:rFonts w:ascii="Times New Roman" w:hAnsi="Times New Roman" w:cs="Times New Roman"/>
                <w:sz w:val="28"/>
                <w:szCs w:val="28"/>
              </w:rPr>
            </w:pPr>
            <w:r w:rsidRPr="002469AF">
              <w:rPr>
                <w:b/>
                <w:sz w:val="28"/>
                <w:szCs w:val="28"/>
              </w:rPr>
              <w:t xml:space="preserve"> </w:t>
            </w:r>
            <w:r w:rsidRPr="000F59CA">
              <w:rPr>
                <w:rFonts w:ascii="Times New Roman" w:hAnsi="Times New Roman" w:cs="Times New Roman"/>
                <w:sz w:val="28"/>
                <w:szCs w:val="28"/>
              </w:rPr>
              <w:t>Специальная физическая подготовка</w:t>
            </w:r>
          </w:p>
          <w:p w:rsidR="00D37887" w:rsidRPr="00D37887" w:rsidRDefault="00D37887">
            <w:pPr>
              <w:rPr>
                <w:rFonts w:ascii="Times New Roman" w:hAnsi="Times New Roman" w:cs="Times New Roman"/>
                <w:sz w:val="28"/>
                <w:szCs w:val="28"/>
              </w:rPr>
            </w:pPr>
          </w:p>
        </w:tc>
        <w:tc>
          <w:tcPr>
            <w:tcW w:w="1244" w:type="dxa"/>
          </w:tcPr>
          <w:p w:rsidR="00D37887" w:rsidRPr="00D37887" w:rsidRDefault="000F59CA">
            <w:pPr>
              <w:rPr>
                <w:rFonts w:ascii="Times New Roman" w:hAnsi="Times New Roman" w:cs="Times New Roman"/>
                <w:sz w:val="28"/>
                <w:szCs w:val="28"/>
              </w:rPr>
            </w:pPr>
            <w:r>
              <w:rPr>
                <w:rFonts w:ascii="Times New Roman" w:hAnsi="Times New Roman" w:cs="Times New Roman"/>
                <w:sz w:val="28"/>
                <w:szCs w:val="28"/>
              </w:rPr>
              <w:t>21</w:t>
            </w:r>
          </w:p>
        </w:tc>
      </w:tr>
      <w:tr w:rsidR="00D37887" w:rsidTr="000F59CA">
        <w:tc>
          <w:tcPr>
            <w:tcW w:w="959" w:type="dxa"/>
          </w:tcPr>
          <w:p w:rsidR="00D37887" w:rsidRPr="00D37887" w:rsidRDefault="000F59CA">
            <w:pPr>
              <w:rPr>
                <w:rFonts w:ascii="Times New Roman" w:hAnsi="Times New Roman" w:cs="Times New Roman"/>
                <w:sz w:val="28"/>
                <w:szCs w:val="28"/>
              </w:rPr>
            </w:pPr>
            <w:r>
              <w:rPr>
                <w:rFonts w:ascii="Times New Roman" w:hAnsi="Times New Roman" w:cs="Times New Roman"/>
                <w:sz w:val="28"/>
                <w:szCs w:val="28"/>
              </w:rPr>
              <w:t>3.2.1.</w:t>
            </w:r>
          </w:p>
        </w:tc>
        <w:tc>
          <w:tcPr>
            <w:tcW w:w="8221" w:type="dxa"/>
          </w:tcPr>
          <w:p w:rsidR="000F59CA" w:rsidRPr="000F59CA" w:rsidRDefault="000F59CA" w:rsidP="000F59CA">
            <w:pPr>
              <w:autoSpaceDE w:val="0"/>
              <w:autoSpaceDN w:val="0"/>
              <w:adjustRightInd w:val="0"/>
              <w:jc w:val="both"/>
              <w:rPr>
                <w:rFonts w:ascii="Times New Roman" w:hAnsi="Times New Roman" w:cs="Times New Roman"/>
                <w:bCs/>
                <w:sz w:val="28"/>
                <w:szCs w:val="28"/>
              </w:rPr>
            </w:pPr>
            <w:r w:rsidRPr="000F59CA">
              <w:rPr>
                <w:rFonts w:ascii="Times New Roman" w:hAnsi="Times New Roman" w:cs="Times New Roman"/>
                <w:bCs/>
                <w:sz w:val="28"/>
                <w:szCs w:val="28"/>
              </w:rPr>
              <w:t xml:space="preserve"> Общие методические рекомендации</w:t>
            </w:r>
          </w:p>
          <w:p w:rsidR="00D37887" w:rsidRPr="00D37887" w:rsidRDefault="00D37887">
            <w:pPr>
              <w:rPr>
                <w:rFonts w:ascii="Times New Roman" w:hAnsi="Times New Roman" w:cs="Times New Roman"/>
                <w:sz w:val="28"/>
                <w:szCs w:val="28"/>
              </w:rPr>
            </w:pPr>
          </w:p>
        </w:tc>
        <w:tc>
          <w:tcPr>
            <w:tcW w:w="1244" w:type="dxa"/>
          </w:tcPr>
          <w:p w:rsidR="00D37887" w:rsidRPr="00D37887" w:rsidRDefault="000F59CA">
            <w:pPr>
              <w:rPr>
                <w:rFonts w:ascii="Times New Roman" w:hAnsi="Times New Roman" w:cs="Times New Roman"/>
                <w:sz w:val="28"/>
                <w:szCs w:val="28"/>
              </w:rPr>
            </w:pPr>
            <w:r>
              <w:rPr>
                <w:rFonts w:ascii="Times New Roman" w:hAnsi="Times New Roman" w:cs="Times New Roman"/>
                <w:sz w:val="28"/>
                <w:szCs w:val="28"/>
              </w:rPr>
              <w:t>21</w:t>
            </w:r>
          </w:p>
        </w:tc>
      </w:tr>
      <w:tr w:rsidR="00D37887" w:rsidTr="000F59CA">
        <w:tc>
          <w:tcPr>
            <w:tcW w:w="959" w:type="dxa"/>
          </w:tcPr>
          <w:p w:rsidR="00D37887" w:rsidRPr="00D37887" w:rsidRDefault="000F59CA">
            <w:pPr>
              <w:rPr>
                <w:rFonts w:ascii="Times New Roman" w:hAnsi="Times New Roman" w:cs="Times New Roman"/>
                <w:sz w:val="28"/>
                <w:szCs w:val="28"/>
              </w:rPr>
            </w:pPr>
            <w:r>
              <w:rPr>
                <w:rFonts w:ascii="Times New Roman" w:hAnsi="Times New Roman" w:cs="Times New Roman"/>
                <w:sz w:val="28"/>
                <w:szCs w:val="28"/>
              </w:rPr>
              <w:t>3.3.</w:t>
            </w:r>
          </w:p>
        </w:tc>
        <w:tc>
          <w:tcPr>
            <w:tcW w:w="8221" w:type="dxa"/>
          </w:tcPr>
          <w:p w:rsidR="00D37887" w:rsidRPr="00D37887" w:rsidRDefault="000F59CA" w:rsidP="000F59CA">
            <w:pPr>
              <w:pStyle w:val="22"/>
              <w:shd w:val="clear" w:color="auto" w:fill="auto"/>
              <w:tabs>
                <w:tab w:val="left" w:pos="1503"/>
              </w:tabs>
              <w:spacing w:line="240" w:lineRule="auto"/>
              <w:jc w:val="both"/>
              <w:rPr>
                <w:rFonts w:ascii="Times New Roman" w:hAnsi="Times New Roman" w:cs="Times New Roman"/>
                <w:sz w:val="28"/>
                <w:szCs w:val="28"/>
              </w:rPr>
            </w:pPr>
            <w:r w:rsidRPr="000F59CA">
              <w:rPr>
                <w:rFonts w:ascii="Times New Roman" w:hAnsi="Times New Roman" w:cs="Times New Roman"/>
                <w:b w:val="0"/>
                <w:sz w:val="28"/>
                <w:szCs w:val="28"/>
              </w:rPr>
              <w:t>Обязательная предметная область «вид спорта» для базового уровня сложности</w:t>
            </w:r>
          </w:p>
        </w:tc>
        <w:tc>
          <w:tcPr>
            <w:tcW w:w="1244" w:type="dxa"/>
          </w:tcPr>
          <w:p w:rsidR="00D37887" w:rsidRPr="00D37887" w:rsidRDefault="000F59CA" w:rsidP="000F59CA">
            <w:pPr>
              <w:rPr>
                <w:rFonts w:ascii="Times New Roman" w:hAnsi="Times New Roman" w:cs="Times New Roman"/>
                <w:sz w:val="28"/>
                <w:szCs w:val="28"/>
              </w:rPr>
            </w:pPr>
            <w:r>
              <w:rPr>
                <w:rFonts w:ascii="Times New Roman" w:hAnsi="Times New Roman" w:cs="Times New Roman"/>
                <w:sz w:val="28"/>
                <w:szCs w:val="28"/>
              </w:rPr>
              <w:t>23</w:t>
            </w:r>
          </w:p>
        </w:tc>
      </w:tr>
      <w:tr w:rsidR="000F59CA" w:rsidTr="000F59CA">
        <w:tc>
          <w:tcPr>
            <w:tcW w:w="959" w:type="dxa"/>
          </w:tcPr>
          <w:p w:rsidR="000F59CA" w:rsidRPr="000F59CA" w:rsidRDefault="000F59CA">
            <w:pPr>
              <w:rPr>
                <w:rFonts w:ascii="Times New Roman" w:hAnsi="Times New Roman" w:cs="Times New Roman"/>
                <w:sz w:val="28"/>
                <w:szCs w:val="28"/>
              </w:rPr>
            </w:pPr>
            <w:r w:rsidRPr="000F59CA">
              <w:rPr>
                <w:rFonts w:ascii="Times New Roman" w:hAnsi="Times New Roman" w:cs="Times New Roman"/>
                <w:sz w:val="28"/>
                <w:szCs w:val="28"/>
              </w:rPr>
              <w:t>3.3.1.</w:t>
            </w:r>
          </w:p>
        </w:tc>
        <w:tc>
          <w:tcPr>
            <w:tcW w:w="8221" w:type="dxa"/>
          </w:tcPr>
          <w:p w:rsidR="000F59CA" w:rsidRPr="000F59CA" w:rsidRDefault="000F59CA" w:rsidP="000F59CA">
            <w:pPr>
              <w:pStyle w:val="22"/>
              <w:shd w:val="clear" w:color="auto" w:fill="auto"/>
              <w:spacing w:line="240" w:lineRule="auto"/>
              <w:jc w:val="left"/>
              <w:rPr>
                <w:rFonts w:ascii="Times New Roman" w:hAnsi="Times New Roman" w:cs="Times New Roman"/>
                <w:sz w:val="28"/>
                <w:szCs w:val="28"/>
              </w:rPr>
            </w:pPr>
            <w:r w:rsidRPr="000F59CA">
              <w:rPr>
                <w:rFonts w:ascii="Times New Roman" w:hAnsi="Times New Roman" w:cs="Times New Roman"/>
                <w:b w:val="0"/>
                <w:sz w:val="28"/>
                <w:szCs w:val="28"/>
              </w:rPr>
              <w:t>Технико-тактическая подготовка.  Изучение и совершенствование техники упражнений пауэрлифтинга (изучение).</w:t>
            </w:r>
          </w:p>
        </w:tc>
        <w:tc>
          <w:tcPr>
            <w:tcW w:w="1244" w:type="dxa"/>
          </w:tcPr>
          <w:p w:rsidR="000F59CA" w:rsidRPr="000F59CA" w:rsidRDefault="000F59CA">
            <w:pPr>
              <w:rPr>
                <w:rFonts w:ascii="Times New Roman" w:hAnsi="Times New Roman" w:cs="Times New Roman"/>
                <w:sz w:val="28"/>
                <w:szCs w:val="28"/>
              </w:rPr>
            </w:pPr>
            <w:r w:rsidRPr="000F59CA">
              <w:rPr>
                <w:rFonts w:ascii="Times New Roman" w:hAnsi="Times New Roman" w:cs="Times New Roman"/>
                <w:sz w:val="28"/>
                <w:szCs w:val="28"/>
              </w:rPr>
              <w:t>24</w:t>
            </w:r>
          </w:p>
        </w:tc>
      </w:tr>
      <w:tr w:rsidR="000F59CA" w:rsidTr="000F59CA">
        <w:tc>
          <w:tcPr>
            <w:tcW w:w="959" w:type="dxa"/>
          </w:tcPr>
          <w:p w:rsidR="000F59CA" w:rsidRPr="000F59CA" w:rsidRDefault="000F59CA">
            <w:pPr>
              <w:rPr>
                <w:rFonts w:ascii="Times New Roman" w:hAnsi="Times New Roman" w:cs="Times New Roman"/>
                <w:sz w:val="28"/>
                <w:szCs w:val="28"/>
              </w:rPr>
            </w:pPr>
            <w:r w:rsidRPr="000F59CA">
              <w:rPr>
                <w:rFonts w:ascii="Times New Roman" w:hAnsi="Times New Roman" w:cs="Times New Roman"/>
                <w:sz w:val="28"/>
                <w:szCs w:val="28"/>
              </w:rPr>
              <w:t>3.3.2.</w:t>
            </w:r>
          </w:p>
        </w:tc>
        <w:tc>
          <w:tcPr>
            <w:tcW w:w="8221" w:type="dxa"/>
          </w:tcPr>
          <w:p w:rsidR="000F59CA" w:rsidRPr="000F59CA" w:rsidRDefault="000F59CA" w:rsidP="000F59CA">
            <w:pPr>
              <w:jc w:val="both"/>
              <w:rPr>
                <w:rFonts w:ascii="Times New Roman" w:hAnsi="Times New Roman" w:cs="Times New Roman"/>
                <w:sz w:val="28"/>
                <w:szCs w:val="28"/>
              </w:rPr>
            </w:pPr>
            <w:proofErr w:type="gramStart"/>
            <w:r w:rsidRPr="000F59CA">
              <w:rPr>
                <w:rFonts w:ascii="Times New Roman" w:hAnsi="Times New Roman" w:cs="Times New Roman"/>
                <w:sz w:val="28"/>
                <w:szCs w:val="28"/>
              </w:rPr>
              <w:t>Контроль за</w:t>
            </w:r>
            <w:proofErr w:type="gramEnd"/>
            <w:r w:rsidRPr="000F59CA">
              <w:rPr>
                <w:rFonts w:ascii="Times New Roman" w:hAnsi="Times New Roman" w:cs="Times New Roman"/>
                <w:sz w:val="28"/>
                <w:szCs w:val="28"/>
              </w:rPr>
              <w:t xml:space="preserve"> процессом становления и совершенствования технического мастерства.</w:t>
            </w:r>
          </w:p>
        </w:tc>
        <w:tc>
          <w:tcPr>
            <w:tcW w:w="1244" w:type="dxa"/>
          </w:tcPr>
          <w:p w:rsidR="000F59CA" w:rsidRPr="000F59CA" w:rsidRDefault="000F59CA" w:rsidP="000F59CA">
            <w:pPr>
              <w:rPr>
                <w:rFonts w:ascii="Times New Roman" w:hAnsi="Times New Roman" w:cs="Times New Roman"/>
                <w:sz w:val="28"/>
                <w:szCs w:val="28"/>
              </w:rPr>
            </w:pPr>
            <w:r w:rsidRPr="000F59CA">
              <w:rPr>
                <w:rFonts w:ascii="Times New Roman" w:hAnsi="Times New Roman" w:cs="Times New Roman"/>
                <w:sz w:val="28"/>
                <w:szCs w:val="28"/>
              </w:rPr>
              <w:t>24</w:t>
            </w:r>
          </w:p>
        </w:tc>
      </w:tr>
      <w:tr w:rsidR="000F59CA" w:rsidTr="000F59CA">
        <w:tc>
          <w:tcPr>
            <w:tcW w:w="959" w:type="dxa"/>
          </w:tcPr>
          <w:p w:rsidR="000F59CA" w:rsidRPr="000F59CA" w:rsidRDefault="000F59CA">
            <w:pPr>
              <w:rPr>
                <w:rFonts w:ascii="Times New Roman" w:hAnsi="Times New Roman" w:cs="Times New Roman"/>
                <w:sz w:val="28"/>
                <w:szCs w:val="28"/>
              </w:rPr>
            </w:pPr>
            <w:r w:rsidRPr="000F59CA">
              <w:rPr>
                <w:rFonts w:ascii="Times New Roman" w:hAnsi="Times New Roman" w:cs="Times New Roman"/>
                <w:sz w:val="28"/>
                <w:szCs w:val="28"/>
              </w:rPr>
              <w:t>3.3.3.</w:t>
            </w:r>
          </w:p>
        </w:tc>
        <w:tc>
          <w:tcPr>
            <w:tcW w:w="8221" w:type="dxa"/>
          </w:tcPr>
          <w:p w:rsidR="000F59CA" w:rsidRPr="000F59CA" w:rsidRDefault="000F59CA" w:rsidP="000F59CA">
            <w:pPr>
              <w:pStyle w:val="22"/>
              <w:shd w:val="clear" w:color="auto" w:fill="auto"/>
              <w:spacing w:line="240" w:lineRule="auto"/>
              <w:jc w:val="left"/>
              <w:rPr>
                <w:rFonts w:ascii="Times New Roman" w:hAnsi="Times New Roman" w:cs="Times New Roman"/>
                <w:b w:val="0"/>
                <w:sz w:val="28"/>
                <w:szCs w:val="28"/>
              </w:rPr>
            </w:pPr>
            <w:r w:rsidRPr="000F59CA">
              <w:rPr>
                <w:rFonts w:ascii="Times New Roman" w:hAnsi="Times New Roman" w:cs="Times New Roman"/>
                <w:b w:val="0"/>
                <w:sz w:val="28"/>
                <w:szCs w:val="28"/>
              </w:rPr>
              <w:t>Развитие специфических каче</w:t>
            </w:r>
            <w:proofErr w:type="gramStart"/>
            <w:r w:rsidRPr="000F59CA">
              <w:rPr>
                <w:rFonts w:ascii="Times New Roman" w:hAnsi="Times New Roman" w:cs="Times New Roman"/>
                <w:b w:val="0"/>
                <w:sz w:val="28"/>
                <w:szCs w:val="28"/>
              </w:rPr>
              <w:t>ств тр</w:t>
            </w:r>
            <w:proofErr w:type="gramEnd"/>
            <w:r w:rsidRPr="000F59CA">
              <w:rPr>
                <w:rFonts w:ascii="Times New Roman" w:hAnsi="Times New Roman" w:cs="Times New Roman"/>
                <w:b w:val="0"/>
                <w:sz w:val="28"/>
                <w:szCs w:val="28"/>
              </w:rPr>
              <w:t>оеборца</w:t>
            </w:r>
          </w:p>
        </w:tc>
        <w:tc>
          <w:tcPr>
            <w:tcW w:w="1244" w:type="dxa"/>
          </w:tcPr>
          <w:p w:rsidR="000F59CA" w:rsidRPr="000F59CA" w:rsidRDefault="000F59CA">
            <w:pPr>
              <w:rPr>
                <w:rFonts w:ascii="Times New Roman" w:hAnsi="Times New Roman" w:cs="Times New Roman"/>
                <w:sz w:val="28"/>
                <w:szCs w:val="28"/>
              </w:rPr>
            </w:pPr>
            <w:r w:rsidRPr="000F59CA">
              <w:rPr>
                <w:rFonts w:ascii="Times New Roman" w:hAnsi="Times New Roman" w:cs="Times New Roman"/>
                <w:sz w:val="28"/>
                <w:szCs w:val="28"/>
              </w:rPr>
              <w:t>24</w:t>
            </w:r>
          </w:p>
        </w:tc>
      </w:tr>
      <w:tr w:rsidR="000F59CA" w:rsidRPr="002E2E59" w:rsidTr="000F59CA">
        <w:tc>
          <w:tcPr>
            <w:tcW w:w="959" w:type="dxa"/>
          </w:tcPr>
          <w:p w:rsidR="000F59CA" w:rsidRPr="00285F95" w:rsidRDefault="00285F95">
            <w:pPr>
              <w:rPr>
                <w:rFonts w:ascii="Times New Roman" w:hAnsi="Times New Roman" w:cs="Times New Roman"/>
                <w:sz w:val="28"/>
                <w:szCs w:val="28"/>
                <w:lang w:val="en-US"/>
              </w:rPr>
            </w:pPr>
            <w:r w:rsidRPr="00285F95">
              <w:rPr>
                <w:rFonts w:ascii="Times New Roman" w:hAnsi="Times New Roman" w:cs="Times New Roman"/>
                <w:sz w:val="28"/>
                <w:szCs w:val="28"/>
                <w:lang w:val="en-US"/>
              </w:rPr>
              <w:t>IV</w:t>
            </w:r>
          </w:p>
        </w:tc>
        <w:tc>
          <w:tcPr>
            <w:tcW w:w="8221" w:type="dxa"/>
          </w:tcPr>
          <w:p w:rsidR="000F59CA" w:rsidRPr="002E2E59" w:rsidRDefault="002E2E59" w:rsidP="000F59CA">
            <w:pPr>
              <w:pStyle w:val="22"/>
              <w:shd w:val="clear" w:color="auto" w:fill="auto"/>
              <w:spacing w:line="240" w:lineRule="auto"/>
              <w:jc w:val="left"/>
              <w:rPr>
                <w:rFonts w:ascii="Times New Roman" w:hAnsi="Times New Roman" w:cs="Times New Roman"/>
                <w:b w:val="0"/>
                <w:sz w:val="28"/>
                <w:szCs w:val="28"/>
              </w:rPr>
            </w:pPr>
            <w:r w:rsidRPr="002E2E59">
              <w:rPr>
                <w:rFonts w:ascii="Times New Roman" w:hAnsi="Times New Roman" w:cs="Times New Roman"/>
                <w:b w:val="0"/>
                <w:sz w:val="28"/>
                <w:szCs w:val="28"/>
              </w:rPr>
              <w:t>ПСИХОЛОГИЧЕСКАЯ ПОДГОТОВКА</w:t>
            </w:r>
          </w:p>
        </w:tc>
        <w:tc>
          <w:tcPr>
            <w:tcW w:w="1244" w:type="dxa"/>
          </w:tcPr>
          <w:p w:rsidR="000F59CA" w:rsidRPr="002E2E59" w:rsidRDefault="002E2E59">
            <w:pPr>
              <w:rPr>
                <w:rFonts w:ascii="Times New Roman" w:hAnsi="Times New Roman" w:cs="Times New Roman"/>
                <w:sz w:val="28"/>
                <w:szCs w:val="28"/>
              </w:rPr>
            </w:pPr>
            <w:r w:rsidRPr="002E2E59">
              <w:rPr>
                <w:rFonts w:ascii="Times New Roman" w:hAnsi="Times New Roman" w:cs="Times New Roman"/>
                <w:sz w:val="28"/>
                <w:szCs w:val="28"/>
              </w:rPr>
              <w:t>24</w:t>
            </w:r>
          </w:p>
        </w:tc>
      </w:tr>
      <w:tr w:rsidR="000F59CA" w:rsidRPr="002E2E59" w:rsidTr="000F59CA">
        <w:tc>
          <w:tcPr>
            <w:tcW w:w="959" w:type="dxa"/>
          </w:tcPr>
          <w:p w:rsidR="000F59CA" w:rsidRPr="00285F95" w:rsidRDefault="00285F95">
            <w:pPr>
              <w:rPr>
                <w:rFonts w:ascii="Times New Roman" w:hAnsi="Times New Roman" w:cs="Times New Roman"/>
                <w:sz w:val="28"/>
                <w:szCs w:val="28"/>
                <w:lang w:val="en-US"/>
              </w:rPr>
            </w:pPr>
            <w:r w:rsidRPr="00285F95">
              <w:rPr>
                <w:rFonts w:ascii="Times New Roman" w:hAnsi="Times New Roman" w:cs="Times New Roman"/>
                <w:sz w:val="28"/>
                <w:szCs w:val="28"/>
                <w:lang w:val="en-US"/>
              </w:rPr>
              <w:t>V</w:t>
            </w:r>
          </w:p>
        </w:tc>
        <w:tc>
          <w:tcPr>
            <w:tcW w:w="8221" w:type="dxa"/>
          </w:tcPr>
          <w:p w:rsidR="000F59CA" w:rsidRPr="002E2E59" w:rsidRDefault="002E2E59" w:rsidP="000F59CA">
            <w:pPr>
              <w:pStyle w:val="22"/>
              <w:shd w:val="clear" w:color="auto" w:fill="auto"/>
              <w:spacing w:line="240" w:lineRule="auto"/>
              <w:jc w:val="left"/>
              <w:rPr>
                <w:rFonts w:ascii="Times New Roman" w:hAnsi="Times New Roman" w:cs="Times New Roman"/>
                <w:b w:val="0"/>
                <w:sz w:val="28"/>
                <w:szCs w:val="28"/>
              </w:rPr>
            </w:pPr>
            <w:r w:rsidRPr="002E2E59">
              <w:rPr>
                <w:rFonts w:ascii="Times New Roman" w:hAnsi="Times New Roman" w:cs="Times New Roman"/>
                <w:b w:val="0"/>
                <w:sz w:val="28"/>
                <w:szCs w:val="28"/>
              </w:rPr>
              <w:t>ВОССТАНОВИТЕЛЬНЫЕ СРЕДСТВА И МЕРОПРИЯТИЯ</w:t>
            </w:r>
          </w:p>
        </w:tc>
        <w:tc>
          <w:tcPr>
            <w:tcW w:w="1244" w:type="dxa"/>
          </w:tcPr>
          <w:p w:rsidR="000F59CA" w:rsidRPr="002E2E59" w:rsidRDefault="002E2E59">
            <w:pPr>
              <w:rPr>
                <w:rFonts w:ascii="Times New Roman" w:hAnsi="Times New Roman" w:cs="Times New Roman"/>
                <w:sz w:val="28"/>
                <w:szCs w:val="28"/>
              </w:rPr>
            </w:pPr>
            <w:r w:rsidRPr="002E2E59">
              <w:rPr>
                <w:rFonts w:ascii="Times New Roman" w:hAnsi="Times New Roman" w:cs="Times New Roman"/>
                <w:sz w:val="28"/>
                <w:szCs w:val="28"/>
              </w:rPr>
              <w:t>25</w:t>
            </w:r>
          </w:p>
        </w:tc>
      </w:tr>
      <w:tr w:rsidR="002E2E59" w:rsidRPr="002E2E59" w:rsidTr="000F59CA">
        <w:tc>
          <w:tcPr>
            <w:tcW w:w="959" w:type="dxa"/>
          </w:tcPr>
          <w:p w:rsidR="002E2E59" w:rsidRPr="00285F95" w:rsidRDefault="00285F95">
            <w:pPr>
              <w:rPr>
                <w:rFonts w:ascii="Times New Roman" w:hAnsi="Times New Roman" w:cs="Times New Roman"/>
                <w:sz w:val="28"/>
                <w:szCs w:val="28"/>
                <w:lang w:val="en-US"/>
              </w:rPr>
            </w:pPr>
            <w:r w:rsidRPr="00285F95">
              <w:rPr>
                <w:rFonts w:ascii="Times New Roman" w:hAnsi="Times New Roman" w:cs="Times New Roman"/>
                <w:sz w:val="28"/>
                <w:szCs w:val="28"/>
                <w:lang w:val="en-US"/>
              </w:rPr>
              <w:t>VI</w:t>
            </w:r>
          </w:p>
        </w:tc>
        <w:tc>
          <w:tcPr>
            <w:tcW w:w="8221" w:type="dxa"/>
          </w:tcPr>
          <w:p w:rsidR="002E2E59" w:rsidRPr="002E2E59" w:rsidRDefault="002E2E59" w:rsidP="000F59CA">
            <w:pPr>
              <w:pStyle w:val="22"/>
              <w:shd w:val="clear" w:color="auto" w:fill="auto"/>
              <w:spacing w:line="240" w:lineRule="auto"/>
              <w:jc w:val="left"/>
              <w:rPr>
                <w:rFonts w:ascii="Times New Roman" w:hAnsi="Times New Roman" w:cs="Times New Roman"/>
                <w:b w:val="0"/>
                <w:sz w:val="28"/>
                <w:szCs w:val="28"/>
              </w:rPr>
            </w:pPr>
            <w:r w:rsidRPr="002E2E59">
              <w:rPr>
                <w:rFonts w:ascii="Times New Roman" w:hAnsi="Times New Roman" w:cs="Times New Roman"/>
                <w:b w:val="0"/>
                <w:sz w:val="28"/>
                <w:szCs w:val="28"/>
              </w:rPr>
              <w:t>ВОСПИТАТЕЛЬНАЯ РАБОТА</w:t>
            </w:r>
          </w:p>
        </w:tc>
        <w:tc>
          <w:tcPr>
            <w:tcW w:w="1244" w:type="dxa"/>
          </w:tcPr>
          <w:p w:rsidR="002E2E59" w:rsidRPr="002E2E59" w:rsidRDefault="002E2E59">
            <w:pPr>
              <w:rPr>
                <w:rFonts w:ascii="Times New Roman" w:hAnsi="Times New Roman" w:cs="Times New Roman"/>
                <w:sz w:val="28"/>
                <w:szCs w:val="28"/>
              </w:rPr>
            </w:pPr>
            <w:r w:rsidRPr="002E2E59">
              <w:rPr>
                <w:rFonts w:ascii="Times New Roman" w:hAnsi="Times New Roman" w:cs="Times New Roman"/>
                <w:sz w:val="28"/>
                <w:szCs w:val="28"/>
              </w:rPr>
              <w:t>28</w:t>
            </w:r>
          </w:p>
        </w:tc>
      </w:tr>
      <w:tr w:rsidR="002E2E59" w:rsidRPr="002E2E59" w:rsidTr="000F59CA">
        <w:tc>
          <w:tcPr>
            <w:tcW w:w="959" w:type="dxa"/>
          </w:tcPr>
          <w:p w:rsidR="002E2E59" w:rsidRPr="00285F95" w:rsidRDefault="00285F95">
            <w:pPr>
              <w:rPr>
                <w:rFonts w:ascii="Times New Roman" w:hAnsi="Times New Roman" w:cs="Times New Roman"/>
                <w:sz w:val="28"/>
                <w:szCs w:val="28"/>
                <w:lang w:val="en-US"/>
              </w:rPr>
            </w:pPr>
            <w:r w:rsidRPr="00285F95">
              <w:rPr>
                <w:rFonts w:ascii="Times New Roman" w:hAnsi="Times New Roman" w:cs="Times New Roman"/>
                <w:sz w:val="28"/>
                <w:szCs w:val="28"/>
                <w:lang w:val="en-US"/>
              </w:rPr>
              <w:t>VII</w:t>
            </w:r>
          </w:p>
        </w:tc>
        <w:tc>
          <w:tcPr>
            <w:tcW w:w="8221" w:type="dxa"/>
          </w:tcPr>
          <w:p w:rsidR="002E2E59" w:rsidRPr="002E2E59" w:rsidRDefault="002E2E59" w:rsidP="000F59CA">
            <w:pPr>
              <w:pStyle w:val="22"/>
              <w:shd w:val="clear" w:color="auto" w:fill="auto"/>
              <w:spacing w:line="240" w:lineRule="auto"/>
              <w:jc w:val="left"/>
              <w:rPr>
                <w:rFonts w:ascii="Times New Roman" w:hAnsi="Times New Roman" w:cs="Times New Roman"/>
                <w:b w:val="0"/>
                <w:sz w:val="28"/>
                <w:szCs w:val="28"/>
              </w:rPr>
            </w:pPr>
            <w:r w:rsidRPr="002E2E59">
              <w:rPr>
                <w:rFonts w:ascii="Times New Roman" w:hAnsi="Times New Roman" w:cs="Times New Roman"/>
                <w:b w:val="0"/>
                <w:sz w:val="28"/>
                <w:szCs w:val="28"/>
              </w:rPr>
              <w:t>СУДЕЙСКАЯ ПОДГОТОВКА</w:t>
            </w:r>
          </w:p>
        </w:tc>
        <w:tc>
          <w:tcPr>
            <w:tcW w:w="1244" w:type="dxa"/>
          </w:tcPr>
          <w:p w:rsidR="002E2E59" w:rsidRPr="002E2E59" w:rsidRDefault="002E2E59">
            <w:pPr>
              <w:rPr>
                <w:rFonts w:ascii="Times New Roman" w:hAnsi="Times New Roman" w:cs="Times New Roman"/>
                <w:sz w:val="28"/>
                <w:szCs w:val="28"/>
              </w:rPr>
            </w:pPr>
            <w:r w:rsidRPr="002E2E59">
              <w:rPr>
                <w:rFonts w:ascii="Times New Roman" w:hAnsi="Times New Roman" w:cs="Times New Roman"/>
                <w:sz w:val="28"/>
                <w:szCs w:val="28"/>
              </w:rPr>
              <w:t>31</w:t>
            </w:r>
          </w:p>
        </w:tc>
      </w:tr>
      <w:tr w:rsidR="002E2E59" w:rsidRPr="002E2E59" w:rsidTr="000F59CA">
        <w:tc>
          <w:tcPr>
            <w:tcW w:w="959" w:type="dxa"/>
          </w:tcPr>
          <w:p w:rsidR="002E2E59" w:rsidRPr="00285F95" w:rsidRDefault="00285F95">
            <w:pPr>
              <w:rPr>
                <w:rFonts w:ascii="Times New Roman" w:hAnsi="Times New Roman" w:cs="Times New Roman"/>
                <w:sz w:val="28"/>
                <w:szCs w:val="28"/>
                <w:lang w:val="en-US"/>
              </w:rPr>
            </w:pPr>
            <w:r w:rsidRPr="00285F95">
              <w:rPr>
                <w:rFonts w:ascii="Times New Roman" w:hAnsi="Times New Roman" w:cs="Times New Roman"/>
                <w:sz w:val="28"/>
                <w:szCs w:val="28"/>
                <w:lang w:val="en-US"/>
              </w:rPr>
              <w:t>VIII</w:t>
            </w:r>
          </w:p>
        </w:tc>
        <w:tc>
          <w:tcPr>
            <w:tcW w:w="8221" w:type="dxa"/>
          </w:tcPr>
          <w:p w:rsidR="002E2E59" w:rsidRPr="002E2E59" w:rsidRDefault="002E2E59" w:rsidP="000F59CA">
            <w:pPr>
              <w:pStyle w:val="22"/>
              <w:shd w:val="clear" w:color="auto" w:fill="auto"/>
              <w:spacing w:line="240" w:lineRule="auto"/>
              <w:jc w:val="left"/>
              <w:rPr>
                <w:rFonts w:ascii="Times New Roman" w:hAnsi="Times New Roman" w:cs="Times New Roman"/>
                <w:b w:val="0"/>
                <w:sz w:val="28"/>
                <w:szCs w:val="28"/>
              </w:rPr>
            </w:pPr>
            <w:r>
              <w:rPr>
                <w:rFonts w:ascii="Times New Roman" w:hAnsi="Times New Roman" w:cs="Times New Roman"/>
                <w:b w:val="0"/>
                <w:sz w:val="28"/>
                <w:szCs w:val="28"/>
              </w:rPr>
              <w:t>МАТЕРИАЛЬНО-ТЕХНИЧЕСКОЕ ОБЕСПЕЧЕНИЕ</w:t>
            </w:r>
          </w:p>
        </w:tc>
        <w:tc>
          <w:tcPr>
            <w:tcW w:w="1244" w:type="dxa"/>
          </w:tcPr>
          <w:p w:rsidR="002E2E59" w:rsidRPr="002E2E59" w:rsidRDefault="002E2E59">
            <w:pPr>
              <w:rPr>
                <w:rFonts w:ascii="Times New Roman" w:hAnsi="Times New Roman" w:cs="Times New Roman"/>
                <w:sz w:val="28"/>
                <w:szCs w:val="28"/>
              </w:rPr>
            </w:pPr>
            <w:r>
              <w:rPr>
                <w:rFonts w:ascii="Times New Roman" w:hAnsi="Times New Roman" w:cs="Times New Roman"/>
                <w:sz w:val="28"/>
                <w:szCs w:val="28"/>
              </w:rPr>
              <w:t>32</w:t>
            </w:r>
          </w:p>
        </w:tc>
      </w:tr>
      <w:tr w:rsidR="002E2E59" w:rsidRPr="002E2E59" w:rsidTr="000F59CA">
        <w:tc>
          <w:tcPr>
            <w:tcW w:w="959" w:type="dxa"/>
          </w:tcPr>
          <w:p w:rsidR="002E2E59" w:rsidRPr="00285F95" w:rsidRDefault="00285F95">
            <w:pPr>
              <w:rPr>
                <w:rFonts w:ascii="Times New Roman" w:hAnsi="Times New Roman" w:cs="Times New Roman"/>
                <w:sz w:val="28"/>
                <w:szCs w:val="28"/>
                <w:lang w:val="en-US"/>
              </w:rPr>
            </w:pPr>
            <w:r w:rsidRPr="00285F95">
              <w:rPr>
                <w:rFonts w:ascii="Times New Roman" w:hAnsi="Times New Roman" w:cs="Times New Roman"/>
                <w:sz w:val="28"/>
                <w:szCs w:val="28"/>
                <w:lang w:val="en-US"/>
              </w:rPr>
              <w:t>IX</w:t>
            </w:r>
          </w:p>
        </w:tc>
        <w:tc>
          <w:tcPr>
            <w:tcW w:w="8221" w:type="dxa"/>
          </w:tcPr>
          <w:p w:rsidR="002E2E59" w:rsidRPr="002E2E59" w:rsidRDefault="002E2E59" w:rsidP="000F59CA">
            <w:pPr>
              <w:pStyle w:val="22"/>
              <w:shd w:val="clear" w:color="auto" w:fill="auto"/>
              <w:spacing w:line="240" w:lineRule="auto"/>
              <w:jc w:val="left"/>
              <w:rPr>
                <w:rFonts w:ascii="Times New Roman" w:hAnsi="Times New Roman" w:cs="Times New Roman"/>
                <w:b w:val="0"/>
                <w:sz w:val="28"/>
                <w:szCs w:val="28"/>
              </w:rPr>
            </w:pPr>
            <w:r>
              <w:rPr>
                <w:rFonts w:ascii="Times New Roman" w:hAnsi="Times New Roman" w:cs="Times New Roman"/>
                <w:b w:val="0"/>
                <w:sz w:val="28"/>
                <w:szCs w:val="28"/>
              </w:rPr>
              <w:t>Список литературы</w:t>
            </w:r>
          </w:p>
        </w:tc>
        <w:tc>
          <w:tcPr>
            <w:tcW w:w="1244" w:type="dxa"/>
          </w:tcPr>
          <w:p w:rsidR="002E2E59" w:rsidRPr="002E2E59" w:rsidRDefault="002E2E59">
            <w:pPr>
              <w:rPr>
                <w:rFonts w:ascii="Times New Roman" w:hAnsi="Times New Roman" w:cs="Times New Roman"/>
                <w:sz w:val="28"/>
                <w:szCs w:val="28"/>
              </w:rPr>
            </w:pPr>
            <w:r>
              <w:rPr>
                <w:rFonts w:ascii="Times New Roman" w:hAnsi="Times New Roman" w:cs="Times New Roman"/>
                <w:sz w:val="28"/>
                <w:szCs w:val="28"/>
              </w:rPr>
              <w:t>32</w:t>
            </w:r>
          </w:p>
        </w:tc>
      </w:tr>
      <w:tr w:rsidR="002E2E59" w:rsidRPr="002E2E59" w:rsidTr="000F59CA">
        <w:tc>
          <w:tcPr>
            <w:tcW w:w="959" w:type="dxa"/>
          </w:tcPr>
          <w:p w:rsidR="002E2E59" w:rsidRPr="00285F95" w:rsidRDefault="00285F95">
            <w:pPr>
              <w:rPr>
                <w:rFonts w:ascii="Times New Roman" w:hAnsi="Times New Roman" w:cs="Times New Roman"/>
                <w:sz w:val="28"/>
                <w:szCs w:val="28"/>
                <w:lang w:val="en-US"/>
              </w:rPr>
            </w:pPr>
            <w:r w:rsidRPr="00285F95">
              <w:rPr>
                <w:rFonts w:ascii="Times New Roman" w:hAnsi="Times New Roman" w:cs="Times New Roman"/>
                <w:sz w:val="28"/>
                <w:szCs w:val="28"/>
                <w:lang w:val="en-US"/>
              </w:rPr>
              <w:t>X</w:t>
            </w:r>
          </w:p>
        </w:tc>
        <w:tc>
          <w:tcPr>
            <w:tcW w:w="8221" w:type="dxa"/>
          </w:tcPr>
          <w:p w:rsidR="002E2E59" w:rsidRPr="002E2E59" w:rsidRDefault="002E2E59" w:rsidP="000F59CA">
            <w:pPr>
              <w:pStyle w:val="22"/>
              <w:shd w:val="clear" w:color="auto" w:fill="auto"/>
              <w:spacing w:line="240" w:lineRule="auto"/>
              <w:jc w:val="left"/>
              <w:rPr>
                <w:rFonts w:ascii="Times New Roman" w:hAnsi="Times New Roman" w:cs="Times New Roman"/>
                <w:b w:val="0"/>
                <w:sz w:val="28"/>
                <w:szCs w:val="28"/>
              </w:rPr>
            </w:pPr>
            <w:r>
              <w:rPr>
                <w:rFonts w:ascii="Times New Roman" w:hAnsi="Times New Roman" w:cs="Times New Roman"/>
                <w:b w:val="0"/>
                <w:sz w:val="28"/>
                <w:szCs w:val="28"/>
              </w:rPr>
              <w:t>ПРИЛОЖЕНИЯ</w:t>
            </w:r>
          </w:p>
        </w:tc>
        <w:tc>
          <w:tcPr>
            <w:tcW w:w="1244" w:type="dxa"/>
          </w:tcPr>
          <w:p w:rsidR="002E2E59" w:rsidRPr="002E2E59" w:rsidRDefault="002E2E59">
            <w:pPr>
              <w:rPr>
                <w:rFonts w:ascii="Times New Roman" w:hAnsi="Times New Roman" w:cs="Times New Roman"/>
                <w:sz w:val="28"/>
                <w:szCs w:val="28"/>
              </w:rPr>
            </w:pPr>
            <w:r>
              <w:rPr>
                <w:rFonts w:ascii="Times New Roman" w:hAnsi="Times New Roman" w:cs="Times New Roman"/>
                <w:sz w:val="28"/>
                <w:szCs w:val="28"/>
              </w:rPr>
              <w:t>33</w:t>
            </w:r>
          </w:p>
        </w:tc>
      </w:tr>
      <w:tr w:rsidR="002E2E59" w:rsidRPr="002E2E59" w:rsidTr="000F59CA">
        <w:tc>
          <w:tcPr>
            <w:tcW w:w="959" w:type="dxa"/>
          </w:tcPr>
          <w:p w:rsidR="002E2E59" w:rsidRPr="002E2E59" w:rsidRDefault="002E2E59">
            <w:pPr>
              <w:rPr>
                <w:sz w:val="28"/>
                <w:szCs w:val="28"/>
              </w:rPr>
            </w:pPr>
          </w:p>
        </w:tc>
        <w:tc>
          <w:tcPr>
            <w:tcW w:w="8221" w:type="dxa"/>
          </w:tcPr>
          <w:p w:rsidR="002E2E59" w:rsidRPr="002E2E59" w:rsidRDefault="002E2E59" w:rsidP="000F59CA">
            <w:pPr>
              <w:pStyle w:val="22"/>
              <w:shd w:val="clear" w:color="auto" w:fill="auto"/>
              <w:spacing w:line="240" w:lineRule="auto"/>
              <w:jc w:val="left"/>
              <w:rPr>
                <w:b w:val="0"/>
                <w:sz w:val="28"/>
                <w:szCs w:val="28"/>
              </w:rPr>
            </w:pPr>
          </w:p>
        </w:tc>
        <w:tc>
          <w:tcPr>
            <w:tcW w:w="1244" w:type="dxa"/>
          </w:tcPr>
          <w:p w:rsidR="002E2E59" w:rsidRPr="002E2E59" w:rsidRDefault="002E2E59">
            <w:pPr>
              <w:rPr>
                <w:sz w:val="28"/>
                <w:szCs w:val="28"/>
              </w:rPr>
            </w:pPr>
          </w:p>
        </w:tc>
      </w:tr>
    </w:tbl>
    <w:p w:rsidR="00472F06" w:rsidRPr="002E2E59" w:rsidRDefault="00472F06">
      <w:pPr>
        <w:rPr>
          <w:b/>
          <w:sz w:val="28"/>
          <w:szCs w:val="28"/>
        </w:rPr>
      </w:pPr>
    </w:p>
    <w:p w:rsidR="00E66F6A" w:rsidRPr="00AA04E8" w:rsidRDefault="00E66F6A" w:rsidP="002E2E59">
      <w:pPr>
        <w:pStyle w:val="4"/>
        <w:shd w:val="clear" w:color="auto" w:fill="auto"/>
        <w:tabs>
          <w:tab w:val="left" w:pos="1267"/>
        </w:tabs>
        <w:spacing w:line="240" w:lineRule="auto"/>
        <w:jc w:val="left"/>
        <w:rPr>
          <w:color w:val="FF0000"/>
          <w:sz w:val="28"/>
          <w:szCs w:val="28"/>
        </w:rPr>
        <w:sectPr w:rsidR="00E66F6A" w:rsidRPr="00AA04E8" w:rsidSect="00732547">
          <w:footerReference w:type="default" r:id="rId8"/>
          <w:pgSz w:w="11909" w:h="16834"/>
          <w:pgMar w:top="567" w:right="567" w:bottom="567" w:left="1134" w:header="0" w:footer="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docGrid w:linePitch="360"/>
        </w:sectPr>
      </w:pPr>
    </w:p>
    <w:p w:rsidR="00E66F6A" w:rsidRPr="00015A0F" w:rsidRDefault="00E66F6A" w:rsidP="00B70418">
      <w:pPr>
        <w:pStyle w:val="41"/>
        <w:keepNext/>
        <w:keepLines/>
        <w:numPr>
          <w:ilvl w:val="0"/>
          <w:numId w:val="35"/>
        </w:numPr>
        <w:shd w:val="clear" w:color="auto" w:fill="auto"/>
        <w:spacing w:line="240" w:lineRule="auto"/>
        <w:rPr>
          <w:sz w:val="24"/>
          <w:szCs w:val="24"/>
        </w:rPr>
      </w:pPr>
      <w:bookmarkStart w:id="1" w:name="bookmark3"/>
      <w:r w:rsidRPr="00015A0F">
        <w:rPr>
          <w:sz w:val="24"/>
          <w:szCs w:val="24"/>
        </w:rPr>
        <w:lastRenderedPageBreak/>
        <w:t>ПОЯСНИТЕЛЬНАЯ ЗАПИСКА</w:t>
      </w:r>
      <w:bookmarkEnd w:id="1"/>
    </w:p>
    <w:p w:rsidR="00015A0F" w:rsidRDefault="00015A0F" w:rsidP="00015A0F">
      <w:pPr>
        <w:pStyle w:val="41"/>
        <w:keepNext/>
        <w:keepLines/>
        <w:shd w:val="clear" w:color="auto" w:fill="auto"/>
        <w:spacing w:line="240" w:lineRule="auto"/>
        <w:ind w:left="1080"/>
        <w:jc w:val="left"/>
        <w:rPr>
          <w:sz w:val="28"/>
          <w:szCs w:val="28"/>
        </w:rPr>
      </w:pPr>
    </w:p>
    <w:p w:rsidR="00E66F6A" w:rsidRPr="00015A0F" w:rsidRDefault="00F824FC" w:rsidP="00203D5C">
      <w:pPr>
        <w:pStyle w:val="4"/>
        <w:shd w:val="clear" w:color="auto" w:fill="auto"/>
        <w:spacing w:line="240" w:lineRule="auto"/>
        <w:ind w:firstLine="360"/>
        <w:rPr>
          <w:sz w:val="24"/>
          <w:szCs w:val="24"/>
        </w:rPr>
      </w:pPr>
      <w:r>
        <w:rPr>
          <w:sz w:val="24"/>
          <w:szCs w:val="24"/>
        </w:rPr>
        <w:t>Рабочая</w:t>
      </w:r>
      <w:r w:rsidR="001974A7" w:rsidRPr="00015A0F">
        <w:rPr>
          <w:sz w:val="24"/>
          <w:szCs w:val="24"/>
        </w:rPr>
        <w:t xml:space="preserve"> </w:t>
      </w:r>
      <w:r w:rsidR="00E66F6A" w:rsidRPr="00015A0F">
        <w:rPr>
          <w:sz w:val="24"/>
          <w:szCs w:val="24"/>
        </w:rPr>
        <w:t xml:space="preserve"> программа по виду спорта пауэрлифтинг для Муниципального </w:t>
      </w:r>
      <w:r w:rsidR="00E368AE" w:rsidRPr="00015A0F">
        <w:rPr>
          <w:sz w:val="24"/>
          <w:szCs w:val="24"/>
        </w:rPr>
        <w:t xml:space="preserve">бюджетного </w:t>
      </w:r>
      <w:r w:rsidR="00E66F6A" w:rsidRPr="00015A0F">
        <w:rPr>
          <w:sz w:val="24"/>
          <w:szCs w:val="24"/>
        </w:rPr>
        <w:t>учреждения дополнительного образования «Спортивная школа №6»</w:t>
      </w:r>
      <w:r w:rsidR="00E368AE" w:rsidRPr="00015A0F">
        <w:rPr>
          <w:sz w:val="24"/>
          <w:szCs w:val="24"/>
        </w:rPr>
        <w:t xml:space="preserve"> г</w:t>
      </w:r>
      <w:proofErr w:type="gramStart"/>
      <w:r w:rsidR="00E368AE" w:rsidRPr="00015A0F">
        <w:rPr>
          <w:sz w:val="24"/>
          <w:szCs w:val="24"/>
        </w:rPr>
        <w:t>.Б</w:t>
      </w:r>
      <w:proofErr w:type="gramEnd"/>
      <w:r w:rsidR="00E368AE" w:rsidRPr="00015A0F">
        <w:rPr>
          <w:sz w:val="24"/>
          <w:szCs w:val="24"/>
        </w:rPr>
        <w:t>елгорода</w:t>
      </w:r>
      <w:r w:rsidR="00E66F6A" w:rsidRPr="00015A0F">
        <w:rPr>
          <w:sz w:val="24"/>
          <w:szCs w:val="24"/>
        </w:rPr>
        <w:t xml:space="preserve"> (далее - Программа) разработана в соответствии с приказом Мин</w:t>
      </w:r>
      <w:r w:rsidR="00E368AE" w:rsidRPr="00015A0F">
        <w:rPr>
          <w:sz w:val="24"/>
          <w:szCs w:val="24"/>
        </w:rPr>
        <w:t xml:space="preserve">истерства </w:t>
      </w:r>
      <w:r w:rsidR="00E66F6A" w:rsidRPr="00015A0F">
        <w:rPr>
          <w:sz w:val="24"/>
          <w:szCs w:val="24"/>
        </w:rPr>
        <w:t xml:space="preserve">спорта России от 15.11.2018 г. № 939 «Об утверждении федеральных государственных требований к минимуму содержания, структуре, условиям реализации дополнительных </w:t>
      </w:r>
      <w:proofErr w:type="spellStart"/>
      <w:r w:rsidR="00E66F6A" w:rsidRPr="00015A0F">
        <w:rPr>
          <w:sz w:val="24"/>
          <w:szCs w:val="24"/>
        </w:rPr>
        <w:t>предпрофессиональных</w:t>
      </w:r>
      <w:proofErr w:type="spellEnd"/>
      <w:r w:rsidR="00E66F6A" w:rsidRPr="00015A0F">
        <w:rPr>
          <w:sz w:val="24"/>
          <w:szCs w:val="24"/>
        </w:rPr>
        <w:t xml:space="preserve"> программ в области физической культуры и спорта и к срокам обучения по этим программам».</w:t>
      </w:r>
    </w:p>
    <w:p w:rsidR="00C72DAA" w:rsidRPr="00015A0F" w:rsidRDefault="001974A7" w:rsidP="001974A7">
      <w:pPr>
        <w:jc w:val="both"/>
      </w:pPr>
      <w:r w:rsidRPr="00015A0F">
        <w:t xml:space="preserve">    Данная программа составлена для групп  базового уровня подготовки 1-3  года обучения.    </w:t>
      </w:r>
    </w:p>
    <w:p w:rsidR="00C72DAA" w:rsidRPr="00015A0F" w:rsidRDefault="00C72DAA" w:rsidP="00C72DAA">
      <w:pPr>
        <w:pStyle w:val="5"/>
        <w:shd w:val="clear" w:color="auto" w:fill="auto"/>
        <w:spacing w:line="240" w:lineRule="auto"/>
        <w:rPr>
          <w:sz w:val="24"/>
          <w:szCs w:val="24"/>
        </w:rPr>
      </w:pPr>
      <w:r w:rsidRPr="00015A0F">
        <w:rPr>
          <w:rStyle w:val="a8"/>
          <w:sz w:val="24"/>
          <w:szCs w:val="24"/>
        </w:rPr>
        <w:t xml:space="preserve">    Направленность программы: </w:t>
      </w:r>
      <w:r w:rsidRPr="00015A0F">
        <w:rPr>
          <w:sz w:val="24"/>
          <w:szCs w:val="24"/>
        </w:rPr>
        <w:t>физкультурно-спортивная (формирование основ здорового образа жизни, укрепление здоровья, физическое и психическое развитие, эмоциональное благополучие каждого ребенка).</w:t>
      </w:r>
    </w:p>
    <w:p w:rsidR="00C72DAA" w:rsidRPr="00015A0F" w:rsidRDefault="00C72DAA" w:rsidP="00C72DAA">
      <w:pPr>
        <w:jc w:val="both"/>
      </w:pPr>
      <w:r w:rsidRPr="00015A0F">
        <w:t xml:space="preserve">     </w:t>
      </w:r>
      <w:r w:rsidRPr="00015A0F">
        <w:rPr>
          <w:b/>
        </w:rPr>
        <w:t>Цель программы</w:t>
      </w:r>
      <w:r w:rsidRPr="00015A0F">
        <w:t xml:space="preserve">: обеспечение эффективного планирования и управления учебно-тренировочной и воспитательной работой  для создания оптимальных условий  физического и психического развития обучающихся, укрепления  их здоровья, формирования позитивных жизненных ценностей, воспитание потребности регулярных занятий спортом. </w:t>
      </w:r>
    </w:p>
    <w:p w:rsidR="00C72DAA" w:rsidRPr="00015A0F" w:rsidRDefault="00C72DAA" w:rsidP="00C72DAA">
      <w:pPr>
        <w:pStyle w:val="4"/>
        <w:shd w:val="clear" w:color="auto" w:fill="auto"/>
        <w:spacing w:line="240" w:lineRule="auto"/>
        <w:ind w:firstLine="360"/>
        <w:jc w:val="left"/>
        <w:rPr>
          <w:sz w:val="24"/>
          <w:szCs w:val="24"/>
        </w:rPr>
      </w:pPr>
      <w:r w:rsidRPr="00015A0F">
        <w:rPr>
          <w:sz w:val="24"/>
          <w:szCs w:val="24"/>
        </w:rPr>
        <w:t>Настоящая Программа учитывает:</w:t>
      </w:r>
    </w:p>
    <w:p w:rsidR="00C72DAA" w:rsidRPr="00015A0F" w:rsidRDefault="00C72DAA" w:rsidP="00C72DAA">
      <w:pPr>
        <w:pStyle w:val="4"/>
        <w:shd w:val="clear" w:color="auto" w:fill="auto"/>
        <w:spacing w:line="240" w:lineRule="auto"/>
        <w:ind w:firstLine="360"/>
        <w:rPr>
          <w:sz w:val="24"/>
          <w:szCs w:val="24"/>
        </w:rPr>
      </w:pPr>
      <w:r w:rsidRPr="00015A0F">
        <w:rPr>
          <w:sz w:val="24"/>
          <w:szCs w:val="24"/>
        </w:rPr>
        <w:t xml:space="preserve">- 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29.12.2012 № 273-ФЗ «Об образовании в Российской Федерации» </w:t>
      </w:r>
    </w:p>
    <w:p w:rsidR="00C72DAA" w:rsidRPr="00015A0F" w:rsidRDefault="00C72DAA" w:rsidP="00C72DAA">
      <w:pPr>
        <w:pStyle w:val="4"/>
        <w:shd w:val="clear" w:color="auto" w:fill="auto"/>
        <w:spacing w:line="240" w:lineRule="auto"/>
        <w:ind w:firstLine="360"/>
        <w:rPr>
          <w:sz w:val="24"/>
          <w:szCs w:val="24"/>
        </w:rPr>
      </w:pPr>
      <w:r w:rsidRPr="00015A0F">
        <w:rPr>
          <w:sz w:val="24"/>
          <w:szCs w:val="24"/>
        </w:rPr>
        <w:t>- 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национальными стандартами;</w:t>
      </w:r>
    </w:p>
    <w:p w:rsidR="00C72DAA" w:rsidRPr="00015A0F" w:rsidRDefault="00C72DAA" w:rsidP="00C72DAA">
      <w:pPr>
        <w:pStyle w:val="4"/>
        <w:shd w:val="clear" w:color="auto" w:fill="auto"/>
        <w:spacing w:line="240" w:lineRule="auto"/>
        <w:ind w:firstLine="360"/>
        <w:rPr>
          <w:sz w:val="24"/>
          <w:szCs w:val="24"/>
        </w:rPr>
      </w:pPr>
      <w:r w:rsidRPr="00015A0F">
        <w:rPr>
          <w:sz w:val="24"/>
          <w:szCs w:val="24"/>
        </w:rPr>
        <w:t xml:space="preserve">- психофизические, возрастные и индивидуальные, в том числе </w:t>
      </w:r>
      <w:proofErr w:type="spellStart"/>
      <w:r w:rsidRPr="00015A0F">
        <w:rPr>
          <w:sz w:val="24"/>
          <w:szCs w:val="24"/>
        </w:rPr>
        <w:t>гендерные</w:t>
      </w:r>
      <w:proofErr w:type="spellEnd"/>
      <w:r w:rsidRPr="00015A0F">
        <w:rPr>
          <w:sz w:val="24"/>
          <w:szCs w:val="24"/>
        </w:rPr>
        <w:t xml:space="preserve">, особенности </w:t>
      </w:r>
      <w:proofErr w:type="gramStart"/>
      <w:r w:rsidRPr="00015A0F">
        <w:rPr>
          <w:sz w:val="24"/>
          <w:szCs w:val="24"/>
        </w:rPr>
        <w:t>обучающихся</w:t>
      </w:r>
      <w:proofErr w:type="gramEnd"/>
      <w:r w:rsidRPr="00015A0F">
        <w:rPr>
          <w:sz w:val="24"/>
          <w:szCs w:val="24"/>
        </w:rPr>
        <w:t>.</w:t>
      </w:r>
    </w:p>
    <w:p w:rsidR="00C72DAA" w:rsidRPr="00015A0F" w:rsidRDefault="00C72DAA" w:rsidP="00C72DAA">
      <w:pPr>
        <w:jc w:val="both"/>
      </w:pPr>
      <w:r w:rsidRPr="00015A0F">
        <w:t xml:space="preserve">      Задача данной программы  - максимально учесть особенности пауэрлифтинга и посредством физических упражнений  помочь учащимся освоить основы техники соревновательных движений. </w:t>
      </w:r>
    </w:p>
    <w:p w:rsidR="00C72DAA" w:rsidRPr="00015A0F" w:rsidRDefault="00C72DAA" w:rsidP="00C72DAA">
      <w:pPr>
        <w:pStyle w:val="4"/>
        <w:shd w:val="clear" w:color="auto" w:fill="auto"/>
        <w:spacing w:line="240" w:lineRule="auto"/>
        <w:ind w:firstLine="360"/>
        <w:rPr>
          <w:sz w:val="24"/>
          <w:szCs w:val="24"/>
        </w:rPr>
      </w:pPr>
      <w:r w:rsidRPr="00015A0F">
        <w:rPr>
          <w:b/>
          <w:sz w:val="24"/>
          <w:szCs w:val="24"/>
        </w:rPr>
        <w:t>Основными задачами</w:t>
      </w:r>
      <w:r w:rsidRPr="00015A0F">
        <w:rPr>
          <w:sz w:val="24"/>
          <w:szCs w:val="24"/>
        </w:rPr>
        <w:t xml:space="preserve"> </w:t>
      </w:r>
      <w:r w:rsidRPr="00015A0F">
        <w:rPr>
          <w:b/>
          <w:sz w:val="24"/>
          <w:szCs w:val="24"/>
        </w:rPr>
        <w:t>реализации</w:t>
      </w:r>
      <w:r w:rsidRPr="00015A0F">
        <w:rPr>
          <w:sz w:val="24"/>
          <w:szCs w:val="24"/>
        </w:rPr>
        <w:t xml:space="preserve"> Программы являются: </w:t>
      </w:r>
    </w:p>
    <w:p w:rsidR="00AA58D6" w:rsidRPr="00015A0F" w:rsidRDefault="00E66F6A" w:rsidP="001E1263">
      <w:pPr>
        <w:pStyle w:val="4"/>
        <w:shd w:val="clear" w:color="auto" w:fill="auto"/>
        <w:spacing w:line="240" w:lineRule="auto"/>
        <w:ind w:firstLine="360"/>
        <w:rPr>
          <w:sz w:val="24"/>
          <w:szCs w:val="24"/>
        </w:rPr>
      </w:pPr>
      <w:r w:rsidRPr="00015A0F">
        <w:rPr>
          <w:sz w:val="24"/>
          <w:szCs w:val="24"/>
        </w:rPr>
        <w:t>- укрепление здоровья, формирование культуры здорового образа жизни;</w:t>
      </w:r>
    </w:p>
    <w:p w:rsidR="00AA58D6" w:rsidRPr="00015A0F" w:rsidRDefault="00AA58D6" w:rsidP="00AA58D6">
      <w:pPr>
        <w:pStyle w:val="4"/>
        <w:shd w:val="clear" w:color="auto" w:fill="auto"/>
        <w:spacing w:line="240" w:lineRule="auto"/>
        <w:ind w:firstLine="360"/>
        <w:rPr>
          <w:sz w:val="24"/>
          <w:szCs w:val="24"/>
        </w:rPr>
      </w:pPr>
      <w:r w:rsidRPr="00015A0F">
        <w:rPr>
          <w:sz w:val="24"/>
          <w:szCs w:val="24"/>
        </w:rPr>
        <w:t xml:space="preserve">- формирование знаний, умений, навыков в области физической культуры; </w:t>
      </w:r>
    </w:p>
    <w:p w:rsidR="00E66F6A" w:rsidRPr="00015A0F" w:rsidRDefault="00E66F6A" w:rsidP="001E1263">
      <w:pPr>
        <w:pStyle w:val="4"/>
        <w:shd w:val="clear" w:color="auto" w:fill="auto"/>
        <w:spacing w:line="240" w:lineRule="auto"/>
        <w:ind w:firstLine="360"/>
        <w:rPr>
          <w:sz w:val="24"/>
          <w:szCs w:val="24"/>
        </w:rPr>
      </w:pPr>
      <w:r w:rsidRPr="00015A0F">
        <w:rPr>
          <w:sz w:val="24"/>
          <w:szCs w:val="24"/>
        </w:rPr>
        <w:t>-  формирование навыков адаптации к жизни в обществе, профессиональной ориентации;</w:t>
      </w:r>
    </w:p>
    <w:p w:rsidR="00E66F6A" w:rsidRPr="00015A0F" w:rsidRDefault="00E66F6A" w:rsidP="001E1263">
      <w:pPr>
        <w:pStyle w:val="4"/>
        <w:shd w:val="clear" w:color="auto" w:fill="auto"/>
        <w:spacing w:line="240" w:lineRule="auto"/>
        <w:ind w:firstLine="360"/>
        <w:rPr>
          <w:sz w:val="24"/>
          <w:szCs w:val="24"/>
        </w:rPr>
      </w:pPr>
      <w:r w:rsidRPr="00015A0F">
        <w:rPr>
          <w:sz w:val="24"/>
          <w:szCs w:val="24"/>
        </w:rPr>
        <w:t>- получение начальных знаний, умений, навыков в области физической культуры и спорта;</w:t>
      </w:r>
    </w:p>
    <w:p w:rsidR="00E66F6A" w:rsidRPr="00015A0F" w:rsidRDefault="00E66F6A" w:rsidP="001E1263">
      <w:pPr>
        <w:pStyle w:val="4"/>
        <w:shd w:val="clear" w:color="auto" w:fill="auto"/>
        <w:spacing w:line="240" w:lineRule="auto"/>
        <w:ind w:firstLine="360"/>
        <w:rPr>
          <w:sz w:val="24"/>
          <w:szCs w:val="24"/>
        </w:rPr>
      </w:pPr>
      <w:r w:rsidRPr="00015A0F">
        <w:rPr>
          <w:sz w:val="24"/>
          <w:szCs w:val="24"/>
        </w:rPr>
        <w:t xml:space="preserve">- удовлетворение потребностей в двигательной активности; </w:t>
      </w:r>
    </w:p>
    <w:p w:rsidR="00AA58D6" w:rsidRPr="00015A0F" w:rsidRDefault="00AA58D6" w:rsidP="00AA58D6">
      <w:pPr>
        <w:pStyle w:val="4"/>
        <w:shd w:val="clear" w:color="auto" w:fill="auto"/>
        <w:spacing w:line="240" w:lineRule="auto"/>
        <w:ind w:firstLine="360"/>
        <w:rPr>
          <w:sz w:val="24"/>
          <w:szCs w:val="24"/>
        </w:rPr>
      </w:pPr>
      <w:r w:rsidRPr="00015A0F">
        <w:rPr>
          <w:sz w:val="24"/>
          <w:szCs w:val="24"/>
        </w:rPr>
        <w:t>- организацию досуга и формирование потребности в поддержании здо</w:t>
      </w:r>
      <w:r w:rsidR="00001CAB" w:rsidRPr="00015A0F">
        <w:rPr>
          <w:sz w:val="24"/>
          <w:szCs w:val="24"/>
        </w:rPr>
        <w:t>рового образа жизни;</w:t>
      </w:r>
    </w:p>
    <w:p w:rsidR="00015A0F" w:rsidRPr="00015A0F" w:rsidRDefault="00E66F6A" w:rsidP="001E1263">
      <w:pPr>
        <w:pStyle w:val="4"/>
        <w:shd w:val="clear" w:color="auto" w:fill="auto"/>
        <w:spacing w:line="240" w:lineRule="auto"/>
        <w:ind w:firstLine="360"/>
        <w:rPr>
          <w:sz w:val="24"/>
          <w:szCs w:val="24"/>
        </w:rPr>
      </w:pPr>
      <w:r w:rsidRPr="00015A0F">
        <w:rPr>
          <w:sz w:val="24"/>
          <w:szCs w:val="24"/>
        </w:rPr>
        <w:t>-  отбор одаренных детей, создание условий для их физического воспитания и физического развития;</w:t>
      </w:r>
    </w:p>
    <w:p w:rsidR="001E1263" w:rsidRPr="00015A0F" w:rsidRDefault="00E66F6A" w:rsidP="001E1263">
      <w:pPr>
        <w:pStyle w:val="4"/>
        <w:shd w:val="clear" w:color="auto" w:fill="auto"/>
        <w:spacing w:line="240" w:lineRule="auto"/>
        <w:ind w:firstLine="360"/>
        <w:rPr>
          <w:sz w:val="24"/>
          <w:szCs w:val="24"/>
        </w:rPr>
      </w:pPr>
      <w:r w:rsidRPr="00015A0F">
        <w:rPr>
          <w:sz w:val="24"/>
          <w:szCs w:val="24"/>
        </w:rPr>
        <w:t xml:space="preserve">- подготовка к освоению </w:t>
      </w:r>
      <w:r w:rsidR="001974A7" w:rsidRPr="00015A0F">
        <w:rPr>
          <w:sz w:val="24"/>
          <w:szCs w:val="24"/>
        </w:rPr>
        <w:t>программы углубленного уровня.</w:t>
      </w:r>
    </w:p>
    <w:p w:rsidR="00597C63" w:rsidRPr="00015A0F" w:rsidRDefault="00B70418" w:rsidP="00E66F6A">
      <w:pPr>
        <w:pStyle w:val="4"/>
        <w:shd w:val="clear" w:color="auto" w:fill="auto"/>
        <w:spacing w:line="240" w:lineRule="auto"/>
        <w:ind w:firstLine="360"/>
        <w:jc w:val="left"/>
        <w:rPr>
          <w:b/>
          <w:sz w:val="24"/>
          <w:szCs w:val="24"/>
        </w:rPr>
      </w:pPr>
      <w:r w:rsidRPr="00015A0F">
        <w:rPr>
          <w:b/>
          <w:sz w:val="24"/>
          <w:szCs w:val="24"/>
        </w:rPr>
        <w:t xml:space="preserve">1.1. </w:t>
      </w:r>
      <w:r w:rsidR="00597C63" w:rsidRPr="00015A0F">
        <w:rPr>
          <w:b/>
          <w:sz w:val="24"/>
          <w:szCs w:val="24"/>
        </w:rPr>
        <w:t>Характеристика вида спорта</w:t>
      </w:r>
    </w:p>
    <w:p w:rsidR="00597C63" w:rsidRPr="00015A0F" w:rsidRDefault="00E368AE" w:rsidP="00597C63">
      <w:pPr>
        <w:pStyle w:val="a6"/>
        <w:spacing w:before="0" w:beforeAutospacing="0" w:after="0" w:afterAutospacing="0"/>
        <w:jc w:val="both"/>
      </w:pPr>
      <w:r w:rsidRPr="00015A0F">
        <w:rPr>
          <w:b/>
          <w:bCs/>
        </w:rPr>
        <w:t xml:space="preserve">       </w:t>
      </w:r>
      <w:proofErr w:type="spellStart"/>
      <w:proofErr w:type="gramStart"/>
      <w:r w:rsidR="00597C63" w:rsidRPr="00015A0F">
        <w:rPr>
          <w:b/>
          <w:bCs/>
        </w:rPr>
        <w:t>Пауэрли́фтинг</w:t>
      </w:r>
      <w:proofErr w:type="spellEnd"/>
      <w:proofErr w:type="gramEnd"/>
      <w:r w:rsidR="00597C63" w:rsidRPr="00015A0F">
        <w:t xml:space="preserve"> (</w:t>
      </w:r>
      <w:hyperlink r:id="rId9" w:tooltip="Английский язык" w:history="1">
        <w:r w:rsidR="00597C63" w:rsidRPr="00015A0F">
          <w:rPr>
            <w:rStyle w:val="a5"/>
            <w:color w:val="auto"/>
          </w:rPr>
          <w:t>англ.</w:t>
        </w:r>
      </w:hyperlink>
      <w:r w:rsidR="00597C63" w:rsidRPr="00015A0F">
        <w:t> </w:t>
      </w:r>
      <w:proofErr w:type="spellStart"/>
      <w:r w:rsidR="00597C63" w:rsidRPr="00015A0F">
        <w:rPr>
          <w:i/>
          <w:iCs/>
        </w:rPr>
        <w:t>powerlifting</w:t>
      </w:r>
      <w:proofErr w:type="spellEnd"/>
      <w:r w:rsidR="00597C63" w:rsidRPr="00015A0F">
        <w:t xml:space="preserve">; </w:t>
      </w:r>
      <w:proofErr w:type="spellStart"/>
      <w:r w:rsidR="00597C63" w:rsidRPr="00015A0F">
        <w:rPr>
          <w:i/>
          <w:iCs/>
        </w:rPr>
        <w:t>power</w:t>
      </w:r>
      <w:proofErr w:type="spellEnd"/>
      <w:r w:rsidR="00597C63" w:rsidRPr="00015A0F">
        <w:t xml:space="preserve"> — «сила» + </w:t>
      </w:r>
      <w:proofErr w:type="spellStart"/>
      <w:r w:rsidR="00597C63" w:rsidRPr="00015A0F">
        <w:rPr>
          <w:i/>
          <w:iCs/>
        </w:rPr>
        <w:t>lift</w:t>
      </w:r>
      <w:proofErr w:type="spellEnd"/>
      <w:r w:rsidR="00597C63" w:rsidRPr="00015A0F">
        <w:t xml:space="preserve"> — «поднимать») или </w:t>
      </w:r>
      <w:r w:rsidR="00597C63" w:rsidRPr="00015A0F">
        <w:rPr>
          <w:b/>
          <w:bCs/>
        </w:rPr>
        <w:t>силовое троеборье</w:t>
      </w:r>
      <w:r w:rsidR="00597C63" w:rsidRPr="00015A0F">
        <w:t xml:space="preserve"> — силовой вид </w:t>
      </w:r>
      <w:hyperlink r:id="rId10" w:tooltip="Спорт" w:history="1">
        <w:r w:rsidR="00597C63" w:rsidRPr="00015A0F">
          <w:rPr>
            <w:rStyle w:val="a5"/>
            <w:color w:val="auto"/>
            <w:u w:val="none"/>
          </w:rPr>
          <w:t>спорта</w:t>
        </w:r>
      </w:hyperlink>
      <w:r w:rsidR="00597C63" w:rsidRPr="00015A0F">
        <w:rPr>
          <w:u w:val="single"/>
        </w:rPr>
        <w:t>,</w:t>
      </w:r>
      <w:r w:rsidR="00597C63" w:rsidRPr="00015A0F">
        <w:t xml:space="preserve"> суть которого заключается в преодолении сопротивления максимально тяжелого для спортсмена веса.</w:t>
      </w:r>
    </w:p>
    <w:p w:rsidR="00597C63" w:rsidRPr="00015A0F" w:rsidRDefault="00597C63" w:rsidP="00597C63">
      <w:pPr>
        <w:pStyle w:val="a6"/>
        <w:spacing w:before="0" w:beforeAutospacing="0" w:after="0" w:afterAutospacing="0"/>
        <w:jc w:val="both"/>
        <w:rPr>
          <w:color w:val="000000" w:themeColor="text1"/>
        </w:rPr>
      </w:pPr>
      <w:r w:rsidRPr="00015A0F">
        <w:rPr>
          <w:color w:val="000000" w:themeColor="text1"/>
        </w:rPr>
        <w:t xml:space="preserve">      Пауэрлифтинг также называют силовым троеборьем. Связано это с тем, что в качестве соревновательных дисциплин в него входят три упражнения: </w:t>
      </w:r>
      <w:hyperlink r:id="rId11" w:tooltip="Приседание" w:history="1">
        <w:r w:rsidRPr="00015A0F">
          <w:rPr>
            <w:rStyle w:val="a5"/>
            <w:color w:val="000000" w:themeColor="text1"/>
            <w:u w:val="none"/>
          </w:rPr>
          <w:t>приседания</w:t>
        </w:r>
      </w:hyperlink>
      <w:r w:rsidRPr="00015A0F">
        <w:rPr>
          <w:color w:val="000000" w:themeColor="text1"/>
        </w:rPr>
        <w:t xml:space="preserve"> со </w:t>
      </w:r>
      <w:hyperlink r:id="rId12" w:tooltip="Штанга (снаряд)" w:history="1">
        <w:r w:rsidR="00001CAB" w:rsidRPr="00015A0F">
          <w:rPr>
            <w:rStyle w:val="a5"/>
            <w:color w:val="000000" w:themeColor="text1"/>
            <w:u w:val="none"/>
          </w:rPr>
          <w:t>штангой</w:t>
        </w:r>
      </w:hyperlink>
      <w:r w:rsidRPr="00015A0F">
        <w:rPr>
          <w:color w:val="000000" w:themeColor="text1"/>
        </w:rPr>
        <w:t xml:space="preserve"> на спине (точнее на верхней части лопаток), </w:t>
      </w:r>
      <w:hyperlink r:id="rId13" w:tooltip="Жим лёжа" w:history="1">
        <w:r w:rsidRPr="00015A0F">
          <w:rPr>
            <w:rStyle w:val="a5"/>
            <w:color w:val="000000" w:themeColor="text1"/>
            <w:u w:val="none"/>
          </w:rPr>
          <w:t xml:space="preserve">жим </w:t>
        </w:r>
        <w:proofErr w:type="gramStart"/>
        <w:r w:rsidRPr="00015A0F">
          <w:rPr>
            <w:rStyle w:val="a5"/>
            <w:color w:val="000000" w:themeColor="text1"/>
            <w:u w:val="none"/>
          </w:rPr>
          <w:t>штанги</w:t>
        </w:r>
        <w:proofErr w:type="gramEnd"/>
        <w:r w:rsidRPr="00015A0F">
          <w:rPr>
            <w:rStyle w:val="a5"/>
            <w:color w:val="000000" w:themeColor="text1"/>
            <w:u w:val="none"/>
          </w:rPr>
          <w:t xml:space="preserve"> лежа</w:t>
        </w:r>
      </w:hyperlink>
      <w:r w:rsidRPr="00015A0F">
        <w:rPr>
          <w:color w:val="000000" w:themeColor="text1"/>
        </w:rPr>
        <w:t xml:space="preserve"> на горизонтальной скамье и </w:t>
      </w:r>
      <w:hyperlink r:id="rId14" w:tooltip="Становая тяга" w:history="1">
        <w:r w:rsidRPr="00015A0F">
          <w:rPr>
            <w:rStyle w:val="a5"/>
            <w:color w:val="000000" w:themeColor="text1"/>
            <w:u w:val="none"/>
          </w:rPr>
          <w:t>тяга</w:t>
        </w:r>
      </w:hyperlink>
      <w:r w:rsidRPr="00015A0F">
        <w:rPr>
          <w:color w:val="000000" w:themeColor="text1"/>
        </w:rPr>
        <w:t xml:space="preserve"> штанги — которые в сумме и определяют квалификацию </w:t>
      </w:r>
      <w:hyperlink r:id="rId15" w:tooltip="Спортсмен" w:history="1">
        <w:r w:rsidRPr="00015A0F">
          <w:rPr>
            <w:rStyle w:val="a5"/>
            <w:color w:val="000000" w:themeColor="text1"/>
            <w:u w:val="none"/>
          </w:rPr>
          <w:t>спортсмена</w:t>
        </w:r>
      </w:hyperlink>
      <w:r w:rsidRPr="00015A0F">
        <w:rPr>
          <w:color w:val="000000" w:themeColor="text1"/>
        </w:rPr>
        <w:t>.</w:t>
      </w:r>
    </w:p>
    <w:p w:rsidR="00597C63" w:rsidRPr="00015A0F" w:rsidRDefault="00597C63" w:rsidP="00597C63">
      <w:pPr>
        <w:pStyle w:val="a6"/>
        <w:spacing w:before="0" w:beforeAutospacing="0" w:after="0" w:afterAutospacing="0"/>
        <w:jc w:val="both"/>
      </w:pPr>
      <w:r w:rsidRPr="00015A0F">
        <w:rPr>
          <w:color w:val="000000" w:themeColor="text1"/>
        </w:rPr>
        <w:t xml:space="preserve">      Пауэрлифтинг возник из упражнений</w:t>
      </w:r>
      <w:r w:rsidRPr="00015A0F">
        <w:t xml:space="preserve">, которые тяжелоатлеты использовали для увеличения результатов в основных движениях. Первоначально, набор и порядок упражнений отличались от современных — кроме привычных сейчас приседаний, жима </w:t>
      </w:r>
      <w:r w:rsidRPr="00015A0F">
        <w:lastRenderedPageBreak/>
        <w:t xml:space="preserve">лежа, становой тяги, пауэрлифтинг включал сгибания </w:t>
      </w:r>
      <w:proofErr w:type="gramStart"/>
      <w:r w:rsidRPr="00015A0F">
        <w:t>рук</w:t>
      </w:r>
      <w:proofErr w:type="gramEnd"/>
      <w:r w:rsidRPr="00015A0F">
        <w:t xml:space="preserve"> со штангой стоя (подъем на бицепс), сидя, жим из-за головы и т. п. Эти «странные», с точки зрения тяжёлой атлетики, упражнения, на рубеже 40-50-х гг. XX в. приобрели популярность на Западе, начали проводиться соревнования. А на рубеже 50-х — 60-х годов уже начал формироваться пауэрлифтинг в современном его виде. К середине 60-х годов были определены правила проведения соревнований и стали регулярно проводиться чемпионаты национального уровня.</w:t>
      </w:r>
    </w:p>
    <w:p w:rsidR="00597C63" w:rsidRPr="00015A0F" w:rsidRDefault="00597C63" w:rsidP="00597C63">
      <w:pPr>
        <w:pStyle w:val="a6"/>
        <w:spacing w:before="0" w:beforeAutospacing="0" w:after="0" w:afterAutospacing="0"/>
        <w:jc w:val="both"/>
      </w:pPr>
      <w:r w:rsidRPr="00015A0F">
        <w:t xml:space="preserve">     Количество международных организаций пауэрлифтинга постоянно растёт, но, несмотря на децентрализацию, которая присуща мировому пауэрлифтингу, наиболее известной и популярной остается Международная федерация пауэрлифтинга (IPF). IPF — единственная международная организация в пауэрлифтинге, являющаяся членом Ассоциации всемирных игр и Генеральной ассамблеи международных спортивных федераций. В 2004 году после длительного процесса IPF получила признание МОК и подписала кодекс WADA; </w:t>
      </w:r>
      <w:proofErr w:type="spellStart"/>
      <w:r w:rsidRPr="00015A0F">
        <w:t>c</w:t>
      </w:r>
      <w:proofErr w:type="spellEnd"/>
      <w:r w:rsidRPr="00015A0F">
        <w:t xml:space="preserve"> 1963 года пауэрлифтинг включен в программу </w:t>
      </w:r>
      <w:hyperlink r:id="rId16" w:tooltip="Паралимпийские игры" w:history="1">
        <w:proofErr w:type="spellStart"/>
        <w:r w:rsidRPr="00015A0F">
          <w:rPr>
            <w:rStyle w:val="a5"/>
            <w:color w:val="auto"/>
            <w:u w:val="none"/>
          </w:rPr>
          <w:t>Паралимпийских</w:t>
        </w:r>
        <w:proofErr w:type="spellEnd"/>
        <w:r w:rsidRPr="00015A0F">
          <w:rPr>
            <w:rStyle w:val="a5"/>
            <w:color w:val="auto"/>
            <w:u w:val="none"/>
          </w:rPr>
          <w:t xml:space="preserve"> игр</w:t>
        </w:r>
      </w:hyperlink>
      <w:r w:rsidRPr="00015A0F">
        <w:t xml:space="preserve"> как «тяжёлая атлетика», с 1992 года — как пауэрлифтинг. Количество стран-участниц — 115, в </w:t>
      </w:r>
      <w:proofErr w:type="spellStart"/>
      <w:r w:rsidRPr="00015A0F">
        <w:t>Паралимпийских</w:t>
      </w:r>
      <w:proofErr w:type="spellEnd"/>
      <w:r w:rsidRPr="00015A0F">
        <w:t xml:space="preserve"> играх 2000 года впервые принимали участие и женщины.</w:t>
      </w:r>
    </w:p>
    <w:p w:rsidR="00597C63" w:rsidRPr="00015A0F" w:rsidRDefault="00597C63" w:rsidP="00597C63">
      <w:pPr>
        <w:pStyle w:val="a6"/>
        <w:spacing w:before="0" w:beforeAutospacing="0" w:after="0" w:afterAutospacing="0"/>
        <w:jc w:val="both"/>
      </w:pPr>
      <w:r w:rsidRPr="00015A0F">
        <w:t xml:space="preserve">      В СССР занятия пауэрлифтингом, как и восточными боевыми искусствами или бодибилдингом, не поощрялось. Вместо термина «пауэрлифтинг» применялся термин «атлетическая гимнастика» или «атлетизм». Однако советский атлетизм не был тождественен пауэрлифтингу, а представлял собой его сочетание с культуризмом. Советский атлет должен был не только показывать хорошие результаты в приседаниях и </w:t>
      </w:r>
      <w:proofErr w:type="gramStart"/>
      <w:r w:rsidRPr="00015A0F">
        <w:t>жиме</w:t>
      </w:r>
      <w:proofErr w:type="gramEnd"/>
      <w:r w:rsidRPr="00015A0F">
        <w:t xml:space="preserve"> лёжа, но и обладать эстетичным телосложением.</w:t>
      </w:r>
    </w:p>
    <w:p w:rsidR="00597C63" w:rsidRPr="00015A0F" w:rsidRDefault="006844F5" w:rsidP="00597C63">
      <w:pPr>
        <w:pStyle w:val="2"/>
        <w:spacing w:before="0" w:line="240" w:lineRule="auto"/>
        <w:jc w:val="both"/>
        <w:rPr>
          <w:color w:val="auto"/>
          <w:sz w:val="24"/>
          <w:szCs w:val="24"/>
        </w:rPr>
      </w:pPr>
      <w:r w:rsidRPr="00015A0F">
        <w:rPr>
          <w:rStyle w:val="mw-headline"/>
          <w:color w:val="auto"/>
          <w:sz w:val="24"/>
          <w:szCs w:val="24"/>
        </w:rPr>
        <w:t xml:space="preserve">      </w:t>
      </w:r>
      <w:r w:rsidR="00597C63" w:rsidRPr="00015A0F">
        <w:rPr>
          <w:rStyle w:val="mw-headline"/>
          <w:color w:val="auto"/>
          <w:sz w:val="24"/>
          <w:szCs w:val="24"/>
        </w:rPr>
        <w:t>Современное состояние</w:t>
      </w:r>
    </w:p>
    <w:p w:rsidR="00597C63" w:rsidRPr="00015A0F" w:rsidRDefault="00597C63" w:rsidP="00597C63">
      <w:pPr>
        <w:pStyle w:val="a6"/>
        <w:spacing w:before="0" w:beforeAutospacing="0" w:after="0" w:afterAutospacing="0"/>
        <w:jc w:val="both"/>
      </w:pPr>
      <w:r w:rsidRPr="00015A0F">
        <w:t xml:space="preserve">     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Однако</w:t>
      </w:r>
      <w:proofErr w:type="gramStart"/>
      <w:r w:rsidRPr="00015A0F">
        <w:t>,</w:t>
      </w:r>
      <w:proofErr w:type="gramEnd"/>
      <w:r w:rsidRPr="00015A0F">
        <w:t xml:space="preserve"> судьи могут разрешить спортсмену продолжить борьбу за малые медали в отдельных упражнениях, если тот добросовестно выполнял свои подходы.</w:t>
      </w:r>
    </w:p>
    <w:p w:rsidR="00597C63" w:rsidRPr="00015A0F" w:rsidRDefault="00597C63" w:rsidP="00597C63">
      <w:pPr>
        <w:pStyle w:val="a6"/>
        <w:spacing w:before="0" w:beforeAutospacing="0" w:after="0" w:afterAutospacing="0"/>
        <w:jc w:val="both"/>
      </w:pPr>
      <w:r w:rsidRPr="00015A0F">
        <w:t xml:space="preserve">        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w:t>
      </w:r>
      <w:proofErr w:type="spellStart"/>
      <w:r w:rsidRPr="00015A0F">
        <w:t>многоповторный</w:t>
      </w:r>
      <w:proofErr w:type="spellEnd"/>
      <w:r w:rsidRPr="00015A0F">
        <w:t xml:space="preserve"> жим — </w:t>
      </w:r>
      <w:hyperlink r:id="rId17" w:tooltip="Народный жим (страница отсутствует)" w:history="1">
        <w:r w:rsidRPr="00015A0F">
          <w:rPr>
            <w:rStyle w:val="a5"/>
            <w:b/>
            <w:color w:val="auto"/>
            <w:u w:val="none"/>
          </w:rPr>
          <w:t>народный жим</w:t>
        </w:r>
      </w:hyperlink>
      <w:r w:rsidRPr="00015A0F">
        <w:t xml:space="preserve"> (жим штанги своего веса на разы) и </w:t>
      </w:r>
      <w:hyperlink r:id="rId18" w:tooltip="Русский жим (страница отсутствует)" w:history="1">
        <w:r w:rsidRPr="00015A0F">
          <w:rPr>
            <w:rStyle w:val="a5"/>
            <w:b/>
            <w:color w:val="auto"/>
            <w:u w:val="none"/>
          </w:rPr>
          <w:t>русский жим</w:t>
        </w:r>
      </w:hyperlink>
      <w:r w:rsidRPr="00015A0F">
        <w:t xml:space="preserve"> (жим штанги фиксированного веса на разы). Фактически, для лиц с повреждениями опорно-двигательного аппарата, жим лёжа является единственным доступным силовым упражнением</w:t>
      </w:r>
    </w:p>
    <w:p w:rsidR="00597C63" w:rsidRPr="00015A0F" w:rsidRDefault="00597C63" w:rsidP="00E66F6A">
      <w:pPr>
        <w:pStyle w:val="4"/>
        <w:shd w:val="clear" w:color="auto" w:fill="auto"/>
        <w:spacing w:line="240" w:lineRule="auto"/>
        <w:ind w:firstLine="360"/>
        <w:jc w:val="left"/>
        <w:rPr>
          <w:b/>
          <w:sz w:val="24"/>
          <w:szCs w:val="24"/>
        </w:rPr>
      </w:pPr>
    </w:p>
    <w:p w:rsidR="00001CAB" w:rsidRPr="00015A0F" w:rsidRDefault="00B70418" w:rsidP="00B70418">
      <w:pPr>
        <w:pStyle w:val="a4"/>
        <w:numPr>
          <w:ilvl w:val="1"/>
          <w:numId w:val="35"/>
        </w:numPr>
        <w:jc w:val="center"/>
        <w:rPr>
          <w:b/>
        </w:rPr>
      </w:pPr>
      <w:r w:rsidRPr="00015A0F">
        <w:rPr>
          <w:b/>
        </w:rPr>
        <w:t>Организация учебно-тренировочного и воспитательного процессов.</w:t>
      </w:r>
    </w:p>
    <w:p w:rsidR="00EE4D66" w:rsidRPr="00015A0F" w:rsidRDefault="00B70418" w:rsidP="00E368AE">
      <w:pPr>
        <w:pStyle w:val="4"/>
        <w:shd w:val="clear" w:color="auto" w:fill="auto"/>
        <w:tabs>
          <w:tab w:val="left" w:pos="3558"/>
        </w:tabs>
        <w:spacing w:line="240" w:lineRule="auto"/>
        <w:ind w:firstLine="360"/>
        <w:rPr>
          <w:sz w:val="24"/>
          <w:szCs w:val="24"/>
        </w:rPr>
      </w:pPr>
      <w:r w:rsidRPr="00015A0F">
        <w:rPr>
          <w:sz w:val="24"/>
          <w:szCs w:val="24"/>
        </w:rPr>
        <w:t xml:space="preserve"> </w:t>
      </w:r>
      <w:r w:rsidR="00EE4D66" w:rsidRPr="00015A0F">
        <w:rPr>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обучающихся, которая основана на целенаправленной двигательной активности: </w:t>
      </w:r>
    </w:p>
    <w:p w:rsidR="00EE4D66" w:rsidRPr="00015A0F" w:rsidRDefault="00EE4D66" w:rsidP="00E368AE">
      <w:pPr>
        <w:pStyle w:val="4"/>
        <w:shd w:val="clear" w:color="auto" w:fill="auto"/>
        <w:tabs>
          <w:tab w:val="left" w:pos="3558"/>
        </w:tabs>
        <w:spacing w:line="240" w:lineRule="auto"/>
        <w:rPr>
          <w:sz w:val="24"/>
          <w:szCs w:val="24"/>
        </w:rPr>
      </w:pPr>
      <w:r w:rsidRPr="00015A0F">
        <w:rPr>
          <w:sz w:val="24"/>
          <w:szCs w:val="24"/>
        </w:rPr>
        <w:t>- оптимальное соотношение процессов тренировки,</w:t>
      </w:r>
    </w:p>
    <w:p w:rsidR="00EE4D66" w:rsidRPr="00015A0F" w:rsidRDefault="00EE4D66" w:rsidP="00E368AE">
      <w:pPr>
        <w:pStyle w:val="4"/>
        <w:shd w:val="clear" w:color="auto" w:fill="auto"/>
        <w:spacing w:line="240" w:lineRule="auto"/>
        <w:rPr>
          <w:sz w:val="24"/>
          <w:szCs w:val="24"/>
        </w:rPr>
      </w:pPr>
      <w:r w:rsidRPr="00015A0F">
        <w:rPr>
          <w:sz w:val="24"/>
          <w:szCs w:val="24"/>
        </w:rPr>
        <w:t xml:space="preserve">- воспитания физических качеств и формирования двигательных умений, навыков и различных сторон подготовленности; </w:t>
      </w:r>
    </w:p>
    <w:p w:rsidR="00EE4D66" w:rsidRPr="00015A0F" w:rsidRDefault="00EE4D66" w:rsidP="00E368AE">
      <w:pPr>
        <w:pStyle w:val="4"/>
        <w:shd w:val="clear" w:color="auto" w:fill="auto"/>
        <w:spacing w:line="240" w:lineRule="auto"/>
        <w:rPr>
          <w:sz w:val="24"/>
          <w:szCs w:val="24"/>
        </w:rPr>
      </w:pPr>
      <w:r w:rsidRPr="00015A0F">
        <w:rPr>
          <w:sz w:val="24"/>
          <w:szCs w:val="24"/>
        </w:rPr>
        <w:t xml:space="preserve">- рост объемов средств общей и специальной физической подготовки, соотношение между которыми постоянно изменяется; </w:t>
      </w:r>
    </w:p>
    <w:p w:rsidR="00EE4D66" w:rsidRPr="00015A0F" w:rsidRDefault="00EE4D66" w:rsidP="00E368AE">
      <w:pPr>
        <w:pStyle w:val="4"/>
        <w:shd w:val="clear" w:color="auto" w:fill="auto"/>
        <w:spacing w:line="240" w:lineRule="auto"/>
        <w:rPr>
          <w:sz w:val="24"/>
          <w:szCs w:val="24"/>
        </w:rPr>
      </w:pPr>
      <w:r w:rsidRPr="00015A0F">
        <w:rPr>
          <w:sz w:val="24"/>
          <w:szCs w:val="24"/>
        </w:rPr>
        <w:t>- одновременное развитие отдельных качеств в возрастные периоды, наиболее благоприятные для этого.</w:t>
      </w:r>
    </w:p>
    <w:p w:rsidR="00EE4D66" w:rsidRPr="00015A0F" w:rsidRDefault="00EE4D66" w:rsidP="00E368AE">
      <w:pPr>
        <w:pStyle w:val="4"/>
        <w:shd w:val="clear" w:color="auto" w:fill="auto"/>
        <w:spacing w:line="240" w:lineRule="auto"/>
        <w:ind w:firstLine="360"/>
        <w:rPr>
          <w:sz w:val="24"/>
          <w:szCs w:val="24"/>
        </w:rPr>
      </w:pPr>
      <w:r w:rsidRPr="00015A0F">
        <w:rPr>
          <w:sz w:val="24"/>
          <w:szCs w:val="24"/>
        </w:rPr>
        <w:t>Особенностями осуществления образовательной деятельности в области физической культуры и спорта являются следующие формы организации тренировочного процесса:</w:t>
      </w:r>
    </w:p>
    <w:p w:rsidR="00EE4D66" w:rsidRPr="00015A0F" w:rsidRDefault="00EE4D66" w:rsidP="00C72C0D">
      <w:pPr>
        <w:pStyle w:val="4"/>
        <w:shd w:val="clear" w:color="auto" w:fill="auto"/>
        <w:spacing w:line="240" w:lineRule="auto"/>
        <w:rPr>
          <w:sz w:val="24"/>
          <w:szCs w:val="24"/>
        </w:rPr>
      </w:pPr>
      <w:r w:rsidRPr="00015A0F">
        <w:rPr>
          <w:sz w:val="24"/>
          <w:szCs w:val="24"/>
        </w:rPr>
        <w:t xml:space="preserve">-тренировочные занятия с группой (подгруппой), сформированной с учетом избранного вида спорта, возрастных и </w:t>
      </w:r>
      <w:proofErr w:type="spellStart"/>
      <w:r w:rsidRPr="00015A0F">
        <w:rPr>
          <w:sz w:val="24"/>
          <w:szCs w:val="24"/>
        </w:rPr>
        <w:t>гендерных</w:t>
      </w:r>
      <w:proofErr w:type="spellEnd"/>
      <w:r w:rsidRPr="00015A0F">
        <w:rPr>
          <w:sz w:val="24"/>
          <w:szCs w:val="24"/>
        </w:rPr>
        <w:t xml:space="preserve"> особенностей занимающихся;</w:t>
      </w:r>
    </w:p>
    <w:p w:rsidR="00EE4D66" w:rsidRPr="00015A0F" w:rsidRDefault="00EE4D66" w:rsidP="00C72C0D">
      <w:pPr>
        <w:pStyle w:val="4"/>
        <w:shd w:val="clear" w:color="auto" w:fill="auto"/>
        <w:spacing w:line="240" w:lineRule="auto"/>
        <w:rPr>
          <w:sz w:val="24"/>
          <w:szCs w:val="24"/>
        </w:rPr>
      </w:pPr>
      <w:r w:rsidRPr="00015A0F">
        <w:rPr>
          <w:sz w:val="24"/>
          <w:szCs w:val="24"/>
        </w:rPr>
        <w:t xml:space="preserve">- индивидуальные тренировочные занятия, проводимые согласно учебным планам с одним </w:t>
      </w:r>
      <w:r w:rsidRPr="00015A0F">
        <w:rPr>
          <w:sz w:val="24"/>
          <w:szCs w:val="24"/>
        </w:rPr>
        <w:lastRenderedPageBreak/>
        <w:t>или несколькими занимающимися, объединенными для подготовки к выступлению на спортивных соревнованиях в пару, группу или экипаж;</w:t>
      </w:r>
    </w:p>
    <w:p w:rsidR="00EE4D66" w:rsidRPr="00015A0F" w:rsidRDefault="00EE4D66" w:rsidP="00E368AE">
      <w:pPr>
        <w:pStyle w:val="4"/>
        <w:shd w:val="clear" w:color="auto" w:fill="auto"/>
        <w:spacing w:line="240" w:lineRule="auto"/>
        <w:rPr>
          <w:sz w:val="24"/>
          <w:szCs w:val="24"/>
        </w:rPr>
      </w:pPr>
      <w:r w:rsidRPr="00015A0F">
        <w:rPr>
          <w:sz w:val="24"/>
          <w:szCs w:val="24"/>
        </w:rPr>
        <w:t xml:space="preserve">- самостоятельная работа </w:t>
      </w:r>
      <w:proofErr w:type="gramStart"/>
      <w:r w:rsidRPr="00015A0F">
        <w:rPr>
          <w:sz w:val="24"/>
          <w:szCs w:val="24"/>
        </w:rPr>
        <w:t>занимающихся</w:t>
      </w:r>
      <w:proofErr w:type="gramEnd"/>
      <w:r w:rsidRPr="00015A0F">
        <w:rPr>
          <w:sz w:val="24"/>
          <w:szCs w:val="24"/>
        </w:rPr>
        <w:t xml:space="preserve"> по индивидуальным планам; </w:t>
      </w:r>
    </w:p>
    <w:p w:rsidR="00460E05" w:rsidRPr="00015A0F" w:rsidRDefault="00EE4D66" w:rsidP="00E368AE">
      <w:pPr>
        <w:pStyle w:val="4"/>
        <w:shd w:val="clear" w:color="auto" w:fill="auto"/>
        <w:spacing w:line="240" w:lineRule="auto"/>
        <w:rPr>
          <w:sz w:val="24"/>
          <w:szCs w:val="24"/>
        </w:rPr>
      </w:pPr>
      <w:r w:rsidRPr="00015A0F">
        <w:rPr>
          <w:sz w:val="24"/>
          <w:szCs w:val="24"/>
        </w:rPr>
        <w:t xml:space="preserve">- участие в спортивных соревнованиях и иных мероприятиях; </w:t>
      </w:r>
    </w:p>
    <w:p w:rsidR="009D7285" w:rsidRPr="00015A0F" w:rsidRDefault="00EE4D66" w:rsidP="00E368AE">
      <w:pPr>
        <w:pStyle w:val="4"/>
        <w:shd w:val="clear" w:color="auto" w:fill="auto"/>
        <w:spacing w:line="240" w:lineRule="auto"/>
        <w:rPr>
          <w:sz w:val="24"/>
          <w:szCs w:val="24"/>
        </w:rPr>
      </w:pPr>
      <w:r w:rsidRPr="00015A0F">
        <w:rPr>
          <w:sz w:val="24"/>
          <w:szCs w:val="24"/>
        </w:rPr>
        <w:t xml:space="preserve">- медико-восстановительные мероприятия; </w:t>
      </w:r>
    </w:p>
    <w:p w:rsidR="00EE4D66" w:rsidRPr="00015A0F" w:rsidRDefault="009D7285" w:rsidP="00E368AE">
      <w:pPr>
        <w:pStyle w:val="4"/>
        <w:shd w:val="clear" w:color="auto" w:fill="auto"/>
        <w:spacing w:line="240" w:lineRule="auto"/>
        <w:rPr>
          <w:sz w:val="24"/>
          <w:szCs w:val="24"/>
        </w:rPr>
      </w:pPr>
      <w:r w:rsidRPr="00015A0F">
        <w:rPr>
          <w:sz w:val="24"/>
          <w:szCs w:val="24"/>
        </w:rPr>
        <w:t xml:space="preserve">- </w:t>
      </w:r>
      <w:r w:rsidR="00EE4D66" w:rsidRPr="00015A0F">
        <w:rPr>
          <w:sz w:val="24"/>
          <w:szCs w:val="24"/>
        </w:rPr>
        <w:t xml:space="preserve">промежуточная аттестация </w:t>
      </w:r>
      <w:proofErr w:type="gramStart"/>
      <w:r w:rsidR="00EE4D66" w:rsidRPr="00015A0F">
        <w:rPr>
          <w:sz w:val="24"/>
          <w:szCs w:val="24"/>
        </w:rPr>
        <w:t>обучающихся</w:t>
      </w:r>
      <w:proofErr w:type="gramEnd"/>
      <w:r w:rsidR="00EE4D66" w:rsidRPr="00015A0F">
        <w:rPr>
          <w:sz w:val="24"/>
          <w:szCs w:val="24"/>
        </w:rPr>
        <w:t>.</w:t>
      </w:r>
    </w:p>
    <w:p w:rsidR="00EE4D66" w:rsidRPr="00015A0F" w:rsidRDefault="00EE4D66" w:rsidP="00E368AE">
      <w:pPr>
        <w:pStyle w:val="4"/>
        <w:shd w:val="clear" w:color="auto" w:fill="auto"/>
        <w:spacing w:line="240" w:lineRule="auto"/>
        <w:ind w:firstLine="360"/>
        <w:rPr>
          <w:sz w:val="24"/>
          <w:szCs w:val="24"/>
        </w:rPr>
      </w:pPr>
      <w:r w:rsidRPr="00015A0F">
        <w:rPr>
          <w:sz w:val="24"/>
          <w:szCs w:val="24"/>
        </w:rPr>
        <w:t xml:space="preserve">Срок </w:t>
      </w:r>
      <w:proofErr w:type="gramStart"/>
      <w:r w:rsidRPr="00015A0F">
        <w:rPr>
          <w:sz w:val="24"/>
          <w:szCs w:val="24"/>
        </w:rPr>
        <w:t>обучения по</w:t>
      </w:r>
      <w:proofErr w:type="gramEnd"/>
      <w:r w:rsidRPr="00015A0F">
        <w:rPr>
          <w:sz w:val="24"/>
          <w:szCs w:val="24"/>
        </w:rPr>
        <w:t xml:space="preserve"> образовательной программе </w:t>
      </w:r>
      <w:r w:rsidR="009D7285" w:rsidRPr="00015A0F">
        <w:rPr>
          <w:sz w:val="24"/>
          <w:szCs w:val="24"/>
        </w:rPr>
        <w:t xml:space="preserve"> базового уровня  </w:t>
      </w:r>
      <w:r w:rsidRPr="00015A0F">
        <w:rPr>
          <w:sz w:val="24"/>
          <w:szCs w:val="24"/>
        </w:rPr>
        <w:t>составляет 6 лет</w:t>
      </w:r>
      <w:r w:rsidR="009D7285" w:rsidRPr="00015A0F">
        <w:rPr>
          <w:sz w:val="24"/>
          <w:szCs w:val="24"/>
        </w:rPr>
        <w:t>.</w:t>
      </w:r>
    </w:p>
    <w:p w:rsidR="00EE4D66" w:rsidRPr="00015A0F" w:rsidRDefault="00EE4D66" w:rsidP="00E368AE">
      <w:pPr>
        <w:pStyle w:val="4"/>
        <w:shd w:val="clear" w:color="auto" w:fill="auto"/>
        <w:spacing w:line="240" w:lineRule="auto"/>
        <w:ind w:firstLine="360"/>
        <w:rPr>
          <w:sz w:val="24"/>
          <w:szCs w:val="24"/>
        </w:rPr>
      </w:pPr>
      <w:r w:rsidRPr="00015A0F">
        <w:rPr>
          <w:sz w:val="24"/>
          <w:szCs w:val="24"/>
        </w:rPr>
        <w:t>Трудоемкость образовательной программы (объем времени на реализацию предметных областей) определяется из расчета 46 недели в год.</w:t>
      </w:r>
    </w:p>
    <w:p w:rsidR="00EE4D66" w:rsidRPr="00015A0F" w:rsidRDefault="00EE4D66" w:rsidP="00E368AE">
      <w:pPr>
        <w:pStyle w:val="4"/>
        <w:shd w:val="clear" w:color="auto" w:fill="auto"/>
        <w:spacing w:line="240" w:lineRule="auto"/>
        <w:ind w:firstLine="360"/>
        <w:rPr>
          <w:sz w:val="24"/>
          <w:szCs w:val="24"/>
        </w:rPr>
      </w:pPr>
      <w:r w:rsidRPr="00015A0F">
        <w:rPr>
          <w:sz w:val="24"/>
          <w:szCs w:val="24"/>
        </w:rPr>
        <w:t>МБУДО СШ №6 с целью обеспечения выполнения индивидуального учебного плана обучающегося может реализовывать образовательную программу в сокращенные сроки.</w:t>
      </w:r>
    </w:p>
    <w:p w:rsidR="009D7285" w:rsidRPr="00015A0F" w:rsidRDefault="009D7285" w:rsidP="009D7285">
      <w:pPr>
        <w:overflowPunct w:val="0"/>
        <w:autoSpaceDE w:val="0"/>
        <w:autoSpaceDN w:val="0"/>
        <w:adjustRightInd w:val="0"/>
        <w:ind w:firstLine="600"/>
        <w:jc w:val="both"/>
        <w:textAlignment w:val="baseline"/>
      </w:pPr>
      <w:proofErr w:type="gramStart"/>
      <w:r w:rsidRPr="00015A0F">
        <w:t>Комплектование групп базового уровня, организация учебно-тренировочных занятий, проведение учебно-воспитательной работы с занимающихся осуществляется дирекцией и тренерским советом спортивной школы в соответствии с  Положением о комплектовании.</w:t>
      </w:r>
      <w:proofErr w:type="gramEnd"/>
    </w:p>
    <w:p w:rsidR="009D7285" w:rsidRPr="00015A0F" w:rsidRDefault="009D7285" w:rsidP="009D7285">
      <w:pPr>
        <w:overflowPunct w:val="0"/>
        <w:autoSpaceDE w:val="0"/>
        <w:autoSpaceDN w:val="0"/>
        <w:adjustRightInd w:val="0"/>
        <w:jc w:val="both"/>
        <w:textAlignment w:val="baseline"/>
      </w:pPr>
      <w:r w:rsidRPr="00015A0F">
        <w:t xml:space="preserve">       В группы базового уровня подготовки 1-го года обучения зачисляются учащиеся общеобразовательных </w:t>
      </w:r>
      <w:proofErr w:type="gramStart"/>
      <w:r w:rsidRPr="00015A0F">
        <w:t>школ</w:t>
      </w:r>
      <w:proofErr w:type="gramEnd"/>
      <w:r w:rsidRPr="00015A0F">
        <w:t xml:space="preserve"> имеющие медицинский допуск к занятиям в спортивной школе, желающие заниматься пауэрлифтингом и сдавшие приёмные контрольные тесты.</w:t>
      </w:r>
    </w:p>
    <w:p w:rsidR="009D7285" w:rsidRPr="00015A0F" w:rsidRDefault="008E19BD" w:rsidP="00C72C0D">
      <w:pPr>
        <w:overflowPunct w:val="0"/>
        <w:autoSpaceDE w:val="0"/>
        <w:autoSpaceDN w:val="0"/>
        <w:adjustRightInd w:val="0"/>
        <w:jc w:val="both"/>
        <w:textAlignment w:val="baseline"/>
      </w:pPr>
      <w:r w:rsidRPr="00015A0F">
        <w:t xml:space="preserve">      Данная Программа составлена на обучение учащихся 12-15 лет.</w:t>
      </w:r>
    </w:p>
    <w:p w:rsidR="001848E7" w:rsidRPr="00015A0F" w:rsidRDefault="001848E7" w:rsidP="009D7285">
      <w:pPr>
        <w:pStyle w:val="4"/>
        <w:shd w:val="clear" w:color="auto" w:fill="auto"/>
        <w:tabs>
          <w:tab w:val="left" w:pos="3558"/>
        </w:tabs>
        <w:spacing w:line="240" w:lineRule="auto"/>
        <w:ind w:firstLine="360"/>
        <w:jc w:val="center"/>
        <w:rPr>
          <w:rStyle w:val="a8"/>
          <w:color w:val="auto"/>
          <w:sz w:val="24"/>
          <w:szCs w:val="24"/>
        </w:rPr>
      </w:pPr>
      <w:r w:rsidRPr="00015A0F">
        <w:rPr>
          <w:rStyle w:val="a8"/>
          <w:color w:val="auto"/>
          <w:sz w:val="24"/>
          <w:szCs w:val="24"/>
        </w:rPr>
        <w:t>К</w:t>
      </w:r>
      <w:r w:rsidR="009D7285" w:rsidRPr="00015A0F">
        <w:rPr>
          <w:rStyle w:val="a8"/>
          <w:color w:val="auto"/>
          <w:sz w:val="24"/>
          <w:szCs w:val="24"/>
        </w:rPr>
        <w:t xml:space="preserve">оличественный состав и  возраст детей для зачисления </w:t>
      </w:r>
      <w:proofErr w:type="gramStart"/>
      <w:r w:rsidR="009D7285" w:rsidRPr="00015A0F">
        <w:rPr>
          <w:rStyle w:val="a8"/>
          <w:color w:val="auto"/>
          <w:sz w:val="24"/>
          <w:szCs w:val="24"/>
        </w:rPr>
        <w:t>на</w:t>
      </w:r>
      <w:proofErr w:type="gramEnd"/>
      <w:r w:rsidR="009D7285" w:rsidRPr="00015A0F">
        <w:rPr>
          <w:rStyle w:val="a8"/>
          <w:color w:val="auto"/>
          <w:sz w:val="24"/>
          <w:szCs w:val="24"/>
        </w:rPr>
        <w:t xml:space="preserve"> </w:t>
      </w:r>
    </w:p>
    <w:p w:rsidR="009D7285" w:rsidRPr="00015A0F" w:rsidRDefault="009D7285" w:rsidP="009D7285">
      <w:pPr>
        <w:pStyle w:val="4"/>
        <w:shd w:val="clear" w:color="auto" w:fill="auto"/>
        <w:tabs>
          <w:tab w:val="left" w:pos="3558"/>
        </w:tabs>
        <w:spacing w:line="240" w:lineRule="auto"/>
        <w:ind w:firstLine="360"/>
        <w:jc w:val="center"/>
        <w:rPr>
          <w:rStyle w:val="a8"/>
          <w:color w:val="auto"/>
          <w:sz w:val="24"/>
          <w:szCs w:val="24"/>
        </w:rPr>
      </w:pPr>
      <w:proofErr w:type="gramStart"/>
      <w:r w:rsidRPr="00015A0F">
        <w:rPr>
          <w:rStyle w:val="a8"/>
          <w:color w:val="auto"/>
          <w:sz w:val="24"/>
          <w:szCs w:val="24"/>
        </w:rPr>
        <w:t>обучение  по Программе</w:t>
      </w:r>
      <w:proofErr w:type="gramEnd"/>
      <w:r w:rsidR="001848E7" w:rsidRPr="00015A0F">
        <w:rPr>
          <w:rStyle w:val="a8"/>
          <w:color w:val="auto"/>
          <w:sz w:val="24"/>
          <w:szCs w:val="24"/>
        </w:rPr>
        <w:t xml:space="preserve"> базового уровня</w:t>
      </w:r>
    </w:p>
    <w:p w:rsidR="00EE4D66" w:rsidRPr="00015A0F" w:rsidRDefault="00EE4D66" w:rsidP="00C937D9">
      <w:pPr>
        <w:pStyle w:val="aa"/>
        <w:shd w:val="clear" w:color="auto" w:fill="auto"/>
        <w:spacing w:line="240" w:lineRule="auto"/>
        <w:jc w:val="right"/>
        <w:rPr>
          <w:sz w:val="24"/>
          <w:szCs w:val="24"/>
        </w:rPr>
      </w:pPr>
      <w:r w:rsidRPr="00015A0F">
        <w:rPr>
          <w:sz w:val="24"/>
          <w:szCs w:val="24"/>
        </w:rPr>
        <w:t>Таблица 1</w:t>
      </w:r>
    </w:p>
    <w:tbl>
      <w:tblPr>
        <w:tblOverlap w:val="neve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62"/>
        <w:gridCol w:w="1417"/>
        <w:gridCol w:w="1418"/>
        <w:gridCol w:w="1418"/>
        <w:gridCol w:w="1418"/>
        <w:gridCol w:w="1416"/>
      </w:tblGrid>
      <w:tr w:rsidR="001848E7" w:rsidRPr="00015A0F" w:rsidTr="004D00A6">
        <w:trPr>
          <w:trHeight w:val="411"/>
        </w:trPr>
        <w:tc>
          <w:tcPr>
            <w:tcW w:w="2562" w:type="dxa"/>
            <w:vMerge w:val="restart"/>
            <w:shd w:val="clear" w:color="auto" w:fill="FFFFFF"/>
          </w:tcPr>
          <w:p w:rsidR="001848E7" w:rsidRPr="00015A0F" w:rsidRDefault="001848E7" w:rsidP="004B751E">
            <w:pPr>
              <w:pStyle w:val="4"/>
              <w:shd w:val="clear" w:color="auto" w:fill="auto"/>
              <w:spacing w:line="240" w:lineRule="auto"/>
              <w:jc w:val="left"/>
              <w:rPr>
                <w:sz w:val="24"/>
                <w:szCs w:val="24"/>
              </w:rPr>
            </w:pPr>
            <w:r w:rsidRPr="00015A0F">
              <w:rPr>
                <w:rStyle w:val="3"/>
                <w:sz w:val="24"/>
                <w:szCs w:val="24"/>
              </w:rPr>
              <w:t>Уровень сложности</w:t>
            </w:r>
          </w:p>
        </w:tc>
        <w:tc>
          <w:tcPr>
            <w:tcW w:w="1417" w:type="dxa"/>
            <w:vMerge w:val="restart"/>
            <w:shd w:val="clear" w:color="auto" w:fill="FFFFFF"/>
          </w:tcPr>
          <w:p w:rsidR="001848E7" w:rsidRPr="00015A0F" w:rsidRDefault="001848E7" w:rsidP="004B751E">
            <w:pPr>
              <w:pStyle w:val="4"/>
              <w:shd w:val="clear" w:color="auto" w:fill="auto"/>
              <w:spacing w:line="240" w:lineRule="auto"/>
              <w:jc w:val="left"/>
              <w:rPr>
                <w:sz w:val="24"/>
                <w:szCs w:val="24"/>
              </w:rPr>
            </w:pPr>
            <w:r w:rsidRPr="00015A0F">
              <w:rPr>
                <w:rStyle w:val="3"/>
                <w:sz w:val="24"/>
                <w:szCs w:val="24"/>
              </w:rPr>
              <w:t>Период обучения</w:t>
            </w:r>
          </w:p>
        </w:tc>
        <w:tc>
          <w:tcPr>
            <w:tcW w:w="1418" w:type="dxa"/>
            <w:vMerge w:val="restart"/>
            <w:shd w:val="clear" w:color="auto" w:fill="FFFFFF"/>
          </w:tcPr>
          <w:p w:rsidR="001848E7" w:rsidRPr="00015A0F" w:rsidRDefault="001848E7" w:rsidP="004B751E">
            <w:pPr>
              <w:pStyle w:val="4"/>
              <w:shd w:val="clear" w:color="auto" w:fill="auto"/>
              <w:spacing w:line="240" w:lineRule="auto"/>
              <w:jc w:val="left"/>
              <w:rPr>
                <w:rStyle w:val="3"/>
                <w:sz w:val="24"/>
                <w:szCs w:val="24"/>
              </w:rPr>
            </w:pPr>
            <w:r w:rsidRPr="00015A0F">
              <w:rPr>
                <w:rStyle w:val="3"/>
                <w:sz w:val="24"/>
                <w:szCs w:val="24"/>
              </w:rPr>
              <w:t>Возраст</w:t>
            </w:r>
          </w:p>
        </w:tc>
        <w:tc>
          <w:tcPr>
            <w:tcW w:w="2836" w:type="dxa"/>
            <w:gridSpan w:val="2"/>
            <w:shd w:val="clear" w:color="auto" w:fill="FFFFFF"/>
          </w:tcPr>
          <w:p w:rsidR="001848E7" w:rsidRPr="00015A0F" w:rsidRDefault="001848E7" w:rsidP="004B751E">
            <w:pPr>
              <w:pStyle w:val="4"/>
              <w:shd w:val="clear" w:color="auto" w:fill="auto"/>
              <w:spacing w:line="240" w:lineRule="auto"/>
              <w:jc w:val="left"/>
              <w:rPr>
                <w:rStyle w:val="3"/>
                <w:sz w:val="24"/>
                <w:szCs w:val="24"/>
              </w:rPr>
            </w:pPr>
            <w:r w:rsidRPr="00015A0F">
              <w:rPr>
                <w:rStyle w:val="3"/>
                <w:sz w:val="24"/>
                <w:szCs w:val="24"/>
              </w:rPr>
              <w:t>Количество учащихся</w:t>
            </w:r>
          </w:p>
        </w:tc>
        <w:tc>
          <w:tcPr>
            <w:tcW w:w="1416" w:type="dxa"/>
            <w:vMerge w:val="restart"/>
            <w:shd w:val="clear" w:color="auto" w:fill="FFFFFF"/>
          </w:tcPr>
          <w:p w:rsidR="001848E7" w:rsidRPr="00015A0F" w:rsidRDefault="004D00A6" w:rsidP="004B751E">
            <w:pPr>
              <w:pStyle w:val="4"/>
              <w:shd w:val="clear" w:color="auto" w:fill="auto"/>
              <w:spacing w:line="240" w:lineRule="auto"/>
              <w:jc w:val="left"/>
              <w:rPr>
                <w:sz w:val="24"/>
                <w:szCs w:val="24"/>
              </w:rPr>
            </w:pPr>
            <w:r w:rsidRPr="00015A0F">
              <w:rPr>
                <w:sz w:val="24"/>
                <w:szCs w:val="24"/>
              </w:rPr>
              <w:t>Нагрузка</w:t>
            </w:r>
          </w:p>
          <w:p w:rsidR="004D00A6" w:rsidRPr="00015A0F" w:rsidRDefault="004D00A6" w:rsidP="004D00A6">
            <w:pPr>
              <w:pStyle w:val="4"/>
              <w:shd w:val="clear" w:color="auto" w:fill="auto"/>
              <w:spacing w:line="240" w:lineRule="auto"/>
              <w:jc w:val="center"/>
              <w:rPr>
                <w:sz w:val="24"/>
                <w:szCs w:val="24"/>
              </w:rPr>
            </w:pPr>
            <w:r w:rsidRPr="00015A0F">
              <w:rPr>
                <w:sz w:val="24"/>
                <w:szCs w:val="24"/>
              </w:rPr>
              <w:t>(часов)</w:t>
            </w:r>
          </w:p>
        </w:tc>
      </w:tr>
      <w:tr w:rsidR="008E19BD" w:rsidRPr="00015A0F" w:rsidTr="004D00A6">
        <w:trPr>
          <w:trHeight w:val="305"/>
        </w:trPr>
        <w:tc>
          <w:tcPr>
            <w:tcW w:w="2562" w:type="dxa"/>
            <w:vMerge/>
            <w:shd w:val="clear" w:color="auto" w:fill="FFFFFF"/>
          </w:tcPr>
          <w:p w:rsidR="008E19BD" w:rsidRPr="00015A0F" w:rsidRDefault="008E19BD" w:rsidP="004B751E">
            <w:pPr>
              <w:pStyle w:val="4"/>
              <w:shd w:val="clear" w:color="auto" w:fill="auto"/>
              <w:spacing w:line="240" w:lineRule="auto"/>
              <w:jc w:val="left"/>
              <w:rPr>
                <w:rStyle w:val="3"/>
                <w:sz w:val="24"/>
                <w:szCs w:val="24"/>
              </w:rPr>
            </w:pPr>
          </w:p>
        </w:tc>
        <w:tc>
          <w:tcPr>
            <w:tcW w:w="1417" w:type="dxa"/>
            <w:vMerge/>
            <w:shd w:val="clear" w:color="auto" w:fill="FFFFFF"/>
          </w:tcPr>
          <w:p w:rsidR="008E19BD" w:rsidRPr="00015A0F" w:rsidRDefault="008E19BD" w:rsidP="004B751E">
            <w:pPr>
              <w:pStyle w:val="4"/>
              <w:shd w:val="clear" w:color="auto" w:fill="auto"/>
              <w:spacing w:line="240" w:lineRule="auto"/>
              <w:jc w:val="left"/>
              <w:rPr>
                <w:rStyle w:val="3"/>
                <w:sz w:val="24"/>
                <w:szCs w:val="24"/>
              </w:rPr>
            </w:pPr>
          </w:p>
        </w:tc>
        <w:tc>
          <w:tcPr>
            <w:tcW w:w="1418" w:type="dxa"/>
            <w:vMerge/>
            <w:shd w:val="clear" w:color="auto" w:fill="FFFFFF"/>
          </w:tcPr>
          <w:p w:rsidR="008E19BD" w:rsidRPr="00015A0F" w:rsidRDefault="008E19BD" w:rsidP="004B751E">
            <w:pPr>
              <w:pStyle w:val="4"/>
              <w:shd w:val="clear" w:color="auto" w:fill="auto"/>
              <w:spacing w:line="240" w:lineRule="auto"/>
              <w:jc w:val="left"/>
              <w:rPr>
                <w:rStyle w:val="3"/>
                <w:sz w:val="24"/>
                <w:szCs w:val="24"/>
              </w:rPr>
            </w:pPr>
          </w:p>
        </w:tc>
        <w:tc>
          <w:tcPr>
            <w:tcW w:w="1418" w:type="dxa"/>
            <w:shd w:val="clear" w:color="auto" w:fill="FFFFFF"/>
          </w:tcPr>
          <w:p w:rsidR="008E19BD" w:rsidRPr="00015A0F" w:rsidRDefault="008E19BD" w:rsidP="001848E7">
            <w:pPr>
              <w:pStyle w:val="4"/>
              <w:shd w:val="clear" w:color="auto" w:fill="auto"/>
              <w:spacing w:line="240" w:lineRule="auto"/>
              <w:jc w:val="left"/>
              <w:rPr>
                <w:rStyle w:val="3"/>
                <w:sz w:val="24"/>
                <w:szCs w:val="24"/>
              </w:rPr>
            </w:pPr>
            <w:r w:rsidRPr="00015A0F">
              <w:rPr>
                <w:rStyle w:val="3"/>
                <w:sz w:val="24"/>
                <w:szCs w:val="24"/>
              </w:rPr>
              <w:t xml:space="preserve"> </w:t>
            </w:r>
            <w:r w:rsidR="001848E7" w:rsidRPr="00015A0F">
              <w:rPr>
                <w:rStyle w:val="3"/>
                <w:sz w:val="24"/>
                <w:szCs w:val="24"/>
              </w:rPr>
              <w:t>минимум</w:t>
            </w:r>
          </w:p>
        </w:tc>
        <w:tc>
          <w:tcPr>
            <w:tcW w:w="1418" w:type="dxa"/>
            <w:shd w:val="clear" w:color="auto" w:fill="FFFFFF"/>
          </w:tcPr>
          <w:p w:rsidR="008E19BD" w:rsidRPr="00015A0F" w:rsidRDefault="001848E7" w:rsidP="004B751E">
            <w:pPr>
              <w:pStyle w:val="4"/>
              <w:shd w:val="clear" w:color="auto" w:fill="auto"/>
              <w:spacing w:line="240" w:lineRule="auto"/>
              <w:jc w:val="left"/>
              <w:rPr>
                <w:rStyle w:val="3"/>
                <w:sz w:val="24"/>
                <w:szCs w:val="24"/>
              </w:rPr>
            </w:pPr>
            <w:r w:rsidRPr="00015A0F">
              <w:rPr>
                <w:rStyle w:val="3"/>
                <w:sz w:val="24"/>
                <w:szCs w:val="24"/>
              </w:rPr>
              <w:t>максимум</w:t>
            </w:r>
          </w:p>
        </w:tc>
        <w:tc>
          <w:tcPr>
            <w:tcW w:w="1416" w:type="dxa"/>
            <w:vMerge/>
            <w:shd w:val="clear" w:color="auto" w:fill="FFFFFF"/>
          </w:tcPr>
          <w:p w:rsidR="008E19BD" w:rsidRPr="00015A0F" w:rsidRDefault="008E19BD" w:rsidP="004B751E">
            <w:pPr>
              <w:pStyle w:val="4"/>
              <w:shd w:val="clear" w:color="auto" w:fill="auto"/>
              <w:spacing w:line="240" w:lineRule="auto"/>
              <w:jc w:val="left"/>
              <w:rPr>
                <w:sz w:val="24"/>
                <w:szCs w:val="24"/>
              </w:rPr>
            </w:pPr>
          </w:p>
        </w:tc>
      </w:tr>
      <w:tr w:rsidR="008E19BD" w:rsidRPr="00015A0F" w:rsidTr="004D00A6">
        <w:trPr>
          <w:trHeight w:val="331"/>
        </w:trPr>
        <w:tc>
          <w:tcPr>
            <w:tcW w:w="2562" w:type="dxa"/>
            <w:vMerge w:val="restart"/>
            <w:shd w:val="clear" w:color="auto" w:fill="FFFFFF"/>
          </w:tcPr>
          <w:p w:rsidR="008E19BD" w:rsidRPr="00015A0F" w:rsidRDefault="008E19BD" w:rsidP="004B751E">
            <w:pPr>
              <w:pStyle w:val="4"/>
              <w:shd w:val="clear" w:color="auto" w:fill="auto"/>
              <w:spacing w:line="240" w:lineRule="auto"/>
              <w:jc w:val="left"/>
              <w:rPr>
                <w:sz w:val="24"/>
                <w:szCs w:val="24"/>
              </w:rPr>
            </w:pPr>
            <w:r w:rsidRPr="00015A0F">
              <w:rPr>
                <w:rStyle w:val="3"/>
                <w:sz w:val="24"/>
                <w:szCs w:val="24"/>
              </w:rPr>
              <w:t>Базовый уровень сложности</w:t>
            </w:r>
          </w:p>
        </w:tc>
        <w:tc>
          <w:tcPr>
            <w:tcW w:w="1417"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sz w:val="24"/>
                <w:szCs w:val="24"/>
              </w:rPr>
              <w:t>1 год</w:t>
            </w:r>
          </w:p>
        </w:tc>
        <w:tc>
          <w:tcPr>
            <w:tcW w:w="1418" w:type="dxa"/>
            <w:shd w:val="clear" w:color="auto" w:fill="FFFFFF"/>
          </w:tcPr>
          <w:p w:rsidR="008E19BD" w:rsidRPr="00015A0F" w:rsidRDefault="008E19BD" w:rsidP="004D00A6">
            <w:pPr>
              <w:pStyle w:val="4"/>
              <w:shd w:val="clear" w:color="auto" w:fill="auto"/>
              <w:spacing w:line="240" w:lineRule="auto"/>
              <w:jc w:val="center"/>
              <w:rPr>
                <w:rStyle w:val="3"/>
                <w:sz w:val="24"/>
                <w:szCs w:val="24"/>
              </w:rPr>
            </w:pPr>
            <w:r w:rsidRPr="00015A0F">
              <w:rPr>
                <w:rStyle w:val="3"/>
                <w:sz w:val="24"/>
                <w:szCs w:val="24"/>
              </w:rPr>
              <w:t>1</w:t>
            </w:r>
            <w:r w:rsidR="00E42358" w:rsidRPr="00015A0F">
              <w:rPr>
                <w:rStyle w:val="3"/>
                <w:sz w:val="24"/>
                <w:szCs w:val="24"/>
              </w:rPr>
              <w:t>0</w:t>
            </w:r>
            <w:r w:rsidRPr="00015A0F">
              <w:rPr>
                <w:rStyle w:val="3"/>
                <w:sz w:val="24"/>
                <w:szCs w:val="24"/>
              </w:rPr>
              <w:t>-1</w:t>
            </w:r>
            <w:r w:rsidR="00E42358" w:rsidRPr="00015A0F">
              <w:rPr>
                <w:rStyle w:val="3"/>
                <w:sz w:val="24"/>
                <w:szCs w:val="24"/>
              </w:rPr>
              <w:t>2</w:t>
            </w:r>
            <w:r w:rsidRPr="00015A0F">
              <w:rPr>
                <w:rStyle w:val="3"/>
                <w:sz w:val="24"/>
                <w:szCs w:val="24"/>
              </w:rPr>
              <w:t xml:space="preserve"> лет</w:t>
            </w:r>
          </w:p>
        </w:tc>
        <w:tc>
          <w:tcPr>
            <w:tcW w:w="1418"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sz w:val="24"/>
                <w:szCs w:val="24"/>
              </w:rPr>
              <w:t>12</w:t>
            </w:r>
          </w:p>
        </w:tc>
        <w:tc>
          <w:tcPr>
            <w:tcW w:w="1418" w:type="dxa"/>
            <w:shd w:val="clear" w:color="auto" w:fill="FFFFFF"/>
          </w:tcPr>
          <w:p w:rsidR="008E19BD" w:rsidRPr="00015A0F" w:rsidRDefault="001848E7" w:rsidP="004D00A6">
            <w:pPr>
              <w:pStyle w:val="4"/>
              <w:shd w:val="clear" w:color="auto" w:fill="auto"/>
              <w:spacing w:line="240" w:lineRule="auto"/>
              <w:jc w:val="center"/>
              <w:rPr>
                <w:rStyle w:val="3"/>
                <w:sz w:val="24"/>
                <w:szCs w:val="24"/>
              </w:rPr>
            </w:pPr>
            <w:r w:rsidRPr="00015A0F">
              <w:rPr>
                <w:rStyle w:val="3"/>
                <w:sz w:val="24"/>
                <w:szCs w:val="24"/>
              </w:rPr>
              <w:t>18</w:t>
            </w:r>
          </w:p>
        </w:tc>
        <w:tc>
          <w:tcPr>
            <w:tcW w:w="1416" w:type="dxa"/>
            <w:shd w:val="clear" w:color="auto" w:fill="FFFFFF"/>
          </w:tcPr>
          <w:p w:rsidR="008E19BD" w:rsidRPr="00015A0F" w:rsidRDefault="004D00A6" w:rsidP="004D00A6">
            <w:pPr>
              <w:pStyle w:val="4"/>
              <w:shd w:val="clear" w:color="auto" w:fill="auto"/>
              <w:spacing w:line="240" w:lineRule="auto"/>
              <w:jc w:val="center"/>
              <w:rPr>
                <w:sz w:val="24"/>
                <w:szCs w:val="24"/>
              </w:rPr>
            </w:pPr>
            <w:r w:rsidRPr="00015A0F">
              <w:rPr>
                <w:sz w:val="24"/>
                <w:szCs w:val="24"/>
              </w:rPr>
              <w:t>6</w:t>
            </w:r>
          </w:p>
        </w:tc>
      </w:tr>
      <w:tr w:rsidR="008E19BD" w:rsidRPr="00015A0F" w:rsidTr="004D00A6">
        <w:trPr>
          <w:trHeight w:val="336"/>
        </w:trPr>
        <w:tc>
          <w:tcPr>
            <w:tcW w:w="2562" w:type="dxa"/>
            <w:vMerge/>
            <w:shd w:val="clear" w:color="auto" w:fill="FFFFFF"/>
          </w:tcPr>
          <w:p w:rsidR="008E19BD" w:rsidRPr="00015A0F" w:rsidRDefault="008E19BD" w:rsidP="004B751E"/>
        </w:tc>
        <w:tc>
          <w:tcPr>
            <w:tcW w:w="1417"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sz w:val="24"/>
                <w:szCs w:val="24"/>
              </w:rPr>
              <w:t>2 год</w:t>
            </w:r>
          </w:p>
        </w:tc>
        <w:tc>
          <w:tcPr>
            <w:tcW w:w="1418" w:type="dxa"/>
            <w:shd w:val="clear" w:color="auto" w:fill="FFFFFF"/>
          </w:tcPr>
          <w:p w:rsidR="008E19BD" w:rsidRPr="00015A0F" w:rsidRDefault="008E19BD" w:rsidP="004D00A6">
            <w:pPr>
              <w:pStyle w:val="4"/>
              <w:shd w:val="clear" w:color="auto" w:fill="auto"/>
              <w:spacing w:line="240" w:lineRule="auto"/>
              <w:jc w:val="center"/>
              <w:rPr>
                <w:rStyle w:val="3"/>
                <w:sz w:val="24"/>
                <w:szCs w:val="24"/>
              </w:rPr>
            </w:pPr>
            <w:r w:rsidRPr="00015A0F">
              <w:rPr>
                <w:rStyle w:val="3"/>
                <w:sz w:val="24"/>
                <w:szCs w:val="24"/>
              </w:rPr>
              <w:t>1</w:t>
            </w:r>
            <w:r w:rsidR="00E42358" w:rsidRPr="00015A0F">
              <w:rPr>
                <w:rStyle w:val="3"/>
                <w:sz w:val="24"/>
                <w:szCs w:val="24"/>
              </w:rPr>
              <w:t>1</w:t>
            </w:r>
            <w:r w:rsidRPr="00015A0F">
              <w:rPr>
                <w:rStyle w:val="3"/>
                <w:sz w:val="24"/>
                <w:szCs w:val="24"/>
              </w:rPr>
              <w:t>-1</w:t>
            </w:r>
            <w:r w:rsidR="00E42358" w:rsidRPr="00015A0F">
              <w:rPr>
                <w:rStyle w:val="3"/>
                <w:sz w:val="24"/>
                <w:szCs w:val="24"/>
              </w:rPr>
              <w:t>3</w:t>
            </w:r>
            <w:r w:rsidRPr="00015A0F">
              <w:rPr>
                <w:rStyle w:val="3"/>
                <w:sz w:val="24"/>
                <w:szCs w:val="24"/>
              </w:rPr>
              <w:t xml:space="preserve"> лет</w:t>
            </w:r>
          </w:p>
        </w:tc>
        <w:tc>
          <w:tcPr>
            <w:tcW w:w="1418"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sz w:val="24"/>
                <w:szCs w:val="24"/>
              </w:rPr>
              <w:t>12</w:t>
            </w:r>
          </w:p>
        </w:tc>
        <w:tc>
          <w:tcPr>
            <w:tcW w:w="1418" w:type="dxa"/>
            <w:shd w:val="clear" w:color="auto" w:fill="FFFFFF"/>
          </w:tcPr>
          <w:p w:rsidR="008E19BD" w:rsidRPr="00015A0F" w:rsidRDefault="001848E7" w:rsidP="004D00A6">
            <w:pPr>
              <w:pStyle w:val="4"/>
              <w:shd w:val="clear" w:color="auto" w:fill="auto"/>
              <w:spacing w:line="240" w:lineRule="auto"/>
              <w:jc w:val="center"/>
              <w:rPr>
                <w:rStyle w:val="3"/>
                <w:sz w:val="24"/>
                <w:szCs w:val="24"/>
              </w:rPr>
            </w:pPr>
            <w:r w:rsidRPr="00015A0F">
              <w:rPr>
                <w:rStyle w:val="3"/>
                <w:sz w:val="24"/>
                <w:szCs w:val="24"/>
              </w:rPr>
              <w:t>16</w:t>
            </w:r>
          </w:p>
        </w:tc>
        <w:tc>
          <w:tcPr>
            <w:tcW w:w="1416" w:type="dxa"/>
            <w:shd w:val="clear" w:color="auto" w:fill="FFFFFF"/>
          </w:tcPr>
          <w:p w:rsidR="008E19BD" w:rsidRPr="00015A0F" w:rsidRDefault="004D00A6" w:rsidP="004D00A6">
            <w:pPr>
              <w:pStyle w:val="4"/>
              <w:shd w:val="clear" w:color="auto" w:fill="auto"/>
              <w:spacing w:line="240" w:lineRule="auto"/>
              <w:jc w:val="center"/>
              <w:rPr>
                <w:sz w:val="24"/>
                <w:szCs w:val="24"/>
              </w:rPr>
            </w:pPr>
            <w:r w:rsidRPr="00015A0F">
              <w:rPr>
                <w:sz w:val="24"/>
                <w:szCs w:val="24"/>
              </w:rPr>
              <w:t>6</w:t>
            </w:r>
          </w:p>
        </w:tc>
      </w:tr>
      <w:tr w:rsidR="008E19BD" w:rsidRPr="00015A0F" w:rsidTr="004D00A6">
        <w:trPr>
          <w:trHeight w:val="331"/>
        </w:trPr>
        <w:tc>
          <w:tcPr>
            <w:tcW w:w="2562" w:type="dxa"/>
            <w:vMerge/>
            <w:shd w:val="clear" w:color="auto" w:fill="FFFFFF"/>
          </w:tcPr>
          <w:p w:rsidR="008E19BD" w:rsidRPr="00015A0F" w:rsidRDefault="008E19BD" w:rsidP="004B751E"/>
        </w:tc>
        <w:tc>
          <w:tcPr>
            <w:tcW w:w="1417"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sz w:val="24"/>
                <w:szCs w:val="24"/>
              </w:rPr>
              <w:t>3 год</w:t>
            </w:r>
          </w:p>
        </w:tc>
        <w:tc>
          <w:tcPr>
            <w:tcW w:w="1418" w:type="dxa"/>
            <w:shd w:val="clear" w:color="auto" w:fill="FFFFFF"/>
          </w:tcPr>
          <w:p w:rsidR="008E19BD" w:rsidRPr="00015A0F" w:rsidRDefault="008E19BD" w:rsidP="004D00A6">
            <w:pPr>
              <w:pStyle w:val="4"/>
              <w:shd w:val="clear" w:color="auto" w:fill="auto"/>
              <w:spacing w:line="240" w:lineRule="auto"/>
              <w:jc w:val="center"/>
              <w:rPr>
                <w:rStyle w:val="3"/>
                <w:sz w:val="24"/>
                <w:szCs w:val="24"/>
              </w:rPr>
            </w:pPr>
            <w:r w:rsidRPr="00015A0F">
              <w:rPr>
                <w:rStyle w:val="3"/>
                <w:sz w:val="24"/>
                <w:szCs w:val="24"/>
              </w:rPr>
              <w:t>1</w:t>
            </w:r>
            <w:r w:rsidR="00E42358" w:rsidRPr="00015A0F">
              <w:rPr>
                <w:rStyle w:val="3"/>
                <w:sz w:val="24"/>
                <w:szCs w:val="24"/>
              </w:rPr>
              <w:t>2</w:t>
            </w:r>
            <w:r w:rsidRPr="00015A0F">
              <w:rPr>
                <w:rStyle w:val="3"/>
                <w:sz w:val="24"/>
                <w:szCs w:val="24"/>
              </w:rPr>
              <w:t>-1</w:t>
            </w:r>
            <w:r w:rsidR="00E42358" w:rsidRPr="00015A0F">
              <w:rPr>
                <w:rStyle w:val="3"/>
                <w:sz w:val="24"/>
                <w:szCs w:val="24"/>
              </w:rPr>
              <w:t>4</w:t>
            </w:r>
            <w:r w:rsidRPr="00015A0F">
              <w:rPr>
                <w:rStyle w:val="3"/>
                <w:sz w:val="24"/>
                <w:szCs w:val="24"/>
              </w:rPr>
              <w:t xml:space="preserve"> лет</w:t>
            </w:r>
          </w:p>
        </w:tc>
        <w:tc>
          <w:tcPr>
            <w:tcW w:w="1418"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sz w:val="24"/>
                <w:szCs w:val="24"/>
              </w:rPr>
              <w:t>10</w:t>
            </w:r>
          </w:p>
        </w:tc>
        <w:tc>
          <w:tcPr>
            <w:tcW w:w="1418" w:type="dxa"/>
            <w:shd w:val="clear" w:color="auto" w:fill="FFFFFF"/>
          </w:tcPr>
          <w:p w:rsidR="008E19BD" w:rsidRPr="00015A0F" w:rsidRDefault="001848E7" w:rsidP="004D00A6">
            <w:pPr>
              <w:pStyle w:val="4"/>
              <w:shd w:val="clear" w:color="auto" w:fill="auto"/>
              <w:spacing w:line="240" w:lineRule="auto"/>
              <w:jc w:val="center"/>
              <w:rPr>
                <w:rStyle w:val="3"/>
                <w:sz w:val="24"/>
                <w:szCs w:val="24"/>
              </w:rPr>
            </w:pPr>
            <w:r w:rsidRPr="00015A0F">
              <w:rPr>
                <w:rStyle w:val="3"/>
                <w:sz w:val="24"/>
                <w:szCs w:val="24"/>
              </w:rPr>
              <w:t>14</w:t>
            </w:r>
          </w:p>
        </w:tc>
        <w:tc>
          <w:tcPr>
            <w:tcW w:w="1416" w:type="dxa"/>
            <w:shd w:val="clear" w:color="auto" w:fill="FFFFFF"/>
          </w:tcPr>
          <w:p w:rsidR="008E19BD" w:rsidRPr="00015A0F" w:rsidRDefault="004D00A6" w:rsidP="004D00A6">
            <w:pPr>
              <w:pStyle w:val="4"/>
              <w:shd w:val="clear" w:color="auto" w:fill="auto"/>
              <w:spacing w:line="240" w:lineRule="auto"/>
              <w:jc w:val="center"/>
              <w:rPr>
                <w:sz w:val="24"/>
                <w:szCs w:val="24"/>
              </w:rPr>
            </w:pPr>
            <w:r w:rsidRPr="00015A0F">
              <w:rPr>
                <w:sz w:val="24"/>
                <w:szCs w:val="24"/>
              </w:rPr>
              <w:t>7</w:t>
            </w:r>
          </w:p>
        </w:tc>
      </w:tr>
      <w:tr w:rsidR="008E19BD" w:rsidRPr="00015A0F" w:rsidTr="004D00A6">
        <w:trPr>
          <w:trHeight w:val="331"/>
        </w:trPr>
        <w:tc>
          <w:tcPr>
            <w:tcW w:w="2562" w:type="dxa"/>
            <w:vMerge/>
            <w:shd w:val="clear" w:color="auto" w:fill="FFFFFF"/>
          </w:tcPr>
          <w:p w:rsidR="008E19BD" w:rsidRPr="00015A0F" w:rsidRDefault="008E19BD" w:rsidP="004B751E"/>
        </w:tc>
        <w:tc>
          <w:tcPr>
            <w:tcW w:w="1417"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color w:val="auto"/>
                <w:sz w:val="24"/>
                <w:szCs w:val="24"/>
              </w:rPr>
              <w:t>4 год</w:t>
            </w:r>
          </w:p>
        </w:tc>
        <w:tc>
          <w:tcPr>
            <w:tcW w:w="1418" w:type="dxa"/>
            <w:shd w:val="clear" w:color="auto" w:fill="FFFFFF"/>
          </w:tcPr>
          <w:p w:rsidR="008E19BD" w:rsidRPr="00015A0F" w:rsidRDefault="004379D1" w:rsidP="004D00A6">
            <w:pPr>
              <w:pStyle w:val="4"/>
              <w:shd w:val="clear" w:color="auto" w:fill="auto"/>
              <w:spacing w:line="240" w:lineRule="auto"/>
              <w:jc w:val="center"/>
              <w:rPr>
                <w:rStyle w:val="3"/>
                <w:color w:val="auto"/>
                <w:sz w:val="24"/>
                <w:szCs w:val="24"/>
              </w:rPr>
            </w:pPr>
            <w:r w:rsidRPr="00015A0F">
              <w:rPr>
                <w:rStyle w:val="3"/>
                <w:color w:val="auto"/>
                <w:sz w:val="24"/>
                <w:szCs w:val="24"/>
              </w:rPr>
              <w:t>1</w:t>
            </w:r>
            <w:r w:rsidR="00E42358" w:rsidRPr="00015A0F">
              <w:rPr>
                <w:rStyle w:val="3"/>
                <w:color w:val="auto"/>
                <w:sz w:val="24"/>
                <w:szCs w:val="24"/>
              </w:rPr>
              <w:t>3</w:t>
            </w:r>
            <w:r w:rsidRPr="00015A0F">
              <w:rPr>
                <w:rStyle w:val="3"/>
                <w:color w:val="auto"/>
                <w:sz w:val="24"/>
                <w:szCs w:val="24"/>
              </w:rPr>
              <w:t>-1</w:t>
            </w:r>
            <w:r w:rsidR="00E42358" w:rsidRPr="00015A0F">
              <w:rPr>
                <w:rStyle w:val="3"/>
                <w:color w:val="auto"/>
                <w:sz w:val="24"/>
                <w:szCs w:val="24"/>
              </w:rPr>
              <w:t>5</w:t>
            </w:r>
            <w:r w:rsidRPr="00015A0F">
              <w:rPr>
                <w:rStyle w:val="3"/>
                <w:color w:val="auto"/>
                <w:sz w:val="24"/>
                <w:szCs w:val="24"/>
              </w:rPr>
              <w:t xml:space="preserve"> лет</w:t>
            </w:r>
          </w:p>
        </w:tc>
        <w:tc>
          <w:tcPr>
            <w:tcW w:w="1418"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color w:val="auto"/>
                <w:sz w:val="24"/>
                <w:szCs w:val="24"/>
              </w:rPr>
              <w:t>10</w:t>
            </w:r>
          </w:p>
        </w:tc>
        <w:tc>
          <w:tcPr>
            <w:tcW w:w="1418" w:type="dxa"/>
            <w:shd w:val="clear" w:color="auto" w:fill="FFFFFF"/>
          </w:tcPr>
          <w:p w:rsidR="008E19BD" w:rsidRPr="00015A0F" w:rsidRDefault="001848E7" w:rsidP="004D00A6">
            <w:pPr>
              <w:pStyle w:val="4"/>
              <w:shd w:val="clear" w:color="auto" w:fill="auto"/>
              <w:spacing w:line="240" w:lineRule="auto"/>
              <w:jc w:val="center"/>
              <w:rPr>
                <w:rStyle w:val="3"/>
                <w:color w:val="auto"/>
                <w:sz w:val="24"/>
                <w:szCs w:val="24"/>
              </w:rPr>
            </w:pPr>
            <w:r w:rsidRPr="00015A0F">
              <w:rPr>
                <w:rStyle w:val="3"/>
                <w:color w:val="auto"/>
                <w:sz w:val="24"/>
                <w:szCs w:val="24"/>
              </w:rPr>
              <w:t>12</w:t>
            </w:r>
          </w:p>
        </w:tc>
        <w:tc>
          <w:tcPr>
            <w:tcW w:w="1416" w:type="dxa"/>
            <w:shd w:val="clear" w:color="auto" w:fill="FFFFFF"/>
          </w:tcPr>
          <w:p w:rsidR="008E19BD" w:rsidRPr="00015A0F" w:rsidRDefault="004D00A6" w:rsidP="004D00A6">
            <w:pPr>
              <w:pStyle w:val="4"/>
              <w:shd w:val="clear" w:color="auto" w:fill="auto"/>
              <w:spacing w:line="240" w:lineRule="auto"/>
              <w:jc w:val="center"/>
              <w:rPr>
                <w:sz w:val="24"/>
                <w:szCs w:val="24"/>
              </w:rPr>
            </w:pPr>
            <w:r w:rsidRPr="00015A0F">
              <w:rPr>
                <w:sz w:val="24"/>
                <w:szCs w:val="24"/>
              </w:rPr>
              <w:t>8</w:t>
            </w:r>
          </w:p>
        </w:tc>
      </w:tr>
      <w:tr w:rsidR="008E19BD" w:rsidRPr="00015A0F" w:rsidTr="004D00A6">
        <w:trPr>
          <w:trHeight w:val="331"/>
        </w:trPr>
        <w:tc>
          <w:tcPr>
            <w:tcW w:w="2562" w:type="dxa"/>
            <w:vMerge/>
            <w:shd w:val="clear" w:color="auto" w:fill="FFFFFF"/>
          </w:tcPr>
          <w:p w:rsidR="008E19BD" w:rsidRPr="00015A0F" w:rsidRDefault="008E19BD" w:rsidP="004B751E"/>
        </w:tc>
        <w:tc>
          <w:tcPr>
            <w:tcW w:w="1417"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color w:val="auto"/>
                <w:sz w:val="24"/>
                <w:szCs w:val="24"/>
              </w:rPr>
              <w:t>5 год</w:t>
            </w:r>
          </w:p>
        </w:tc>
        <w:tc>
          <w:tcPr>
            <w:tcW w:w="1418" w:type="dxa"/>
            <w:shd w:val="clear" w:color="auto" w:fill="FFFFFF"/>
          </w:tcPr>
          <w:p w:rsidR="008E19BD" w:rsidRPr="00015A0F" w:rsidRDefault="004379D1" w:rsidP="004D00A6">
            <w:pPr>
              <w:pStyle w:val="4"/>
              <w:shd w:val="clear" w:color="auto" w:fill="auto"/>
              <w:spacing w:line="240" w:lineRule="auto"/>
              <w:jc w:val="center"/>
              <w:rPr>
                <w:rStyle w:val="3"/>
                <w:color w:val="auto"/>
                <w:sz w:val="24"/>
                <w:szCs w:val="24"/>
              </w:rPr>
            </w:pPr>
            <w:r w:rsidRPr="00015A0F">
              <w:rPr>
                <w:rStyle w:val="3"/>
                <w:color w:val="auto"/>
                <w:sz w:val="24"/>
                <w:szCs w:val="24"/>
              </w:rPr>
              <w:t>1</w:t>
            </w:r>
            <w:r w:rsidR="00E42358" w:rsidRPr="00015A0F">
              <w:rPr>
                <w:rStyle w:val="3"/>
                <w:color w:val="auto"/>
                <w:sz w:val="24"/>
                <w:szCs w:val="24"/>
              </w:rPr>
              <w:t>4</w:t>
            </w:r>
            <w:r w:rsidRPr="00015A0F">
              <w:rPr>
                <w:rStyle w:val="3"/>
                <w:color w:val="auto"/>
                <w:sz w:val="24"/>
                <w:szCs w:val="24"/>
              </w:rPr>
              <w:t>-1</w:t>
            </w:r>
            <w:r w:rsidR="00E42358" w:rsidRPr="00015A0F">
              <w:rPr>
                <w:rStyle w:val="3"/>
                <w:color w:val="auto"/>
                <w:sz w:val="24"/>
                <w:szCs w:val="24"/>
              </w:rPr>
              <w:t>6</w:t>
            </w:r>
            <w:r w:rsidRPr="00015A0F">
              <w:rPr>
                <w:rStyle w:val="3"/>
                <w:color w:val="auto"/>
                <w:sz w:val="24"/>
                <w:szCs w:val="24"/>
              </w:rPr>
              <w:t xml:space="preserve"> лет</w:t>
            </w:r>
          </w:p>
        </w:tc>
        <w:tc>
          <w:tcPr>
            <w:tcW w:w="1418"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color w:val="auto"/>
                <w:sz w:val="24"/>
                <w:szCs w:val="24"/>
              </w:rPr>
              <w:t>10</w:t>
            </w:r>
          </w:p>
        </w:tc>
        <w:tc>
          <w:tcPr>
            <w:tcW w:w="1418" w:type="dxa"/>
            <w:shd w:val="clear" w:color="auto" w:fill="FFFFFF"/>
          </w:tcPr>
          <w:p w:rsidR="008E19BD" w:rsidRPr="00015A0F" w:rsidRDefault="001848E7" w:rsidP="004D00A6">
            <w:pPr>
              <w:pStyle w:val="4"/>
              <w:shd w:val="clear" w:color="auto" w:fill="auto"/>
              <w:spacing w:line="240" w:lineRule="auto"/>
              <w:jc w:val="center"/>
              <w:rPr>
                <w:rStyle w:val="3"/>
                <w:color w:val="auto"/>
                <w:sz w:val="24"/>
                <w:szCs w:val="24"/>
              </w:rPr>
            </w:pPr>
            <w:r w:rsidRPr="00015A0F">
              <w:rPr>
                <w:rStyle w:val="3"/>
                <w:color w:val="auto"/>
                <w:sz w:val="24"/>
                <w:szCs w:val="24"/>
              </w:rPr>
              <w:t>12</w:t>
            </w:r>
          </w:p>
        </w:tc>
        <w:tc>
          <w:tcPr>
            <w:tcW w:w="1416" w:type="dxa"/>
            <w:shd w:val="clear" w:color="auto" w:fill="FFFFFF"/>
          </w:tcPr>
          <w:p w:rsidR="008E19BD" w:rsidRPr="00015A0F" w:rsidRDefault="004D00A6" w:rsidP="004D00A6">
            <w:pPr>
              <w:pStyle w:val="4"/>
              <w:shd w:val="clear" w:color="auto" w:fill="auto"/>
              <w:spacing w:line="240" w:lineRule="auto"/>
              <w:jc w:val="center"/>
              <w:rPr>
                <w:sz w:val="24"/>
                <w:szCs w:val="24"/>
              </w:rPr>
            </w:pPr>
            <w:r w:rsidRPr="00015A0F">
              <w:rPr>
                <w:sz w:val="24"/>
                <w:szCs w:val="24"/>
              </w:rPr>
              <w:t>9</w:t>
            </w:r>
          </w:p>
        </w:tc>
      </w:tr>
      <w:tr w:rsidR="008E19BD" w:rsidRPr="00015A0F" w:rsidTr="004D00A6">
        <w:trPr>
          <w:trHeight w:val="331"/>
        </w:trPr>
        <w:tc>
          <w:tcPr>
            <w:tcW w:w="2562" w:type="dxa"/>
            <w:vMerge/>
            <w:shd w:val="clear" w:color="auto" w:fill="FFFFFF"/>
          </w:tcPr>
          <w:p w:rsidR="008E19BD" w:rsidRPr="00015A0F" w:rsidRDefault="008E19BD" w:rsidP="004B751E"/>
        </w:tc>
        <w:tc>
          <w:tcPr>
            <w:tcW w:w="1417"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color w:val="auto"/>
                <w:sz w:val="24"/>
                <w:szCs w:val="24"/>
              </w:rPr>
              <w:t>6 год</w:t>
            </w:r>
          </w:p>
        </w:tc>
        <w:tc>
          <w:tcPr>
            <w:tcW w:w="1418" w:type="dxa"/>
            <w:shd w:val="clear" w:color="auto" w:fill="FFFFFF"/>
          </w:tcPr>
          <w:p w:rsidR="008E19BD" w:rsidRPr="00015A0F" w:rsidRDefault="004379D1" w:rsidP="004D00A6">
            <w:pPr>
              <w:pStyle w:val="4"/>
              <w:shd w:val="clear" w:color="auto" w:fill="auto"/>
              <w:spacing w:line="240" w:lineRule="auto"/>
              <w:jc w:val="center"/>
              <w:rPr>
                <w:rStyle w:val="3"/>
                <w:color w:val="auto"/>
                <w:sz w:val="24"/>
                <w:szCs w:val="24"/>
              </w:rPr>
            </w:pPr>
            <w:r w:rsidRPr="00015A0F">
              <w:rPr>
                <w:rStyle w:val="3"/>
                <w:color w:val="auto"/>
                <w:sz w:val="24"/>
                <w:szCs w:val="24"/>
              </w:rPr>
              <w:t>1</w:t>
            </w:r>
            <w:r w:rsidR="00E42358" w:rsidRPr="00015A0F">
              <w:rPr>
                <w:rStyle w:val="3"/>
                <w:color w:val="auto"/>
                <w:sz w:val="24"/>
                <w:szCs w:val="24"/>
              </w:rPr>
              <w:t>5</w:t>
            </w:r>
            <w:r w:rsidRPr="00015A0F">
              <w:rPr>
                <w:rStyle w:val="3"/>
                <w:color w:val="auto"/>
                <w:sz w:val="24"/>
                <w:szCs w:val="24"/>
              </w:rPr>
              <w:t>-1</w:t>
            </w:r>
            <w:r w:rsidR="00E42358" w:rsidRPr="00015A0F">
              <w:rPr>
                <w:rStyle w:val="3"/>
                <w:color w:val="auto"/>
                <w:sz w:val="24"/>
                <w:szCs w:val="24"/>
              </w:rPr>
              <w:t>7</w:t>
            </w:r>
            <w:r w:rsidRPr="00015A0F">
              <w:rPr>
                <w:rStyle w:val="3"/>
                <w:color w:val="auto"/>
                <w:sz w:val="24"/>
                <w:szCs w:val="24"/>
              </w:rPr>
              <w:t xml:space="preserve"> лет</w:t>
            </w:r>
          </w:p>
        </w:tc>
        <w:tc>
          <w:tcPr>
            <w:tcW w:w="1418" w:type="dxa"/>
            <w:shd w:val="clear" w:color="auto" w:fill="FFFFFF"/>
          </w:tcPr>
          <w:p w:rsidR="008E19BD" w:rsidRPr="00015A0F" w:rsidRDefault="008E19BD" w:rsidP="004D00A6">
            <w:pPr>
              <w:pStyle w:val="4"/>
              <w:shd w:val="clear" w:color="auto" w:fill="auto"/>
              <w:spacing w:line="240" w:lineRule="auto"/>
              <w:jc w:val="center"/>
              <w:rPr>
                <w:sz w:val="24"/>
                <w:szCs w:val="24"/>
              </w:rPr>
            </w:pPr>
            <w:r w:rsidRPr="00015A0F">
              <w:rPr>
                <w:rStyle w:val="3"/>
                <w:color w:val="auto"/>
                <w:sz w:val="24"/>
                <w:szCs w:val="24"/>
                <w:lang w:val="en-US"/>
              </w:rPr>
              <w:t>8</w:t>
            </w:r>
          </w:p>
        </w:tc>
        <w:tc>
          <w:tcPr>
            <w:tcW w:w="1418" w:type="dxa"/>
            <w:shd w:val="clear" w:color="auto" w:fill="FFFFFF"/>
          </w:tcPr>
          <w:p w:rsidR="008E19BD" w:rsidRPr="00015A0F" w:rsidRDefault="001848E7" w:rsidP="004D00A6">
            <w:pPr>
              <w:pStyle w:val="4"/>
              <w:shd w:val="clear" w:color="auto" w:fill="auto"/>
              <w:spacing w:line="240" w:lineRule="auto"/>
              <w:jc w:val="center"/>
              <w:rPr>
                <w:rStyle w:val="3"/>
                <w:color w:val="auto"/>
                <w:sz w:val="24"/>
                <w:szCs w:val="24"/>
              </w:rPr>
            </w:pPr>
            <w:r w:rsidRPr="00015A0F">
              <w:rPr>
                <w:rStyle w:val="3"/>
                <w:color w:val="auto"/>
                <w:sz w:val="24"/>
                <w:szCs w:val="24"/>
              </w:rPr>
              <w:t>10</w:t>
            </w:r>
          </w:p>
        </w:tc>
        <w:tc>
          <w:tcPr>
            <w:tcW w:w="1416" w:type="dxa"/>
            <w:shd w:val="clear" w:color="auto" w:fill="FFFFFF"/>
          </w:tcPr>
          <w:p w:rsidR="008E19BD" w:rsidRPr="00015A0F" w:rsidRDefault="004D00A6" w:rsidP="004D00A6">
            <w:pPr>
              <w:pStyle w:val="4"/>
              <w:shd w:val="clear" w:color="auto" w:fill="auto"/>
              <w:spacing w:line="240" w:lineRule="auto"/>
              <w:jc w:val="center"/>
              <w:rPr>
                <w:sz w:val="24"/>
                <w:szCs w:val="24"/>
              </w:rPr>
            </w:pPr>
            <w:r w:rsidRPr="00015A0F">
              <w:rPr>
                <w:sz w:val="24"/>
                <w:szCs w:val="24"/>
              </w:rPr>
              <w:t>10</w:t>
            </w:r>
          </w:p>
        </w:tc>
      </w:tr>
    </w:tbl>
    <w:p w:rsidR="00EE4D66" w:rsidRPr="00015A0F" w:rsidRDefault="00EE4D66" w:rsidP="00EE4D66">
      <w:pPr>
        <w:pStyle w:val="4"/>
        <w:shd w:val="clear" w:color="auto" w:fill="auto"/>
        <w:spacing w:line="240" w:lineRule="auto"/>
        <w:ind w:firstLine="360"/>
        <w:jc w:val="left"/>
        <w:rPr>
          <w:sz w:val="24"/>
          <w:szCs w:val="24"/>
        </w:rPr>
      </w:pPr>
      <w:r w:rsidRPr="00015A0F">
        <w:rPr>
          <w:sz w:val="24"/>
          <w:szCs w:val="24"/>
        </w:rPr>
        <w:t xml:space="preserve">Максимальный состав групп не должен превышать </w:t>
      </w:r>
      <w:r w:rsidR="001848E7" w:rsidRPr="00015A0F">
        <w:rPr>
          <w:sz w:val="24"/>
          <w:szCs w:val="24"/>
        </w:rPr>
        <w:t>18</w:t>
      </w:r>
      <w:r w:rsidRPr="00015A0F">
        <w:rPr>
          <w:sz w:val="24"/>
          <w:szCs w:val="24"/>
        </w:rPr>
        <w:t xml:space="preserve"> человек с учетом соблюдения техники безопасности на тренировочных занятиях.</w:t>
      </w:r>
    </w:p>
    <w:p w:rsidR="00EE4D66" w:rsidRPr="00015A0F" w:rsidRDefault="00EE4D66" w:rsidP="00B70418">
      <w:pPr>
        <w:pStyle w:val="22"/>
        <w:numPr>
          <w:ilvl w:val="1"/>
          <w:numId w:val="35"/>
        </w:numPr>
        <w:shd w:val="clear" w:color="auto" w:fill="auto"/>
        <w:spacing w:line="240" w:lineRule="auto"/>
        <w:jc w:val="left"/>
        <w:rPr>
          <w:sz w:val="24"/>
          <w:szCs w:val="24"/>
        </w:rPr>
      </w:pPr>
      <w:r w:rsidRPr="00015A0F">
        <w:rPr>
          <w:sz w:val="24"/>
          <w:szCs w:val="24"/>
        </w:rPr>
        <w:t>Планируемые результаты освоения Программы учащимися</w:t>
      </w:r>
      <w:r w:rsidR="00B70418" w:rsidRPr="00015A0F">
        <w:rPr>
          <w:sz w:val="24"/>
          <w:szCs w:val="24"/>
        </w:rPr>
        <w:t>.</w:t>
      </w:r>
    </w:p>
    <w:p w:rsidR="008C6E62" w:rsidRPr="00015A0F" w:rsidRDefault="00EE4D66" w:rsidP="00EE4D66">
      <w:pPr>
        <w:pStyle w:val="4"/>
        <w:shd w:val="clear" w:color="auto" w:fill="auto"/>
        <w:spacing w:line="240" w:lineRule="auto"/>
        <w:rPr>
          <w:sz w:val="24"/>
          <w:szCs w:val="24"/>
        </w:rPr>
      </w:pPr>
      <w:r w:rsidRPr="00015A0F">
        <w:rPr>
          <w:sz w:val="24"/>
          <w:szCs w:val="24"/>
        </w:rPr>
        <w:t xml:space="preserve">  </w:t>
      </w:r>
      <w:r w:rsidRPr="00015A0F">
        <w:rPr>
          <w:b/>
          <w:sz w:val="24"/>
          <w:szCs w:val="24"/>
        </w:rPr>
        <w:t>Базовый уровень</w:t>
      </w:r>
      <w:r w:rsidRPr="00015A0F">
        <w:rPr>
          <w:sz w:val="24"/>
          <w:szCs w:val="24"/>
        </w:rPr>
        <w:t xml:space="preserve"> </w:t>
      </w:r>
    </w:p>
    <w:p w:rsidR="00EE4D66" w:rsidRPr="00015A0F" w:rsidRDefault="008C6E62" w:rsidP="00EE4D66">
      <w:pPr>
        <w:pStyle w:val="4"/>
        <w:shd w:val="clear" w:color="auto" w:fill="auto"/>
        <w:spacing w:line="240" w:lineRule="auto"/>
        <w:rPr>
          <w:sz w:val="24"/>
          <w:szCs w:val="24"/>
        </w:rPr>
      </w:pPr>
      <w:r w:rsidRPr="00015A0F">
        <w:rPr>
          <w:sz w:val="24"/>
          <w:szCs w:val="24"/>
        </w:rPr>
        <w:t xml:space="preserve">      </w:t>
      </w:r>
      <w:r w:rsidR="00EE4D66" w:rsidRPr="00015A0F">
        <w:rPr>
          <w:sz w:val="24"/>
          <w:szCs w:val="24"/>
        </w:rPr>
        <w:t xml:space="preserve">Программы предусматривает изучение и освоение следующих обязательных и вариативных предметных областей: </w:t>
      </w:r>
    </w:p>
    <w:p w:rsidR="00EE4D66" w:rsidRPr="00015A0F" w:rsidRDefault="00EE4D66" w:rsidP="00EE4D66">
      <w:pPr>
        <w:pStyle w:val="4"/>
        <w:numPr>
          <w:ilvl w:val="0"/>
          <w:numId w:val="8"/>
        </w:numPr>
        <w:shd w:val="clear" w:color="auto" w:fill="auto"/>
        <w:tabs>
          <w:tab w:val="left" w:pos="426"/>
        </w:tabs>
        <w:spacing w:line="240" w:lineRule="auto"/>
        <w:ind w:left="0" w:firstLine="0"/>
        <w:rPr>
          <w:sz w:val="24"/>
          <w:szCs w:val="24"/>
        </w:rPr>
      </w:pPr>
      <w:r w:rsidRPr="00015A0F">
        <w:rPr>
          <w:sz w:val="24"/>
          <w:szCs w:val="24"/>
        </w:rPr>
        <w:t xml:space="preserve">обязательные предметные области базового уровня: </w:t>
      </w:r>
    </w:p>
    <w:p w:rsidR="00EE4D66" w:rsidRPr="00015A0F" w:rsidRDefault="00EE4D66" w:rsidP="00EE4D66">
      <w:pPr>
        <w:pStyle w:val="4"/>
        <w:shd w:val="clear" w:color="auto" w:fill="auto"/>
        <w:tabs>
          <w:tab w:val="left" w:pos="426"/>
        </w:tabs>
        <w:spacing w:line="240" w:lineRule="auto"/>
        <w:rPr>
          <w:sz w:val="24"/>
          <w:szCs w:val="24"/>
        </w:rPr>
      </w:pPr>
      <w:r w:rsidRPr="00015A0F">
        <w:rPr>
          <w:sz w:val="24"/>
          <w:szCs w:val="24"/>
        </w:rPr>
        <w:t xml:space="preserve">- теоретические основы физической культуры и спорта; </w:t>
      </w:r>
    </w:p>
    <w:p w:rsidR="00EE4D66" w:rsidRPr="00015A0F" w:rsidRDefault="00EE4D66" w:rsidP="00EE4D66">
      <w:pPr>
        <w:pStyle w:val="4"/>
        <w:shd w:val="clear" w:color="auto" w:fill="auto"/>
        <w:tabs>
          <w:tab w:val="left" w:pos="426"/>
        </w:tabs>
        <w:spacing w:line="240" w:lineRule="auto"/>
        <w:rPr>
          <w:sz w:val="24"/>
          <w:szCs w:val="24"/>
        </w:rPr>
      </w:pPr>
      <w:r w:rsidRPr="00015A0F">
        <w:rPr>
          <w:sz w:val="24"/>
          <w:szCs w:val="24"/>
        </w:rPr>
        <w:t>- общая физическая подготовка; вид спорта.</w:t>
      </w:r>
    </w:p>
    <w:p w:rsidR="00EE4D66" w:rsidRPr="00015A0F" w:rsidRDefault="00EE4D66" w:rsidP="00EE4D66">
      <w:pPr>
        <w:pStyle w:val="4"/>
        <w:shd w:val="clear" w:color="auto" w:fill="auto"/>
        <w:spacing w:line="240" w:lineRule="auto"/>
        <w:rPr>
          <w:sz w:val="24"/>
          <w:szCs w:val="24"/>
        </w:rPr>
      </w:pPr>
      <w:r w:rsidRPr="00015A0F">
        <w:rPr>
          <w:sz w:val="24"/>
          <w:szCs w:val="24"/>
        </w:rPr>
        <w:t xml:space="preserve">   </w:t>
      </w:r>
      <w:r w:rsidRPr="00015A0F">
        <w:rPr>
          <w:b/>
          <w:sz w:val="24"/>
          <w:szCs w:val="24"/>
        </w:rPr>
        <w:t>Вариативные предметные</w:t>
      </w:r>
      <w:r w:rsidRPr="00015A0F">
        <w:rPr>
          <w:sz w:val="24"/>
          <w:szCs w:val="24"/>
        </w:rPr>
        <w:t xml:space="preserve"> области базового уровня: </w:t>
      </w:r>
    </w:p>
    <w:p w:rsidR="00EE4D66" w:rsidRPr="00015A0F" w:rsidRDefault="00EE4D66" w:rsidP="00EE4D66">
      <w:pPr>
        <w:pStyle w:val="4"/>
        <w:shd w:val="clear" w:color="auto" w:fill="auto"/>
        <w:spacing w:line="240" w:lineRule="auto"/>
        <w:rPr>
          <w:sz w:val="24"/>
          <w:szCs w:val="24"/>
        </w:rPr>
      </w:pPr>
      <w:r w:rsidRPr="00015A0F">
        <w:rPr>
          <w:sz w:val="24"/>
          <w:szCs w:val="24"/>
        </w:rPr>
        <w:t xml:space="preserve">- различные виды спорта и подвижные игры; </w:t>
      </w:r>
    </w:p>
    <w:p w:rsidR="00EE4D66" w:rsidRPr="00015A0F" w:rsidRDefault="00EE4D66" w:rsidP="00EE4D66">
      <w:pPr>
        <w:pStyle w:val="4"/>
        <w:shd w:val="clear" w:color="auto" w:fill="auto"/>
        <w:spacing w:line="240" w:lineRule="auto"/>
        <w:rPr>
          <w:sz w:val="24"/>
          <w:szCs w:val="24"/>
        </w:rPr>
      </w:pPr>
      <w:r w:rsidRPr="00015A0F">
        <w:rPr>
          <w:sz w:val="24"/>
          <w:szCs w:val="24"/>
        </w:rPr>
        <w:t>- спортивное и специальное оборудование.</w:t>
      </w:r>
    </w:p>
    <w:p w:rsidR="00EE4D66" w:rsidRPr="00015A0F" w:rsidRDefault="00EE4D66" w:rsidP="001848E7">
      <w:pPr>
        <w:pStyle w:val="4"/>
        <w:shd w:val="clear" w:color="auto" w:fill="auto"/>
        <w:spacing w:line="240" w:lineRule="auto"/>
        <w:rPr>
          <w:sz w:val="24"/>
          <w:szCs w:val="24"/>
        </w:rPr>
      </w:pPr>
      <w:r w:rsidRPr="00015A0F">
        <w:rPr>
          <w:sz w:val="24"/>
          <w:szCs w:val="24"/>
        </w:rPr>
        <w:t xml:space="preserve">    </w:t>
      </w:r>
      <w:r w:rsidRPr="00015A0F">
        <w:rPr>
          <w:b/>
          <w:sz w:val="24"/>
          <w:szCs w:val="24"/>
        </w:rPr>
        <w:t>Результатом освоения Программы является</w:t>
      </w:r>
      <w:r w:rsidRPr="00015A0F">
        <w:rPr>
          <w:sz w:val="24"/>
          <w:szCs w:val="24"/>
        </w:rPr>
        <w:t>:</w:t>
      </w:r>
    </w:p>
    <w:p w:rsidR="00EE4D66" w:rsidRPr="00015A0F" w:rsidRDefault="00EE4D66" w:rsidP="00AA58D6">
      <w:pPr>
        <w:pStyle w:val="4"/>
        <w:numPr>
          <w:ilvl w:val="0"/>
          <w:numId w:val="10"/>
        </w:numPr>
        <w:shd w:val="clear" w:color="auto" w:fill="auto"/>
        <w:tabs>
          <w:tab w:val="left" w:pos="426"/>
        </w:tabs>
        <w:spacing w:line="240" w:lineRule="auto"/>
        <w:ind w:left="0" w:firstLine="0"/>
        <w:rPr>
          <w:sz w:val="24"/>
          <w:szCs w:val="24"/>
        </w:rPr>
      </w:pPr>
      <w:r w:rsidRPr="00015A0F">
        <w:rPr>
          <w:sz w:val="24"/>
          <w:szCs w:val="24"/>
        </w:rPr>
        <w:t>в предметной области «теоретические основы физической культуры и спорта» для базового уровня:</w:t>
      </w:r>
    </w:p>
    <w:p w:rsidR="00EE4D66" w:rsidRPr="00015A0F" w:rsidRDefault="00EE4D66" w:rsidP="00AA58D6">
      <w:pPr>
        <w:pStyle w:val="4"/>
        <w:shd w:val="clear" w:color="auto" w:fill="auto"/>
        <w:spacing w:line="240" w:lineRule="auto"/>
        <w:rPr>
          <w:sz w:val="24"/>
          <w:szCs w:val="24"/>
        </w:rPr>
      </w:pPr>
      <w:r w:rsidRPr="00015A0F">
        <w:rPr>
          <w:sz w:val="24"/>
          <w:szCs w:val="24"/>
        </w:rPr>
        <w:t>- знание истории развития спорта;</w:t>
      </w:r>
    </w:p>
    <w:p w:rsidR="00EE4D66" w:rsidRPr="00015A0F" w:rsidRDefault="00EE4D66" w:rsidP="00AA58D6">
      <w:pPr>
        <w:pStyle w:val="4"/>
        <w:shd w:val="clear" w:color="auto" w:fill="auto"/>
        <w:spacing w:line="240" w:lineRule="auto"/>
        <w:rPr>
          <w:sz w:val="24"/>
          <w:szCs w:val="24"/>
        </w:rPr>
      </w:pPr>
      <w:r w:rsidRPr="00015A0F">
        <w:rPr>
          <w:sz w:val="24"/>
          <w:szCs w:val="24"/>
        </w:rPr>
        <w:t xml:space="preserve">- знание места и роли физической культуры и спорта в современном обществе; </w:t>
      </w:r>
    </w:p>
    <w:p w:rsidR="00EE4D66" w:rsidRPr="00015A0F" w:rsidRDefault="00EE4D66" w:rsidP="00AA58D6">
      <w:pPr>
        <w:pStyle w:val="4"/>
        <w:shd w:val="clear" w:color="auto" w:fill="auto"/>
        <w:spacing w:line="240" w:lineRule="auto"/>
        <w:rPr>
          <w:sz w:val="24"/>
          <w:szCs w:val="24"/>
        </w:rPr>
      </w:pPr>
      <w:r w:rsidRPr="00015A0F">
        <w:rPr>
          <w:sz w:val="24"/>
          <w:szCs w:val="24"/>
        </w:rPr>
        <w:t xml:space="preserve">- знание основ законодательства в области физической культуры и спорта; </w:t>
      </w:r>
    </w:p>
    <w:p w:rsidR="00EE4D66" w:rsidRPr="00015A0F" w:rsidRDefault="00EE4D66" w:rsidP="00AA58D6">
      <w:pPr>
        <w:pStyle w:val="4"/>
        <w:shd w:val="clear" w:color="auto" w:fill="auto"/>
        <w:spacing w:line="240" w:lineRule="auto"/>
        <w:rPr>
          <w:sz w:val="24"/>
          <w:szCs w:val="24"/>
        </w:rPr>
      </w:pPr>
      <w:r w:rsidRPr="00015A0F">
        <w:rPr>
          <w:sz w:val="24"/>
          <w:szCs w:val="24"/>
        </w:rPr>
        <w:t>- знания, умения и навыки гигиены;</w:t>
      </w:r>
    </w:p>
    <w:p w:rsidR="00222466" w:rsidRPr="00015A0F" w:rsidRDefault="00222466" w:rsidP="00AA58D6">
      <w:pPr>
        <w:pStyle w:val="4"/>
        <w:shd w:val="clear" w:color="auto" w:fill="auto"/>
        <w:spacing w:line="240" w:lineRule="auto"/>
        <w:rPr>
          <w:sz w:val="24"/>
          <w:szCs w:val="24"/>
        </w:rPr>
      </w:pPr>
      <w:r w:rsidRPr="00015A0F">
        <w:rPr>
          <w:sz w:val="24"/>
          <w:szCs w:val="24"/>
        </w:rPr>
        <w:t xml:space="preserve">- </w:t>
      </w:r>
      <w:r w:rsidR="00EE4D66" w:rsidRPr="00015A0F">
        <w:rPr>
          <w:sz w:val="24"/>
          <w:szCs w:val="24"/>
        </w:rPr>
        <w:t>знание режима дня, основ закаливания организма, здорового образа жизни;</w:t>
      </w:r>
    </w:p>
    <w:p w:rsidR="00EE4D66" w:rsidRPr="00015A0F" w:rsidRDefault="00EE4D66" w:rsidP="00AA58D6">
      <w:pPr>
        <w:pStyle w:val="4"/>
        <w:shd w:val="clear" w:color="auto" w:fill="auto"/>
        <w:spacing w:line="240" w:lineRule="auto"/>
        <w:rPr>
          <w:sz w:val="24"/>
          <w:szCs w:val="24"/>
        </w:rPr>
      </w:pPr>
      <w:r w:rsidRPr="00015A0F">
        <w:rPr>
          <w:sz w:val="24"/>
          <w:szCs w:val="24"/>
        </w:rPr>
        <w:t xml:space="preserve"> </w:t>
      </w:r>
      <w:r w:rsidR="00222466" w:rsidRPr="00015A0F">
        <w:rPr>
          <w:sz w:val="24"/>
          <w:szCs w:val="24"/>
        </w:rPr>
        <w:t xml:space="preserve">- </w:t>
      </w:r>
      <w:r w:rsidRPr="00015A0F">
        <w:rPr>
          <w:sz w:val="24"/>
          <w:szCs w:val="24"/>
        </w:rPr>
        <w:t>знание основ здорового питания;</w:t>
      </w:r>
    </w:p>
    <w:p w:rsidR="00EE4D66" w:rsidRPr="00015A0F" w:rsidRDefault="00222466" w:rsidP="00AA58D6">
      <w:pPr>
        <w:pStyle w:val="4"/>
        <w:shd w:val="clear" w:color="auto" w:fill="auto"/>
        <w:spacing w:line="240" w:lineRule="auto"/>
        <w:rPr>
          <w:sz w:val="24"/>
          <w:szCs w:val="24"/>
        </w:rPr>
      </w:pPr>
      <w:r w:rsidRPr="00015A0F">
        <w:rPr>
          <w:sz w:val="24"/>
          <w:szCs w:val="24"/>
        </w:rPr>
        <w:lastRenderedPageBreak/>
        <w:t xml:space="preserve">- </w:t>
      </w:r>
      <w:r w:rsidR="00EE4D66" w:rsidRPr="00015A0F">
        <w:rPr>
          <w:sz w:val="24"/>
          <w:szCs w:val="24"/>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222466" w:rsidRPr="00015A0F" w:rsidRDefault="00EE4D66" w:rsidP="00EE4D66">
      <w:pPr>
        <w:pStyle w:val="4"/>
        <w:shd w:val="clear" w:color="auto" w:fill="auto"/>
        <w:spacing w:line="240" w:lineRule="auto"/>
        <w:ind w:firstLine="360"/>
        <w:jc w:val="left"/>
        <w:rPr>
          <w:sz w:val="24"/>
          <w:szCs w:val="24"/>
        </w:rPr>
      </w:pPr>
      <w:r w:rsidRPr="00015A0F">
        <w:rPr>
          <w:b/>
          <w:sz w:val="24"/>
          <w:szCs w:val="24"/>
        </w:rPr>
        <w:t>В предметной области «общая физическая подготовка</w:t>
      </w:r>
      <w:r w:rsidRPr="00015A0F">
        <w:rPr>
          <w:sz w:val="24"/>
          <w:szCs w:val="24"/>
        </w:rPr>
        <w:t xml:space="preserve">» для базового уровня: </w:t>
      </w:r>
    </w:p>
    <w:p w:rsidR="00EE4D66" w:rsidRPr="00015A0F" w:rsidRDefault="00222466" w:rsidP="00AA58D6">
      <w:pPr>
        <w:pStyle w:val="4"/>
        <w:shd w:val="clear" w:color="auto" w:fill="auto"/>
        <w:spacing w:line="240" w:lineRule="auto"/>
        <w:rPr>
          <w:sz w:val="24"/>
          <w:szCs w:val="24"/>
        </w:rPr>
      </w:pPr>
      <w:r w:rsidRPr="00015A0F">
        <w:rPr>
          <w:sz w:val="24"/>
          <w:szCs w:val="24"/>
        </w:rPr>
        <w:t xml:space="preserve">- </w:t>
      </w:r>
      <w:r w:rsidR="00EE4D66" w:rsidRPr="00015A0F">
        <w:rPr>
          <w:sz w:val="24"/>
          <w:szCs w:val="24"/>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EE4D66" w:rsidRPr="00015A0F" w:rsidRDefault="00222466" w:rsidP="00AA58D6">
      <w:pPr>
        <w:pStyle w:val="4"/>
        <w:shd w:val="clear" w:color="auto" w:fill="auto"/>
        <w:spacing w:line="240" w:lineRule="auto"/>
        <w:rPr>
          <w:sz w:val="24"/>
          <w:szCs w:val="24"/>
        </w:rPr>
      </w:pPr>
      <w:r w:rsidRPr="00015A0F">
        <w:rPr>
          <w:sz w:val="24"/>
          <w:szCs w:val="24"/>
        </w:rPr>
        <w:t xml:space="preserve">- </w:t>
      </w:r>
      <w:r w:rsidR="00EE4D66" w:rsidRPr="00015A0F">
        <w:rPr>
          <w:sz w:val="24"/>
          <w:szCs w:val="24"/>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EE4D66" w:rsidRPr="00015A0F" w:rsidRDefault="00222466" w:rsidP="00AA58D6">
      <w:pPr>
        <w:pStyle w:val="4"/>
        <w:shd w:val="clear" w:color="auto" w:fill="auto"/>
        <w:spacing w:line="240" w:lineRule="auto"/>
        <w:rPr>
          <w:sz w:val="24"/>
          <w:szCs w:val="24"/>
        </w:rPr>
      </w:pPr>
      <w:r w:rsidRPr="00015A0F">
        <w:rPr>
          <w:sz w:val="24"/>
          <w:szCs w:val="24"/>
        </w:rPr>
        <w:t xml:space="preserve">- </w:t>
      </w:r>
      <w:r w:rsidR="00EE4D66" w:rsidRPr="00015A0F">
        <w:rPr>
          <w:sz w:val="24"/>
          <w:szCs w:val="24"/>
        </w:rPr>
        <w:t>развитие физических способностей (силовых, скоростных, скоростно</w:t>
      </w:r>
      <w:r w:rsidR="00EE4D66" w:rsidRPr="00015A0F">
        <w:rPr>
          <w:sz w:val="24"/>
          <w:szCs w:val="24"/>
        </w:rPr>
        <w:softHyphen/>
      </w:r>
      <w:r w:rsidR="00AA58D6" w:rsidRPr="00015A0F">
        <w:rPr>
          <w:sz w:val="24"/>
          <w:szCs w:val="24"/>
        </w:rPr>
        <w:t>-</w:t>
      </w:r>
      <w:r w:rsidR="00EE4D66" w:rsidRPr="00015A0F">
        <w:rPr>
          <w:sz w:val="24"/>
          <w:szCs w:val="24"/>
        </w:rPr>
        <w:t>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w:t>
      </w:r>
    </w:p>
    <w:p w:rsidR="00EE4D66" w:rsidRPr="00015A0F" w:rsidRDefault="00222466" w:rsidP="00AA58D6">
      <w:pPr>
        <w:pStyle w:val="4"/>
        <w:shd w:val="clear" w:color="auto" w:fill="auto"/>
        <w:spacing w:line="240" w:lineRule="auto"/>
        <w:rPr>
          <w:sz w:val="24"/>
          <w:szCs w:val="24"/>
        </w:rPr>
      </w:pPr>
      <w:r w:rsidRPr="00015A0F">
        <w:rPr>
          <w:sz w:val="24"/>
          <w:szCs w:val="24"/>
        </w:rPr>
        <w:t xml:space="preserve">- </w:t>
      </w:r>
      <w:r w:rsidR="00EE4D66" w:rsidRPr="00015A0F">
        <w:rPr>
          <w:sz w:val="24"/>
          <w:szCs w:val="24"/>
        </w:rPr>
        <w:t xml:space="preserve">освоение комплексов </w:t>
      </w:r>
      <w:proofErr w:type="spellStart"/>
      <w:r w:rsidR="00EE4D66" w:rsidRPr="00015A0F">
        <w:rPr>
          <w:sz w:val="24"/>
          <w:szCs w:val="24"/>
        </w:rPr>
        <w:t>общеподготовительных</w:t>
      </w:r>
      <w:proofErr w:type="spellEnd"/>
      <w:r w:rsidR="00EE4D66" w:rsidRPr="00015A0F">
        <w:rPr>
          <w:sz w:val="24"/>
          <w:szCs w:val="24"/>
        </w:rPr>
        <w:t xml:space="preserve">, </w:t>
      </w:r>
      <w:r w:rsidR="00AA58D6" w:rsidRPr="00015A0F">
        <w:rPr>
          <w:sz w:val="24"/>
          <w:szCs w:val="24"/>
        </w:rPr>
        <w:t xml:space="preserve"> </w:t>
      </w:r>
      <w:proofErr w:type="spellStart"/>
      <w:r w:rsidR="00EE4D66" w:rsidRPr="00015A0F">
        <w:rPr>
          <w:sz w:val="24"/>
          <w:szCs w:val="24"/>
        </w:rPr>
        <w:t>общеразвивающих</w:t>
      </w:r>
      <w:proofErr w:type="spellEnd"/>
      <w:r w:rsidR="00EE4D66" w:rsidRPr="00015A0F">
        <w:rPr>
          <w:sz w:val="24"/>
          <w:szCs w:val="24"/>
        </w:rPr>
        <w:t xml:space="preserve"> физических упражнений;</w:t>
      </w:r>
    </w:p>
    <w:p w:rsidR="00EE4D66" w:rsidRPr="00015A0F" w:rsidRDefault="00222466" w:rsidP="00AA58D6">
      <w:pPr>
        <w:pStyle w:val="4"/>
        <w:shd w:val="clear" w:color="auto" w:fill="auto"/>
        <w:spacing w:line="240" w:lineRule="auto"/>
        <w:rPr>
          <w:sz w:val="24"/>
          <w:szCs w:val="24"/>
        </w:rPr>
      </w:pPr>
      <w:r w:rsidRPr="00015A0F">
        <w:rPr>
          <w:sz w:val="24"/>
          <w:szCs w:val="24"/>
        </w:rPr>
        <w:t xml:space="preserve">- </w:t>
      </w:r>
      <w:r w:rsidR="00EE4D66" w:rsidRPr="00015A0F">
        <w:rPr>
          <w:sz w:val="24"/>
          <w:szCs w:val="24"/>
        </w:rPr>
        <w:t>формирование социально-значимых качеств личности;</w:t>
      </w:r>
    </w:p>
    <w:p w:rsidR="00EE4D66" w:rsidRPr="00015A0F" w:rsidRDefault="00222466" w:rsidP="00AA58D6">
      <w:pPr>
        <w:pStyle w:val="4"/>
        <w:shd w:val="clear" w:color="auto" w:fill="auto"/>
        <w:spacing w:line="240" w:lineRule="auto"/>
        <w:rPr>
          <w:sz w:val="24"/>
          <w:szCs w:val="24"/>
        </w:rPr>
      </w:pPr>
      <w:r w:rsidRPr="00015A0F">
        <w:rPr>
          <w:sz w:val="24"/>
          <w:szCs w:val="24"/>
        </w:rPr>
        <w:t xml:space="preserve">- </w:t>
      </w:r>
      <w:r w:rsidR="00EE4D66" w:rsidRPr="00015A0F">
        <w:rPr>
          <w:sz w:val="24"/>
          <w:szCs w:val="24"/>
        </w:rPr>
        <w:t>получение коммуникативных навыков, опыта работы в команде (группе);</w:t>
      </w:r>
    </w:p>
    <w:p w:rsidR="00EE4D66" w:rsidRPr="00015A0F" w:rsidRDefault="00222466" w:rsidP="00AA58D6">
      <w:pPr>
        <w:pStyle w:val="4"/>
        <w:shd w:val="clear" w:color="auto" w:fill="auto"/>
        <w:spacing w:line="240" w:lineRule="auto"/>
        <w:rPr>
          <w:sz w:val="24"/>
          <w:szCs w:val="24"/>
        </w:rPr>
      </w:pPr>
      <w:r w:rsidRPr="00015A0F">
        <w:rPr>
          <w:sz w:val="24"/>
          <w:szCs w:val="24"/>
        </w:rPr>
        <w:t xml:space="preserve">- </w:t>
      </w:r>
      <w:r w:rsidR="00EE4D66" w:rsidRPr="00015A0F">
        <w:rPr>
          <w:sz w:val="24"/>
          <w:szCs w:val="24"/>
        </w:rPr>
        <w:t>приобретение навыков проектной и творческой деятельности.</w:t>
      </w:r>
    </w:p>
    <w:p w:rsidR="00B0009B" w:rsidRPr="00015A0F" w:rsidRDefault="00EE4D66" w:rsidP="00EE4D66">
      <w:pPr>
        <w:pStyle w:val="4"/>
        <w:shd w:val="clear" w:color="auto" w:fill="auto"/>
        <w:spacing w:line="240" w:lineRule="auto"/>
        <w:ind w:firstLine="360"/>
        <w:jc w:val="left"/>
        <w:rPr>
          <w:sz w:val="24"/>
          <w:szCs w:val="24"/>
        </w:rPr>
      </w:pPr>
      <w:r w:rsidRPr="00015A0F">
        <w:rPr>
          <w:b/>
          <w:sz w:val="24"/>
          <w:szCs w:val="24"/>
        </w:rPr>
        <w:t>В предметной области «вид спорта» для базового уровня</w:t>
      </w:r>
      <w:r w:rsidRPr="00015A0F">
        <w:rPr>
          <w:sz w:val="24"/>
          <w:szCs w:val="24"/>
        </w:rPr>
        <w:t xml:space="preserve">: </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развитие физических способностей (силовых, скоростных, скоростно</w:t>
      </w:r>
      <w:r w:rsidR="00C72C0D">
        <w:rPr>
          <w:sz w:val="24"/>
          <w:szCs w:val="24"/>
        </w:rPr>
        <w:t>-</w:t>
      </w:r>
      <w:r w:rsidR="00EE4D66" w:rsidRPr="00015A0F">
        <w:rPr>
          <w:sz w:val="24"/>
          <w:szCs w:val="24"/>
        </w:rPr>
        <w:softHyphen/>
        <w:t>силовых, координационных, выносливости, гибкости) в соответствии со спецификой избранного вида спорта;</w:t>
      </w:r>
    </w:p>
    <w:p w:rsidR="00B0009B"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 xml:space="preserve">овладение основами техники и тактики избранного вида спорта; </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освоение комплексов подготовительных и подводящих физических упражнений;</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освоение соответствующих возрасту, полу и уровню подготовленности обучающихся тренировочных нагрузок;</w:t>
      </w:r>
    </w:p>
    <w:p w:rsidR="00B0009B"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знание требований техники безопасности при занятиях избранным спортом;</w:t>
      </w:r>
    </w:p>
    <w:p w:rsidR="00B0009B"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 xml:space="preserve">приобретение опыта участия в физкультурных и спортивных мероприятиях; </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знание основ судейства по избранному виду спорта.</w:t>
      </w:r>
    </w:p>
    <w:p w:rsidR="00EE4D66" w:rsidRPr="00015A0F" w:rsidRDefault="00EE4D66" w:rsidP="00EE4D66">
      <w:pPr>
        <w:pStyle w:val="4"/>
        <w:shd w:val="clear" w:color="auto" w:fill="auto"/>
        <w:spacing w:line="240" w:lineRule="auto"/>
        <w:ind w:firstLine="360"/>
        <w:jc w:val="left"/>
        <w:rPr>
          <w:sz w:val="24"/>
          <w:szCs w:val="24"/>
        </w:rPr>
      </w:pPr>
      <w:r w:rsidRPr="00015A0F">
        <w:rPr>
          <w:b/>
          <w:sz w:val="24"/>
          <w:szCs w:val="24"/>
        </w:rPr>
        <w:t>В предметной области «различные виды спорта и подвижные игры</w:t>
      </w:r>
      <w:r w:rsidRPr="00015A0F">
        <w:rPr>
          <w:sz w:val="24"/>
          <w:szCs w:val="24"/>
        </w:rPr>
        <w:t>» для базового уровня:</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умение точно и своевременно выполнять задания, связанные с правилами избранного вида спорта и подвижных игр;</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умение развивать физические качества по избранному виду спорта средствами других видов спорта и подвижных игр;</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умение соблюдать требования техники безопасности при самостоятельном выполнении упражнений;</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приобретение навыков сохранения собственной физической формы.</w:t>
      </w:r>
    </w:p>
    <w:p w:rsidR="00EE4D66" w:rsidRPr="00015A0F" w:rsidRDefault="00EE4D66" w:rsidP="00EE4D66">
      <w:pPr>
        <w:pStyle w:val="4"/>
        <w:shd w:val="clear" w:color="auto" w:fill="auto"/>
        <w:spacing w:line="240" w:lineRule="auto"/>
        <w:ind w:firstLine="360"/>
        <w:jc w:val="left"/>
        <w:rPr>
          <w:sz w:val="24"/>
          <w:szCs w:val="24"/>
        </w:rPr>
      </w:pPr>
      <w:r w:rsidRPr="00015A0F">
        <w:rPr>
          <w:b/>
          <w:sz w:val="24"/>
          <w:szCs w:val="24"/>
        </w:rPr>
        <w:t>В предметной области «спортивное и специальное оборудование</w:t>
      </w:r>
      <w:r w:rsidRPr="00015A0F">
        <w:rPr>
          <w:sz w:val="24"/>
          <w:szCs w:val="24"/>
        </w:rPr>
        <w:t>» для базового уровн</w:t>
      </w:r>
      <w:r w:rsidR="006844F5" w:rsidRPr="00015A0F">
        <w:rPr>
          <w:sz w:val="24"/>
          <w:szCs w:val="24"/>
        </w:rPr>
        <w:t>я</w:t>
      </w:r>
      <w:r w:rsidRPr="00015A0F">
        <w:rPr>
          <w:sz w:val="24"/>
          <w:szCs w:val="24"/>
        </w:rPr>
        <w:t>:</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знание устройства спортивного и специального оборудования по избранному виду спорта;</w:t>
      </w:r>
    </w:p>
    <w:p w:rsidR="00EE4D66" w:rsidRPr="00015A0F" w:rsidRDefault="00B0009B" w:rsidP="00C937D9">
      <w:pPr>
        <w:pStyle w:val="4"/>
        <w:shd w:val="clear" w:color="auto" w:fill="auto"/>
        <w:spacing w:line="240" w:lineRule="auto"/>
        <w:rPr>
          <w:sz w:val="24"/>
          <w:szCs w:val="24"/>
        </w:rPr>
      </w:pPr>
      <w:r w:rsidRPr="00015A0F">
        <w:rPr>
          <w:sz w:val="24"/>
          <w:szCs w:val="24"/>
        </w:rPr>
        <w:t xml:space="preserve">- </w:t>
      </w:r>
      <w:r w:rsidR="00EE4D66" w:rsidRPr="00015A0F">
        <w:rPr>
          <w:sz w:val="24"/>
          <w:szCs w:val="24"/>
        </w:rPr>
        <w:t>умение использовать для достижения спортивных целей спортивное и специальное оборудование;</w:t>
      </w:r>
    </w:p>
    <w:p w:rsidR="00E66F6A" w:rsidRPr="00015A0F" w:rsidRDefault="00B0009B" w:rsidP="00C937D9">
      <w:pPr>
        <w:jc w:val="both"/>
      </w:pPr>
      <w:r w:rsidRPr="00015A0F">
        <w:t xml:space="preserve">- </w:t>
      </w:r>
      <w:r w:rsidR="00EE4D66" w:rsidRPr="00015A0F">
        <w:t>приобретение навыков содержания и ремонта спортивного и специального оборудования.</w:t>
      </w:r>
    </w:p>
    <w:p w:rsidR="00E84C77" w:rsidRPr="00015A0F" w:rsidRDefault="00E84C77" w:rsidP="00B0009B"/>
    <w:p w:rsidR="00E84C77" w:rsidRPr="00015A0F" w:rsidRDefault="00B70418" w:rsidP="00E84C77">
      <w:pPr>
        <w:pStyle w:val="41"/>
        <w:keepNext/>
        <w:keepLines/>
        <w:shd w:val="clear" w:color="auto" w:fill="auto"/>
        <w:tabs>
          <w:tab w:val="left" w:pos="4090"/>
        </w:tabs>
        <w:spacing w:line="240" w:lineRule="auto"/>
        <w:rPr>
          <w:sz w:val="24"/>
          <w:szCs w:val="24"/>
        </w:rPr>
      </w:pPr>
      <w:r w:rsidRPr="00015A0F">
        <w:rPr>
          <w:sz w:val="24"/>
          <w:szCs w:val="24"/>
          <w:lang w:val="en-US"/>
        </w:rPr>
        <w:t>II</w:t>
      </w:r>
      <w:r w:rsidRPr="00015A0F">
        <w:rPr>
          <w:sz w:val="24"/>
          <w:szCs w:val="24"/>
        </w:rPr>
        <w:t xml:space="preserve">. </w:t>
      </w:r>
      <w:bookmarkStart w:id="2" w:name="bookmark4"/>
      <w:r w:rsidR="00E84C77" w:rsidRPr="00015A0F">
        <w:rPr>
          <w:sz w:val="24"/>
          <w:szCs w:val="24"/>
        </w:rPr>
        <w:t>УЧЕБНЫЙ ПЛАН</w:t>
      </w:r>
      <w:bookmarkEnd w:id="2"/>
    </w:p>
    <w:p w:rsidR="00E84C77" w:rsidRPr="00015A0F" w:rsidRDefault="00E84C77" w:rsidP="00C937D9">
      <w:pPr>
        <w:pStyle w:val="4"/>
        <w:shd w:val="clear" w:color="auto" w:fill="auto"/>
        <w:spacing w:line="240" w:lineRule="auto"/>
        <w:ind w:firstLine="360"/>
        <w:rPr>
          <w:sz w:val="24"/>
          <w:szCs w:val="24"/>
        </w:rPr>
      </w:pPr>
      <w:r w:rsidRPr="00015A0F">
        <w:rPr>
          <w:sz w:val="24"/>
          <w:szCs w:val="24"/>
        </w:rPr>
        <w:t xml:space="preserve">Количество учебных часов в год планируется из расчета 46 недель учебного процесса и </w:t>
      </w:r>
      <w:r w:rsidR="00AA58D6" w:rsidRPr="00015A0F">
        <w:rPr>
          <w:sz w:val="24"/>
          <w:szCs w:val="24"/>
        </w:rPr>
        <w:t>6</w:t>
      </w:r>
      <w:r w:rsidRPr="00015A0F">
        <w:rPr>
          <w:sz w:val="24"/>
          <w:szCs w:val="24"/>
        </w:rPr>
        <w:t xml:space="preserve"> недель активного отдыха. Расчет учебных часов ведется в академических часах. 1 академический час равен 45 минутам.</w:t>
      </w:r>
    </w:p>
    <w:p w:rsidR="00E84C77" w:rsidRPr="00015A0F" w:rsidRDefault="00E84C77" w:rsidP="00C937D9">
      <w:pPr>
        <w:pStyle w:val="4"/>
        <w:shd w:val="clear" w:color="auto" w:fill="auto"/>
        <w:spacing w:line="240" w:lineRule="auto"/>
        <w:ind w:firstLine="360"/>
        <w:rPr>
          <w:sz w:val="24"/>
          <w:szCs w:val="24"/>
        </w:rPr>
      </w:pPr>
      <w:r w:rsidRPr="00015A0F">
        <w:rPr>
          <w:sz w:val="24"/>
          <w:szCs w:val="24"/>
        </w:rPr>
        <w:t xml:space="preserve">Распределение часов в учебном плане осуществляется </w:t>
      </w:r>
      <w:proofErr w:type="gramStart"/>
      <w:r w:rsidRPr="00015A0F">
        <w:rPr>
          <w:sz w:val="24"/>
          <w:szCs w:val="24"/>
        </w:rPr>
        <w:t>в соответствии с соотношением объемов обучения по предметным областям по отношению к общему объему</w:t>
      </w:r>
      <w:proofErr w:type="gramEnd"/>
      <w:r w:rsidRPr="00015A0F">
        <w:rPr>
          <w:sz w:val="24"/>
          <w:szCs w:val="24"/>
        </w:rPr>
        <w:t xml:space="preserve"> учебного плана по образовательной программе базового  уровня в области физической культуры и спорта.</w:t>
      </w:r>
    </w:p>
    <w:p w:rsidR="00C72C0D" w:rsidRDefault="00C72C0D" w:rsidP="00C937D9">
      <w:pPr>
        <w:pStyle w:val="31"/>
        <w:shd w:val="clear" w:color="auto" w:fill="auto"/>
        <w:spacing w:line="240" w:lineRule="auto"/>
        <w:rPr>
          <w:sz w:val="24"/>
          <w:szCs w:val="24"/>
        </w:rPr>
      </w:pPr>
    </w:p>
    <w:p w:rsidR="00C72C0D" w:rsidRDefault="00C72C0D" w:rsidP="00C937D9">
      <w:pPr>
        <w:pStyle w:val="31"/>
        <w:shd w:val="clear" w:color="auto" w:fill="auto"/>
        <w:spacing w:line="240" w:lineRule="auto"/>
        <w:rPr>
          <w:sz w:val="24"/>
          <w:szCs w:val="24"/>
        </w:rPr>
      </w:pPr>
    </w:p>
    <w:p w:rsidR="00E84C77" w:rsidRPr="00015A0F" w:rsidRDefault="00E84C77" w:rsidP="00C937D9">
      <w:pPr>
        <w:pStyle w:val="31"/>
        <w:shd w:val="clear" w:color="auto" w:fill="auto"/>
        <w:spacing w:line="240" w:lineRule="auto"/>
        <w:rPr>
          <w:sz w:val="24"/>
          <w:szCs w:val="24"/>
        </w:rPr>
      </w:pPr>
      <w:r w:rsidRPr="00015A0F">
        <w:rPr>
          <w:sz w:val="24"/>
          <w:szCs w:val="24"/>
        </w:rPr>
        <w:lastRenderedPageBreak/>
        <w:t>Таблица 2</w:t>
      </w:r>
    </w:p>
    <w:p w:rsidR="00E84C77" w:rsidRPr="00015A0F" w:rsidRDefault="00E84C77" w:rsidP="00C72C0D">
      <w:pPr>
        <w:pStyle w:val="4"/>
        <w:shd w:val="clear" w:color="auto" w:fill="auto"/>
        <w:spacing w:line="240" w:lineRule="auto"/>
        <w:ind w:firstLine="360"/>
        <w:jc w:val="center"/>
        <w:rPr>
          <w:sz w:val="24"/>
          <w:szCs w:val="24"/>
        </w:rPr>
      </w:pPr>
      <w:r w:rsidRPr="00015A0F">
        <w:rPr>
          <w:sz w:val="24"/>
          <w:szCs w:val="24"/>
        </w:rPr>
        <w:t xml:space="preserve">Процентное соотношение объемов обучения по предметным областям </w:t>
      </w:r>
      <w:proofErr w:type="gramStart"/>
      <w:r w:rsidRPr="00015A0F">
        <w:rPr>
          <w:sz w:val="24"/>
          <w:szCs w:val="24"/>
        </w:rPr>
        <w:t>по</w:t>
      </w:r>
      <w:proofErr w:type="gramEnd"/>
    </w:p>
    <w:p w:rsidR="00E84C77" w:rsidRPr="00015A0F" w:rsidRDefault="00E84C77" w:rsidP="00C72C0D">
      <w:pPr>
        <w:pStyle w:val="4"/>
        <w:shd w:val="clear" w:color="auto" w:fill="auto"/>
        <w:spacing w:line="240" w:lineRule="auto"/>
        <w:ind w:firstLine="360"/>
        <w:jc w:val="center"/>
        <w:rPr>
          <w:sz w:val="24"/>
          <w:szCs w:val="24"/>
        </w:rPr>
      </w:pPr>
      <w:r w:rsidRPr="00015A0F">
        <w:rPr>
          <w:sz w:val="24"/>
          <w:szCs w:val="24"/>
        </w:rPr>
        <w:t>отношению к общему объему учебного плана базового уровня сложности</w:t>
      </w:r>
    </w:p>
    <w:tbl>
      <w:tblPr>
        <w:tblOverlap w:val="never"/>
        <w:tblW w:w="0" w:type="auto"/>
        <w:tblLayout w:type="fixed"/>
        <w:tblCellMar>
          <w:left w:w="10" w:type="dxa"/>
          <w:right w:w="10" w:type="dxa"/>
        </w:tblCellMar>
        <w:tblLook w:val="04A0"/>
      </w:tblPr>
      <w:tblGrid>
        <w:gridCol w:w="581"/>
        <w:gridCol w:w="3667"/>
        <w:gridCol w:w="960"/>
        <w:gridCol w:w="960"/>
        <w:gridCol w:w="955"/>
        <w:gridCol w:w="960"/>
        <w:gridCol w:w="960"/>
        <w:gridCol w:w="970"/>
      </w:tblGrid>
      <w:tr w:rsidR="00E84C77" w:rsidRPr="00C44316" w:rsidTr="001848E7">
        <w:trPr>
          <w:trHeight w:val="288"/>
        </w:trPr>
        <w:tc>
          <w:tcPr>
            <w:tcW w:w="581" w:type="dxa"/>
            <w:vMerge w:val="restart"/>
            <w:tcBorders>
              <w:top w:val="single" w:sz="4" w:space="0" w:color="auto"/>
              <w:left w:val="single" w:sz="4" w:space="0" w:color="auto"/>
            </w:tcBorders>
            <w:shd w:val="clear" w:color="auto" w:fill="FFFFFF"/>
          </w:tcPr>
          <w:p w:rsidR="00E84C77" w:rsidRPr="00015A0F" w:rsidRDefault="001848E7" w:rsidP="004B751E">
            <w:pPr>
              <w:pStyle w:val="4"/>
              <w:shd w:val="clear" w:color="auto" w:fill="auto"/>
              <w:spacing w:line="240" w:lineRule="auto"/>
              <w:jc w:val="center"/>
              <w:rPr>
                <w:sz w:val="24"/>
                <w:szCs w:val="24"/>
              </w:rPr>
            </w:pPr>
            <w:r w:rsidRPr="00015A0F">
              <w:rPr>
                <w:sz w:val="24"/>
                <w:szCs w:val="24"/>
              </w:rPr>
              <w:t>№</w:t>
            </w:r>
          </w:p>
        </w:tc>
        <w:tc>
          <w:tcPr>
            <w:tcW w:w="3667" w:type="dxa"/>
            <w:vMerge w:val="restart"/>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Наименование предметных областей</w:t>
            </w:r>
          </w:p>
        </w:tc>
        <w:tc>
          <w:tcPr>
            <w:tcW w:w="5765" w:type="dxa"/>
            <w:gridSpan w:val="6"/>
            <w:tcBorders>
              <w:top w:val="single" w:sz="4" w:space="0" w:color="auto"/>
              <w:left w:val="single" w:sz="4" w:space="0" w:color="auto"/>
              <w:right w:val="single" w:sz="4" w:space="0" w:color="auto"/>
            </w:tcBorders>
            <w:shd w:val="clear" w:color="auto" w:fill="FFFFFF"/>
          </w:tcPr>
          <w:p w:rsidR="00E84C77" w:rsidRPr="00015A0F" w:rsidRDefault="00E84C77" w:rsidP="00C937D9">
            <w:pPr>
              <w:pStyle w:val="4"/>
              <w:shd w:val="clear" w:color="auto" w:fill="auto"/>
              <w:spacing w:line="240" w:lineRule="auto"/>
              <w:jc w:val="center"/>
              <w:rPr>
                <w:sz w:val="24"/>
                <w:szCs w:val="24"/>
              </w:rPr>
            </w:pPr>
            <w:r w:rsidRPr="00015A0F">
              <w:rPr>
                <w:rStyle w:val="115pt"/>
                <w:sz w:val="24"/>
                <w:szCs w:val="24"/>
              </w:rPr>
              <w:t>Год обучения</w:t>
            </w:r>
          </w:p>
        </w:tc>
      </w:tr>
      <w:tr w:rsidR="00E84C77" w:rsidRPr="00C44316" w:rsidTr="004B751E">
        <w:trPr>
          <w:trHeight w:val="288"/>
        </w:trPr>
        <w:tc>
          <w:tcPr>
            <w:tcW w:w="581" w:type="dxa"/>
            <w:vMerge/>
            <w:tcBorders>
              <w:left w:val="single" w:sz="4" w:space="0" w:color="auto"/>
            </w:tcBorders>
            <w:shd w:val="clear" w:color="auto" w:fill="FFFFFF"/>
            <w:textDirection w:val="tbRl"/>
          </w:tcPr>
          <w:p w:rsidR="00E84C77" w:rsidRPr="00015A0F" w:rsidRDefault="00E84C77" w:rsidP="004B751E"/>
        </w:tc>
        <w:tc>
          <w:tcPr>
            <w:tcW w:w="3667" w:type="dxa"/>
            <w:vMerge/>
            <w:tcBorders>
              <w:left w:val="single" w:sz="4" w:space="0" w:color="auto"/>
            </w:tcBorders>
            <w:shd w:val="clear" w:color="auto" w:fill="FFFFFF"/>
          </w:tcPr>
          <w:p w:rsidR="00E84C77" w:rsidRPr="00015A0F" w:rsidRDefault="00E84C77" w:rsidP="004B751E"/>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2</w:t>
            </w:r>
          </w:p>
        </w:tc>
        <w:tc>
          <w:tcPr>
            <w:tcW w:w="955"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4</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5</w:t>
            </w:r>
          </w:p>
        </w:tc>
        <w:tc>
          <w:tcPr>
            <w:tcW w:w="970" w:type="dxa"/>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6</w:t>
            </w:r>
          </w:p>
        </w:tc>
      </w:tr>
      <w:tr w:rsidR="00E84C77" w:rsidRPr="00C44316" w:rsidTr="004B751E">
        <w:trPr>
          <w:trHeight w:val="288"/>
        </w:trPr>
        <w:tc>
          <w:tcPr>
            <w:tcW w:w="581"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w:t>
            </w:r>
          </w:p>
        </w:tc>
        <w:tc>
          <w:tcPr>
            <w:tcW w:w="9432" w:type="dxa"/>
            <w:gridSpan w:val="7"/>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Обязательные предметные области</w:t>
            </w:r>
          </w:p>
        </w:tc>
      </w:tr>
      <w:tr w:rsidR="00E84C77" w:rsidRPr="00C44316" w:rsidTr="004B751E">
        <w:trPr>
          <w:trHeight w:val="562"/>
        </w:trPr>
        <w:tc>
          <w:tcPr>
            <w:tcW w:w="581"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1.1.</w:t>
            </w:r>
          </w:p>
        </w:tc>
        <w:tc>
          <w:tcPr>
            <w:tcW w:w="3667"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Теоретические основы физической культуры и спорта</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55"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70" w:type="dxa"/>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r>
      <w:tr w:rsidR="00E84C77" w:rsidRPr="00C44316" w:rsidTr="004B751E">
        <w:trPr>
          <w:trHeight w:val="283"/>
        </w:trPr>
        <w:tc>
          <w:tcPr>
            <w:tcW w:w="581"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1.2.</w:t>
            </w:r>
          </w:p>
        </w:tc>
        <w:tc>
          <w:tcPr>
            <w:tcW w:w="3667"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Общая физическая подготовка</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55"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70" w:type="dxa"/>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r>
      <w:tr w:rsidR="00E84C77" w:rsidRPr="00C44316" w:rsidTr="004B751E">
        <w:trPr>
          <w:trHeight w:val="288"/>
        </w:trPr>
        <w:tc>
          <w:tcPr>
            <w:tcW w:w="581"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1.3.</w:t>
            </w:r>
          </w:p>
        </w:tc>
        <w:tc>
          <w:tcPr>
            <w:tcW w:w="3667"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Вид спорта</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55"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c>
          <w:tcPr>
            <w:tcW w:w="970" w:type="dxa"/>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30%</w:t>
            </w:r>
          </w:p>
        </w:tc>
      </w:tr>
      <w:tr w:rsidR="00E84C77" w:rsidRPr="00C44316" w:rsidTr="004B751E">
        <w:trPr>
          <w:trHeight w:val="283"/>
        </w:trPr>
        <w:tc>
          <w:tcPr>
            <w:tcW w:w="581"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2.</w:t>
            </w:r>
          </w:p>
        </w:tc>
        <w:tc>
          <w:tcPr>
            <w:tcW w:w="9432" w:type="dxa"/>
            <w:gridSpan w:val="7"/>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Вариативные предметные области</w:t>
            </w:r>
          </w:p>
        </w:tc>
      </w:tr>
      <w:tr w:rsidR="00E84C77" w:rsidRPr="00C44316" w:rsidTr="004B751E">
        <w:trPr>
          <w:trHeight w:val="562"/>
        </w:trPr>
        <w:tc>
          <w:tcPr>
            <w:tcW w:w="581"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2.1.</w:t>
            </w:r>
          </w:p>
        </w:tc>
        <w:tc>
          <w:tcPr>
            <w:tcW w:w="3667"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Различные виды спорта и подвижные игры</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15%</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15%</w:t>
            </w:r>
          </w:p>
        </w:tc>
        <w:tc>
          <w:tcPr>
            <w:tcW w:w="955"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15%</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15%</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15%</w:t>
            </w:r>
          </w:p>
        </w:tc>
        <w:tc>
          <w:tcPr>
            <w:tcW w:w="970" w:type="dxa"/>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15%</w:t>
            </w:r>
          </w:p>
        </w:tc>
      </w:tr>
      <w:tr w:rsidR="00E84C77" w:rsidRPr="00C44316" w:rsidTr="004B751E">
        <w:trPr>
          <w:trHeight w:val="562"/>
        </w:trPr>
        <w:tc>
          <w:tcPr>
            <w:tcW w:w="581"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2.2.</w:t>
            </w:r>
          </w:p>
        </w:tc>
        <w:tc>
          <w:tcPr>
            <w:tcW w:w="3667"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Спортивное и специальное оборудование</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55"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c>
          <w:tcPr>
            <w:tcW w:w="970" w:type="dxa"/>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10%</w:t>
            </w:r>
          </w:p>
        </w:tc>
      </w:tr>
      <w:tr w:rsidR="00E84C77" w:rsidRPr="00C44316" w:rsidTr="004B751E">
        <w:trPr>
          <w:trHeight w:val="288"/>
        </w:trPr>
        <w:tc>
          <w:tcPr>
            <w:tcW w:w="581"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3.</w:t>
            </w:r>
          </w:p>
        </w:tc>
        <w:tc>
          <w:tcPr>
            <w:tcW w:w="3667"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Самостоятельная работа</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4%</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4%</w:t>
            </w:r>
          </w:p>
        </w:tc>
        <w:tc>
          <w:tcPr>
            <w:tcW w:w="955"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4%</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4%</w:t>
            </w:r>
          </w:p>
        </w:tc>
        <w:tc>
          <w:tcPr>
            <w:tcW w:w="960" w:type="dxa"/>
            <w:tcBorders>
              <w:top w:val="single" w:sz="4" w:space="0" w:color="auto"/>
              <w:lef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4%</w:t>
            </w:r>
          </w:p>
        </w:tc>
        <w:tc>
          <w:tcPr>
            <w:tcW w:w="970" w:type="dxa"/>
            <w:tcBorders>
              <w:top w:val="single" w:sz="4" w:space="0" w:color="auto"/>
              <w:left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4%</w:t>
            </w:r>
          </w:p>
        </w:tc>
      </w:tr>
      <w:tr w:rsidR="00E84C77" w:rsidRPr="00C44316" w:rsidTr="004B751E">
        <w:trPr>
          <w:trHeight w:val="298"/>
        </w:trPr>
        <w:tc>
          <w:tcPr>
            <w:tcW w:w="581" w:type="dxa"/>
            <w:tcBorders>
              <w:top w:val="single" w:sz="4" w:space="0" w:color="auto"/>
              <w:left w:val="single" w:sz="4" w:space="0" w:color="auto"/>
              <w:bottom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4.</w:t>
            </w:r>
          </w:p>
        </w:tc>
        <w:tc>
          <w:tcPr>
            <w:tcW w:w="3667" w:type="dxa"/>
            <w:tcBorders>
              <w:top w:val="single" w:sz="4" w:space="0" w:color="auto"/>
              <w:left w:val="single" w:sz="4" w:space="0" w:color="auto"/>
              <w:bottom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Промежуточная аттестация</w:t>
            </w:r>
          </w:p>
        </w:tc>
        <w:tc>
          <w:tcPr>
            <w:tcW w:w="960" w:type="dxa"/>
            <w:tcBorders>
              <w:top w:val="single" w:sz="4" w:space="0" w:color="auto"/>
              <w:left w:val="single" w:sz="4" w:space="0" w:color="auto"/>
              <w:bottom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w:t>
            </w:r>
          </w:p>
        </w:tc>
        <w:tc>
          <w:tcPr>
            <w:tcW w:w="960" w:type="dxa"/>
            <w:tcBorders>
              <w:top w:val="single" w:sz="4" w:space="0" w:color="auto"/>
              <w:left w:val="single" w:sz="4" w:space="0" w:color="auto"/>
              <w:bottom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w:t>
            </w:r>
          </w:p>
        </w:tc>
        <w:tc>
          <w:tcPr>
            <w:tcW w:w="955" w:type="dxa"/>
            <w:tcBorders>
              <w:top w:val="single" w:sz="4" w:space="0" w:color="auto"/>
              <w:left w:val="single" w:sz="4" w:space="0" w:color="auto"/>
              <w:bottom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w:t>
            </w:r>
          </w:p>
        </w:tc>
        <w:tc>
          <w:tcPr>
            <w:tcW w:w="960" w:type="dxa"/>
            <w:tcBorders>
              <w:top w:val="single" w:sz="4" w:space="0" w:color="auto"/>
              <w:left w:val="single" w:sz="4" w:space="0" w:color="auto"/>
              <w:bottom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w:t>
            </w:r>
          </w:p>
        </w:tc>
        <w:tc>
          <w:tcPr>
            <w:tcW w:w="960" w:type="dxa"/>
            <w:tcBorders>
              <w:top w:val="single" w:sz="4" w:space="0" w:color="auto"/>
              <w:left w:val="single" w:sz="4" w:space="0" w:color="auto"/>
              <w:bottom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E84C77" w:rsidRPr="00015A0F" w:rsidRDefault="00E84C77" w:rsidP="004B751E">
            <w:pPr>
              <w:pStyle w:val="4"/>
              <w:shd w:val="clear" w:color="auto" w:fill="auto"/>
              <w:spacing w:line="240" w:lineRule="auto"/>
              <w:jc w:val="left"/>
              <w:rPr>
                <w:sz w:val="24"/>
                <w:szCs w:val="24"/>
              </w:rPr>
            </w:pPr>
            <w:r w:rsidRPr="00015A0F">
              <w:rPr>
                <w:rStyle w:val="115pt"/>
                <w:sz w:val="24"/>
                <w:szCs w:val="24"/>
              </w:rPr>
              <w:t>1%</w:t>
            </w:r>
          </w:p>
        </w:tc>
      </w:tr>
    </w:tbl>
    <w:p w:rsidR="004B751E" w:rsidRPr="00015A0F" w:rsidRDefault="004B751E" w:rsidP="00E84C77">
      <w:pPr>
        <w:pStyle w:val="4"/>
        <w:shd w:val="clear" w:color="auto" w:fill="auto"/>
        <w:spacing w:line="240" w:lineRule="auto"/>
        <w:jc w:val="left"/>
        <w:rPr>
          <w:sz w:val="24"/>
          <w:szCs w:val="24"/>
        </w:rPr>
      </w:pPr>
      <w:r w:rsidRPr="00015A0F">
        <w:rPr>
          <w:sz w:val="24"/>
          <w:szCs w:val="24"/>
        </w:rPr>
        <w:t xml:space="preserve">      </w:t>
      </w:r>
      <w:r w:rsidR="00E84C77" w:rsidRPr="00015A0F">
        <w:rPr>
          <w:sz w:val="24"/>
          <w:szCs w:val="24"/>
        </w:rPr>
        <w:t xml:space="preserve">В учебном плане часы распределены не только по годам обучения, но и по времени на изучение по предметным областям: </w:t>
      </w:r>
    </w:p>
    <w:p w:rsidR="004B751E" w:rsidRPr="00015A0F" w:rsidRDefault="004B751E" w:rsidP="00E84C77">
      <w:pPr>
        <w:pStyle w:val="4"/>
        <w:shd w:val="clear" w:color="auto" w:fill="auto"/>
        <w:spacing w:line="240" w:lineRule="auto"/>
        <w:jc w:val="left"/>
        <w:rPr>
          <w:sz w:val="24"/>
          <w:szCs w:val="24"/>
        </w:rPr>
      </w:pPr>
      <w:r w:rsidRPr="00015A0F">
        <w:rPr>
          <w:sz w:val="24"/>
          <w:szCs w:val="24"/>
        </w:rPr>
        <w:t xml:space="preserve">- </w:t>
      </w:r>
      <w:r w:rsidR="00E84C77" w:rsidRPr="00015A0F">
        <w:rPr>
          <w:b/>
          <w:sz w:val="24"/>
          <w:szCs w:val="24"/>
        </w:rPr>
        <w:t>обязательные предметные области</w:t>
      </w:r>
      <w:r w:rsidR="00E84C77" w:rsidRPr="00015A0F">
        <w:rPr>
          <w:sz w:val="24"/>
          <w:szCs w:val="24"/>
        </w:rPr>
        <w:t xml:space="preserve">: теоретические основы физической культуры и спорта; </w:t>
      </w:r>
    </w:p>
    <w:p w:rsidR="00E84C77" w:rsidRPr="00015A0F" w:rsidRDefault="004B751E" w:rsidP="00E84C77">
      <w:pPr>
        <w:pStyle w:val="4"/>
        <w:shd w:val="clear" w:color="auto" w:fill="auto"/>
        <w:spacing w:line="240" w:lineRule="auto"/>
        <w:jc w:val="left"/>
        <w:rPr>
          <w:sz w:val="24"/>
          <w:szCs w:val="24"/>
        </w:rPr>
      </w:pPr>
      <w:r w:rsidRPr="00015A0F">
        <w:rPr>
          <w:sz w:val="24"/>
          <w:szCs w:val="24"/>
        </w:rPr>
        <w:t xml:space="preserve">- </w:t>
      </w:r>
      <w:r w:rsidR="00E84C77" w:rsidRPr="00015A0F">
        <w:rPr>
          <w:sz w:val="24"/>
          <w:szCs w:val="24"/>
        </w:rPr>
        <w:t>общая физическая подготовка; общая и специальная физическая подготовка; вид спорта;</w:t>
      </w:r>
    </w:p>
    <w:p w:rsidR="00E84C77" w:rsidRPr="00015A0F" w:rsidRDefault="004B751E" w:rsidP="00E84C77">
      <w:pPr>
        <w:pStyle w:val="4"/>
        <w:shd w:val="clear" w:color="auto" w:fill="auto"/>
        <w:spacing w:line="240" w:lineRule="auto"/>
        <w:jc w:val="left"/>
        <w:rPr>
          <w:sz w:val="24"/>
          <w:szCs w:val="24"/>
        </w:rPr>
      </w:pPr>
      <w:r w:rsidRPr="00015A0F">
        <w:rPr>
          <w:sz w:val="24"/>
          <w:szCs w:val="24"/>
        </w:rPr>
        <w:t xml:space="preserve">- </w:t>
      </w:r>
      <w:r w:rsidR="00E84C77" w:rsidRPr="00015A0F">
        <w:rPr>
          <w:sz w:val="24"/>
          <w:szCs w:val="24"/>
        </w:rPr>
        <w:t>основы профессионального самоопределения.</w:t>
      </w:r>
    </w:p>
    <w:p w:rsidR="00C72C0D" w:rsidRDefault="004B751E" w:rsidP="00E84C77">
      <w:pPr>
        <w:pStyle w:val="4"/>
        <w:shd w:val="clear" w:color="auto" w:fill="auto"/>
        <w:spacing w:line="240" w:lineRule="auto"/>
        <w:jc w:val="left"/>
        <w:rPr>
          <w:sz w:val="24"/>
          <w:szCs w:val="24"/>
        </w:rPr>
      </w:pPr>
      <w:r w:rsidRPr="00015A0F">
        <w:rPr>
          <w:sz w:val="24"/>
          <w:szCs w:val="24"/>
        </w:rPr>
        <w:t xml:space="preserve">     </w:t>
      </w:r>
    </w:p>
    <w:p w:rsidR="004B751E" w:rsidRPr="00015A0F" w:rsidRDefault="004B751E" w:rsidP="00E84C77">
      <w:pPr>
        <w:pStyle w:val="4"/>
        <w:shd w:val="clear" w:color="auto" w:fill="auto"/>
        <w:spacing w:line="240" w:lineRule="auto"/>
        <w:jc w:val="left"/>
        <w:rPr>
          <w:sz w:val="24"/>
          <w:szCs w:val="24"/>
        </w:rPr>
      </w:pPr>
      <w:r w:rsidRPr="00015A0F">
        <w:rPr>
          <w:sz w:val="24"/>
          <w:szCs w:val="24"/>
        </w:rPr>
        <w:t xml:space="preserve"> </w:t>
      </w:r>
      <w:r w:rsidR="00E84C77" w:rsidRPr="00015A0F">
        <w:rPr>
          <w:b/>
          <w:sz w:val="24"/>
          <w:szCs w:val="24"/>
        </w:rPr>
        <w:t>Вариативные предметные области</w:t>
      </w:r>
      <w:r w:rsidR="00E84C77" w:rsidRPr="00015A0F">
        <w:rPr>
          <w:sz w:val="24"/>
          <w:szCs w:val="24"/>
        </w:rPr>
        <w:t xml:space="preserve">: </w:t>
      </w:r>
    </w:p>
    <w:p w:rsidR="004B751E" w:rsidRPr="00015A0F" w:rsidRDefault="004B751E" w:rsidP="00E84C77">
      <w:pPr>
        <w:pStyle w:val="4"/>
        <w:shd w:val="clear" w:color="auto" w:fill="auto"/>
        <w:spacing w:line="240" w:lineRule="auto"/>
        <w:jc w:val="left"/>
        <w:rPr>
          <w:sz w:val="24"/>
          <w:szCs w:val="24"/>
        </w:rPr>
      </w:pPr>
      <w:r w:rsidRPr="00015A0F">
        <w:rPr>
          <w:sz w:val="24"/>
          <w:szCs w:val="24"/>
        </w:rPr>
        <w:t xml:space="preserve">-  </w:t>
      </w:r>
      <w:r w:rsidR="00E84C77" w:rsidRPr="00015A0F">
        <w:rPr>
          <w:sz w:val="24"/>
          <w:szCs w:val="24"/>
        </w:rPr>
        <w:t xml:space="preserve">различные виды спорта и подвижные игры; </w:t>
      </w:r>
    </w:p>
    <w:p w:rsidR="00E84C77" w:rsidRPr="00015A0F" w:rsidRDefault="004B751E" w:rsidP="00E84C77">
      <w:pPr>
        <w:pStyle w:val="4"/>
        <w:shd w:val="clear" w:color="auto" w:fill="auto"/>
        <w:spacing w:line="240" w:lineRule="auto"/>
        <w:jc w:val="left"/>
        <w:rPr>
          <w:sz w:val="24"/>
          <w:szCs w:val="24"/>
        </w:rPr>
      </w:pPr>
      <w:r w:rsidRPr="00015A0F">
        <w:rPr>
          <w:sz w:val="24"/>
          <w:szCs w:val="24"/>
        </w:rPr>
        <w:t xml:space="preserve">-  </w:t>
      </w:r>
      <w:r w:rsidR="00E84C77" w:rsidRPr="00015A0F">
        <w:rPr>
          <w:sz w:val="24"/>
          <w:szCs w:val="24"/>
        </w:rPr>
        <w:t>судейская подготовка; спортивное и специальное оборудование.</w:t>
      </w:r>
    </w:p>
    <w:p w:rsidR="00C72C0D" w:rsidRDefault="00F05255" w:rsidP="00E84C77">
      <w:pPr>
        <w:pStyle w:val="4"/>
        <w:shd w:val="clear" w:color="auto" w:fill="auto"/>
        <w:spacing w:line="240" w:lineRule="auto"/>
        <w:jc w:val="left"/>
        <w:rPr>
          <w:sz w:val="24"/>
          <w:szCs w:val="24"/>
        </w:rPr>
      </w:pPr>
      <w:r w:rsidRPr="00015A0F">
        <w:rPr>
          <w:sz w:val="24"/>
          <w:szCs w:val="24"/>
        </w:rPr>
        <w:t xml:space="preserve">     </w:t>
      </w:r>
    </w:p>
    <w:p w:rsidR="00E84C77" w:rsidRPr="00015A0F" w:rsidRDefault="00E84C77" w:rsidP="00E84C77">
      <w:pPr>
        <w:pStyle w:val="4"/>
        <w:shd w:val="clear" w:color="auto" w:fill="auto"/>
        <w:spacing w:line="240" w:lineRule="auto"/>
        <w:jc w:val="left"/>
        <w:rPr>
          <w:b/>
          <w:sz w:val="24"/>
          <w:szCs w:val="24"/>
        </w:rPr>
      </w:pPr>
      <w:r w:rsidRPr="00015A0F">
        <w:rPr>
          <w:b/>
          <w:sz w:val="24"/>
          <w:szCs w:val="24"/>
        </w:rPr>
        <w:t>Самостоятельная работа.</w:t>
      </w:r>
    </w:p>
    <w:p w:rsidR="00C72C0D" w:rsidRDefault="001848E7" w:rsidP="00E84C77">
      <w:pPr>
        <w:pStyle w:val="4"/>
        <w:shd w:val="clear" w:color="auto" w:fill="auto"/>
        <w:spacing w:line="240" w:lineRule="auto"/>
        <w:jc w:val="left"/>
        <w:rPr>
          <w:b/>
          <w:sz w:val="24"/>
          <w:szCs w:val="24"/>
        </w:rPr>
      </w:pPr>
      <w:r w:rsidRPr="00015A0F">
        <w:rPr>
          <w:b/>
          <w:sz w:val="24"/>
          <w:szCs w:val="24"/>
        </w:rPr>
        <w:t xml:space="preserve">    </w:t>
      </w:r>
    </w:p>
    <w:p w:rsidR="00E84C77" w:rsidRPr="00015A0F" w:rsidRDefault="001848E7" w:rsidP="00E84C77">
      <w:pPr>
        <w:pStyle w:val="4"/>
        <w:shd w:val="clear" w:color="auto" w:fill="auto"/>
        <w:spacing w:line="240" w:lineRule="auto"/>
        <w:jc w:val="left"/>
        <w:rPr>
          <w:sz w:val="24"/>
          <w:szCs w:val="24"/>
        </w:rPr>
      </w:pPr>
      <w:r w:rsidRPr="00015A0F">
        <w:rPr>
          <w:b/>
          <w:sz w:val="24"/>
          <w:szCs w:val="24"/>
        </w:rPr>
        <w:t xml:space="preserve"> </w:t>
      </w:r>
      <w:r w:rsidR="00E84C77" w:rsidRPr="00015A0F">
        <w:rPr>
          <w:b/>
          <w:sz w:val="24"/>
          <w:szCs w:val="24"/>
        </w:rPr>
        <w:t>Промежуточная  аттестация</w:t>
      </w:r>
      <w:r w:rsidR="00E84C77" w:rsidRPr="00015A0F">
        <w:rPr>
          <w:sz w:val="24"/>
          <w:szCs w:val="24"/>
        </w:rPr>
        <w:t>.</w:t>
      </w:r>
    </w:p>
    <w:p w:rsidR="00E84C77" w:rsidRPr="00015A0F" w:rsidRDefault="00E84C77" w:rsidP="00F05255">
      <w:pPr>
        <w:pStyle w:val="4"/>
        <w:shd w:val="clear" w:color="auto" w:fill="auto"/>
        <w:spacing w:line="240" w:lineRule="auto"/>
        <w:ind w:firstLine="360"/>
        <w:rPr>
          <w:sz w:val="24"/>
          <w:szCs w:val="24"/>
        </w:rPr>
      </w:pPr>
      <w:proofErr w:type="gramStart"/>
      <w:r w:rsidRPr="00015A0F">
        <w:rPr>
          <w:sz w:val="24"/>
          <w:szCs w:val="24"/>
        </w:rPr>
        <w:t>Программой предусмотрено участие обучающихся (например: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субъекта Российской Федерации в сфере образования, органы местного самоуправления, а также участие обучающихся в иных видах практических занятий:</w:t>
      </w:r>
      <w:proofErr w:type="gramEnd"/>
    </w:p>
    <w:p w:rsidR="00E84C77" w:rsidRPr="00015A0F" w:rsidRDefault="004B751E" w:rsidP="00F05255">
      <w:pPr>
        <w:pStyle w:val="4"/>
        <w:shd w:val="clear" w:color="auto" w:fill="auto"/>
        <w:spacing w:line="240" w:lineRule="auto"/>
        <w:rPr>
          <w:sz w:val="24"/>
          <w:szCs w:val="24"/>
        </w:rPr>
      </w:pPr>
      <w:r w:rsidRPr="00015A0F">
        <w:rPr>
          <w:sz w:val="24"/>
          <w:szCs w:val="24"/>
        </w:rPr>
        <w:t xml:space="preserve">- </w:t>
      </w:r>
      <w:r w:rsidR="00E84C77" w:rsidRPr="00015A0F">
        <w:rPr>
          <w:sz w:val="24"/>
          <w:szCs w:val="24"/>
        </w:rPr>
        <w:t>регулярное организованное посещение в качестве зрителей спортивных соревнований по виду спорта и иных спортивных мероприятий, проводимых на территории субъекта Российской Федерации, муниципального образования, в которых осуществляет образовательную деятельность М</w:t>
      </w:r>
      <w:r w:rsidRPr="00015A0F">
        <w:rPr>
          <w:sz w:val="24"/>
          <w:szCs w:val="24"/>
        </w:rPr>
        <w:t>Б</w:t>
      </w:r>
      <w:r w:rsidR="00E84C77" w:rsidRPr="00015A0F">
        <w:rPr>
          <w:sz w:val="24"/>
          <w:szCs w:val="24"/>
        </w:rPr>
        <w:t xml:space="preserve">УДО </w:t>
      </w:r>
      <w:r w:rsidRPr="00015A0F">
        <w:rPr>
          <w:sz w:val="24"/>
          <w:szCs w:val="24"/>
        </w:rPr>
        <w:t xml:space="preserve"> СШ № 6</w:t>
      </w:r>
      <w:r w:rsidR="00E84C77" w:rsidRPr="00015A0F">
        <w:rPr>
          <w:sz w:val="24"/>
          <w:szCs w:val="24"/>
        </w:rPr>
        <w:t>;</w:t>
      </w:r>
    </w:p>
    <w:p w:rsidR="00E84C77" w:rsidRPr="00015A0F" w:rsidRDefault="004B751E" w:rsidP="00F05255">
      <w:pPr>
        <w:pStyle w:val="4"/>
        <w:shd w:val="clear" w:color="auto" w:fill="auto"/>
        <w:spacing w:line="240" w:lineRule="auto"/>
        <w:rPr>
          <w:sz w:val="24"/>
          <w:szCs w:val="24"/>
        </w:rPr>
      </w:pPr>
      <w:r w:rsidRPr="00015A0F">
        <w:rPr>
          <w:sz w:val="24"/>
          <w:szCs w:val="24"/>
        </w:rPr>
        <w:t xml:space="preserve">- </w:t>
      </w:r>
      <w:r w:rsidR="00E84C77" w:rsidRPr="00015A0F">
        <w:rPr>
          <w:sz w:val="24"/>
          <w:szCs w:val="24"/>
        </w:rPr>
        <w:t>организация возможности посещений в качестве зрителей спортивных соревнований, в том числе межрегиональных и всероссийских;</w:t>
      </w:r>
    </w:p>
    <w:p w:rsidR="00E84C77" w:rsidRPr="00015A0F" w:rsidRDefault="004B751E" w:rsidP="00F05255">
      <w:pPr>
        <w:pStyle w:val="4"/>
        <w:shd w:val="clear" w:color="auto" w:fill="auto"/>
        <w:spacing w:line="240" w:lineRule="auto"/>
        <w:rPr>
          <w:sz w:val="24"/>
          <w:szCs w:val="24"/>
        </w:rPr>
      </w:pPr>
      <w:r w:rsidRPr="00015A0F">
        <w:rPr>
          <w:sz w:val="24"/>
          <w:szCs w:val="24"/>
        </w:rPr>
        <w:t xml:space="preserve">- </w:t>
      </w:r>
      <w:r w:rsidR="00E84C77" w:rsidRPr="00015A0F">
        <w:rPr>
          <w:sz w:val="24"/>
          <w:szCs w:val="24"/>
        </w:rPr>
        <w:t>организация и проведение совместных мероприятий (например: конкурсов, фестивалей, соревнований, матчей) с другими организациями, в том числе с организациями, осуществляющими спортивную подготовку.</w:t>
      </w:r>
    </w:p>
    <w:p w:rsidR="00C72C0D" w:rsidRDefault="00C72C0D" w:rsidP="004B751E">
      <w:pPr>
        <w:pStyle w:val="31"/>
        <w:shd w:val="clear" w:color="auto" w:fill="auto"/>
        <w:spacing w:line="240" w:lineRule="auto"/>
        <w:rPr>
          <w:sz w:val="24"/>
          <w:szCs w:val="24"/>
        </w:rPr>
      </w:pPr>
    </w:p>
    <w:p w:rsidR="00C72C0D" w:rsidRDefault="00C72C0D" w:rsidP="004B751E">
      <w:pPr>
        <w:pStyle w:val="31"/>
        <w:shd w:val="clear" w:color="auto" w:fill="auto"/>
        <w:spacing w:line="240" w:lineRule="auto"/>
        <w:rPr>
          <w:sz w:val="24"/>
          <w:szCs w:val="24"/>
        </w:rPr>
      </w:pPr>
    </w:p>
    <w:p w:rsidR="00C72C0D" w:rsidRDefault="00C72C0D" w:rsidP="004B751E">
      <w:pPr>
        <w:pStyle w:val="31"/>
        <w:shd w:val="clear" w:color="auto" w:fill="auto"/>
        <w:spacing w:line="240" w:lineRule="auto"/>
        <w:rPr>
          <w:sz w:val="24"/>
          <w:szCs w:val="24"/>
        </w:rPr>
      </w:pPr>
    </w:p>
    <w:p w:rsidR="00C72C0D" w:rsidRDefault="00C72C0D" w:rsidP="004B751E">
      <w:pPr>
        <w:pStyle w:val="31"/>
        <w:shd w:val="clear" w:color="auto" w:fill="auto"/>
        <w:spacing w:line="240" w:lineRule="auto"/>
        <w:rPr>
          <w:sz w:val="24"/>
          <w:szCs w:val="24"/>
        </w:rPr>
      </w:pPr>
    </w:p>
    <w:p w:rsidR="00E84C77" w:rsidRPr="00015A0F" w:rsidRDefault="00E84C77" w:rsidP="004B751E">
      <w:pPr>
        <w:pStyle w:val="31"/>
        <w:shd w:val="clear" w:color="auto" w:fill="auto"/>
        <w:spacing w:line="240" w:lineRule="auto"/>
        <w:rPr>
          <w:sz w:val="24"/>
          <w:szCs w:val="24"/>
        </w:rPr>
      </w:pPr>
      <w:r w:rsidRPr="00015A0F">
        <w:rPr>
          <w:sz w:val="24"/>
          <w:szCs w:val="24"/>
        </w:rPr>
        <w:lastRenderedPageBreak/>
        <w:t xml:space="preserve">Таблица </w:t>
      </w:r>
      <w:r w:rsidR="001848E7" w:rsidRPr="00015A0F">
        <w:rPr>
          <w:sz w:val="24"/>
          <w:szCs w:val="24"/>
        </w:rPr>
        <w:t>3</w:t>
      </w:r>
    </w:p>
    <w:p w:rsidR="00E84C77" w:rsidRPr="00015A0F" w:rsidRDefault="00E84C77" w:rsidP="004F216C">
      <w:pPr>
        <w:pStyle w:val="4"/>
        <w:shd w:val="clear" w:color="auto" w:fill="auto"/>
        <w:spacing w:line="240" w:lineRule="auto"/>
        <w:jc w:val="center"/>
        <w:rPr>
          <w:b/>
          <w:sz w:val="24"/>
          <w:szCs w:val="24"/>
        </w:rPr>
      </w:pPr>
      <w:r w:rsidRPr="00015A0F">
        <w:rPr>
          <w:b/>
          <w:sz w:val="24"/>
          <w:szCs w:val="24"/>
        </w:rPr>
        <w:t>Учебный план образовательного процесса на 4</w:t>
      </w:r>
      <w:r w:rsidR="004B751E" w:rsidRPr="00015A0F">
        <w:rPr>
          <w:b/>
          <w:sz w:val="24"/>
          <w:szCs w:val="24"/>
        </w:rPr>
        <w:t>6</w:t>
      </w:r>
      <w:r w:rsidRPr="00015A0F">
        <w:rPr>
          <w:b/>
          <w:sz w:val="24"/>
          <w:szCs w:val="24"/>
        </w:rPr>
        <w:t xml:space="preserve"> недел</w:t>
      </w:r>
      <w:r w:rsidR="004B751E" w:rsidRPr="00015A0F">
        <w:rPr>
          <w:b/>
          <w:sz w:val="24"/>
          <w:szCs w:val="24"/>
        </w:rPr>
        <w:t>ь</w:t>
      </w:r>
    </w:p>
    <w:p w:rsidR="00E84C77" w:rsidRPr="00015A0F" w:rsidRDefault="00E84C77" w:rsidP="004F216C">
      <w:pPr>
        <w:pStyle w:val="4"/>
        <w:shd w:val="clear" w:color="auto" w:fill="auto"/>
        <w:spacing w:line="240" w:lineRule="auto"/>
        <w:jc w:val="center"/>
        <w:rPr>
          <w:b/>
          <w:sz w:val="24"/>
          <w:szCs w:val="24"/>
        </w:rPr>
      </w:pPr>
      <w:r w:rsidRPr="00015A0F">
        <w:rPr>
          <w:b/>
          <w:sz w:val="24"/>
          <w:szCs w:val="24"/>
        </w:rPr>
        <w:t>для базового уровня сложности</w:t>
      </w:r>
    </w:p>
    <w:tbl>
      <w:tblPr>
        <w:tblOverlap w:val="never"/>
        <w:tblW w:w="9508" w:type="dxa"/>
        <w:tblLayout w:type="fixed"/>
        <w:tblCellMar>
          <w:left w:w="10" w:type="dxa"/>
          <w:right w:w="10" w:type="dxa"/>
        </w:tblCellMar>
        <w:tblLook w:val="04A0"/>
      </w:tblPr>
      <w:tblGrid>
        <w:gridCol w:w="706"/>
        <w:gridCol w:w="6250"/>
        <w:gridCol w:w="851"/>
        <w:gridCol w:w="850"/>
        <w:gridCol w:w="851"/>
      </w:tblGrid>
      <w:tr w:rsidR="003C2804" w:rsidRPr="00015A0F" w:rsidTr="003C2804">
        <w:trPr>
          <w:trHeight w:val="293"/>
        </w:trPr>
        <w:tc>
          <w:tcPr>
            <w:tcW w:w="706" w:type="dxa"/>
            <w:vMerge w:val="restart"/>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w:t>
            </w:r>
          </w:p>
          <w:p w:rsidR="003C2804" w:rsidRPr="00015A0F" w:rsidRDefault="003C2804" w:rsidP="004B751E">
            <w:pPr>
              <w:pStyle w:val="4"/>
              <w:shd w:val="clear" w:color="auto" w:fill="auto"/>
              <w:spacing w:line="240" w:lineRule="auto"/>
              <w:jc w:val="left"/>
              <w:rPr>
                <w:sz w:val="24"/>
                <w:szCs w:val="24"/>
              </w:rPr>
            </w:pPr>
            <w:proofErr w:type="spellStart"/>
            <w:proofErr w:type="gramStart"/>
            <w:r w:rsidRPr="00015A0F">
              <w:rPr>
                <w:rStyle w:val="115pt"/>
                <w:sz w:val="24"/>
                <w:szCs w:val="24"/>
              </w:rPr>
              <w:t>п</w:t>
            </w:r>
            <w:proofErr w:type="spellEnd"/>
            <w:proofErr w:type="gramEnd"/>
            <w:r w:rsidRPr="00015A0F">
              <w:rPr>
                <w:rStyle w:val="115pt"/>
                <w:sz w:val="24"/>
                <w:szCs w:val="24"/>
              </w:rPr>
              <w:t>/</w:t>
            </w:r>
            <w:proofErr w:type="spellStart"/>
            <w:r w:rsidRPr="00015A0F">
              <w:rPr>
                <w:rStyle w:val="115pt"/>
                <w:sz w:val="24"/>
                <w:szCs w:val="24"/>
              </w:rPr>
              <w:t>п</w:t>
            </w:r>
            <w:proofErr w:type="spellEnd"/>
          </w:p>
        </w:tc>
        <w:tc>
          <w:tcPr>
            <w:tcW w:w="6250" w:type="dxa"/>
            <w:vMerge w:val="restart"/>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Предметная область</w:t>
            </w:r>
          </w:p>
        </w:tc>
        <w:tc>
          <w:tcPr>
            <w:tcW w:w="2552" w:type="dxa"/>
            <w:gridSpan w:val="3"/>
            <w:tcBorders>
              <w:top w:val="single" w:sz="4" w:space="0" w:color="auto"/>
              <w:left w:val="single" w:sz="4" w:space="0" w:color="auto"/>
              <w:right w:val="single" w:sz="4" w:space="0" w:color="auto"/>
            </w:tcBorders>
            <w:shd w:val="clear" w:color="auto" w:fill="FFFFFF"/>
          </w:tcPr>
          <w:p w:rsidR="003C2804" w:rsidRPr="00015A0F" w:rsidRDefault="003C2804" w:rsidP="001E7314">
            <w:pPr>
              <w:pStyle w:val="4"/>
              <w:shd w:val="clear" w:color="auto" w:fill="auto"/>
              <w:spacing w:line="240" w:lineRule="auto"/>
              <w:jc w:val="center"/>
              <w:rPr>
                <w:sz w:val="24"/>
                <w:szCs w:val="24"/>
              </w:rPr>
            </w:pPr>
            <w:r w:rsidRPr="00015A0F">
              <w:rPr>
                <w:rStyle w:val="115pt"/>
                <w:sz w:val="24"/>
                <w:szCs w:val="24"/>
              </w:rPr>
              <w:t>Год обучения</w:t>
            </w:r>
          </w:p>
        </w:tc>
      </w:tr>
      <w:tr w:rsidR="003C2804" w:rsidRPr="00015A0F" w:rsidTr="003C2804">
        <w:trPr>
          <w:trHeight w:val="283"/>
        </w:trPr>
        <w:tc>
          <w:tcPr>
            <w:tcW w:w="706" w:type="dxa"/>
            <w:vMerge/>
            <w:tcBorders>
              <w:left w:val="single" w:sz="4" w:space="0" w:color="auto"/>
            </w:tcBorders>
            <w:shd w:val="clear" w:color="auto" w:fill="FFFFFF"/>
          </w:tcPr>
          <w:p w:rsidR="003C2804" w:rsidRPr="00015A0F" w:rsidRDefault="003C2804" w:rsidP="004B751E"/>
        </w:tc>
        <w:tc>
          <w:tcPr>
            <w:tcW w:w="6250" w:type="dxa"/>
            <w:vMerge/>
            <w:tcBorders>
              <w:left w:val="single" w:sz="4" w:space="0" w:color="auto"/>
            </w:tcBorders>
            <w:shd w:val="clear" w:color="auto" w:fill="FFFFFF"/>
          </w:tcPr>
          <w:p w:rsidR="003C2804" w:rsidRPr="00015A0F" w:rsidRDefault="003C2804" w:rsidP="004B751E"/>
        </w:tc>
        <w:tc>
          <w:tcPr>
            <w:tcW w:w="851"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1</w:t>
            </w:r>
          </w:p>
        </w:tc>
        <w:tc>
          <w:tcPr>
            <w:tcW w:w="8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2</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3C2804">
            <w:pPr>
              <w:pStyle w:val="4"/>
              <w:shd w:val="clear" w:color="auto" w:fill="auto"/>
              <w:spacing w:line="240" w:lineRule="auto"/>
              <w:jc w:val="center"/>
              <w:rPr>
                <w:sz w:val="24"/>
                <w:szCs w:val="24"/>
              </w:rPr>
            </w:pPr>
            <w:r w:rsidRPr="00015A0F">
              <w:rPr>
                <w:rStyle w:val="115pt"/>
                <w:sz w:val="24"/>
                <w:szCs w:val="24"/>
              </w:rPr>
              <w:t>3</w:t>
            </w:r>
          </w:p>
        </w:tc>
      </w:tr>
      <w:tr w:rsidR="003C2804" w:rsidRPr="00015A0F" w:rsidTr="003C2804">
        <w:trPr>
          <w:trHeight w:val="293"/>
        </w:trPr>
        <w:tc>
          <w:tcPr>
            <w:tcW w:w="706"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1.</w:t>
            </w:r>
          </w:p>
        </w:tc>
        <w:tc>
          <w:tcPr>
            <w:tcW w:w="8802" w:type="dxa"/>
            <w:gridSpan w:val="4"/>
            <w:tcBorders>
              <w:top w:val="single" w:sz="4" w:space="0" w:color="auto"/>
              <w:left w:val="single" w:sz="4" w:space="0" w:color="auto"/>
              <w:righ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Обязательные предметные области</w:t>
            </w:r>
          </w:p>
        </w:tc>
      </w:tr>
      <w:tr w:rsidR="003C2804" w:rsidRPr="00015A0F" w:rsidTr="003C2804">
        <w:trPr>
          <w:trHeight w:val="415"/>
        </w:trPr>
        <w:tc>
          <w:tcPr>
            <w:tcW w:w="706"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1.1.</w:t>
            </w:r>
          </w:p>
        </w:tc>
        <w:tc>
          <w:tcPr>
            <w:tcW w:w="62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Теоретические основы физической культуры и спорта</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34</w:t>
            </w:r>
          </w:p>
        </w:tc>
        <w:tc>
          <w:tcPr>
            <w:tcW w:w="850"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34</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38</w:t>
            </w:r>
          </w:p>
        </w:tc>
      </w:tr>
      <w:tr w:rsidR="003C2804" w:rsidRPr="00015A0F" w:rsidTr="003C2804">
        <w:trPr>
          <w:trHeight w:val="324"/>
        </w:trPr>
        <w:tc>
          <w:tcPr>
            <w:tcW w:w="706"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1.2.</w:t>
            </w:r>
          </w:p>
        </w:tc>
        <w:tc>
          <w:tcPr>
            <w:tcW w:w="62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Общая физическая подготовка</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86</w:t>
            </w:r>
          </w:p>
        </w:tc>
        <w:tc>
          <w:tcPr>
            <w:tcW w:w="850"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86</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90</w:t>
            </w:r>
          </w:p>
        </w:tc>
      </w:tr>
      <w:tr w:rsidR="003C2804" w:rsidRPr="00015A0F" w:rsidTr="003C2804">
        <w:trPr>
          <w:trHeight w:val="288"/>
        </w:trPr>
        <w:tc>
          <w:tcPr>
            <w:tcW w:w="706" w:type="dxa"/>
            <w:vMerge w:val="restart"/>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1.3.</w:t>
            </w:r>
          </w:p>
        </w:tc>
        <w:tc>
          <w:tcPr>
            <w:tcW w:w="62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Вид спорта</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84</w:t>
            </w:r>
          </w:p>
        </w:tc>
        <w:tc>
          <w:tcPr>
            <w:tcW w:w="850"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84</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110</w:t>
            </w:r>
          </w:p>
        </w:tc>
      </w:tr>
      <w:tr w:rsidR="003C2804" w:rsidRPr="00015A0F" w:rsidTr="003C2804">
        <w:trPr>
          <w:trHeight w:val="288"/>
        </w:trPr>
        <w:tc>
          <w:tcPr>
            <w:tcW w:w="706" w:type="dxa"/>
            <w:vMerge/>
            <w:tcBorders>
              <w:left w:val="single" w:sz="4" w:space="0" w:color="auto"/>
            </w:tcBorders>
            <w:shd w:val="clear" w:color="auto" w:fill="FFFFFF"/>
          </w:tcPr>
          <w:p w:rsidR="003C2804" w:rsidRPr="00015A0F" w:rsidRDefault="003C2804" w:rsidP="004B751E">
            <w:pPr>
              <w:pStyle w:val="4"/>
              <w:shd w:val="clear" w:color="auto" w:fill="auto"/>
              <w:spacing w:line="240" w:lineRule="auto"/>
              <w:jc w:val="left"/>
              <w:rPr>
                <w:rStyle w:val="115pt"/>
                <w:sz w:val="24"/>
                <w:szCs w:val="24"/>
              </w:rPr>
            </w:pPr>
          </w:p>
        </w:tc>
        <w:tc>
          <w:tcPr>
            <w:tcW w:w="62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rStyle w:val="115pt"/>
                <w:sz w:val="24"/>
                <w:szCs w:val="24"/>
              </w:rPr>
            </w:pPr>
            <w:r w:rsidRPr="00015A0F">
              <w:rPr>
                <w:rStyle w:val="115pt"/>
                <w:sz w:val="24"/>
                <w:szCs w:val="24"/>
              </w:rPr>
              <w:t>Специальная физическая подготовка</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18</w:t>
            </w:r>
          </w:p>
        </w:tc>
        <w:tc>
          <w:tcPr>
            <w:tcW w:w="850"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18</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26</w:t>
            </w:r>
          </w:p>
        </w:tc>
      </w:tr>
      <w:tr w:rsidR="003C2804" w:rsidRPr="00015A0F" w:rsidTr="003C2804">
        <w:trPr>
          <w:trHeight w:val="288"/>
        </w:trPr>
        <w:tc>
          <w:tcPr>
            <w:tcW w:w="706" w:type="dxa"/>
            <w:vMerge/>
            <w:tcBorders>
              <w:left w:val="single" w:sz="4" w:space="0" w:color="auto"/>
            </w:tcBorders>
            <w:shd w:val="clear" w:color="auto" w:fill="FFFFFF"/>
          </w:tcPr>
          <w:p w:rsidR="003C2804" w:rsidRPr="00015A0F" w:rsidRDefault="003C2804" w:rsidP="004B751E">
            <w:pPr>
              <w:pStyle w:val="4"/>
              <w:shd w:val="clear" w:color="auto" w:fill="auto"/>
              <w:spacing w:line="240" w:lineRule="auto"/>
              <w:jc w:val="left"/>
              <w:rPr>
                <w:rStyle w:val="115pt"/>
                <w:sz w:val="24"/>
                <w:szCs w:val="24"/>
              </w:rPr>
            </w:pPr>
          </w:p>
        </w:tc>
        <w:tc>
          <w:tcPr>
            <w:tcW w:w="62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rStyle w:val="115pt"/>
                <w:sz w:val="24"/>
                <w:szCs w:val="24"/>
              </w:rPr>
            </w:pPr>
            <w:r w:rsidRPr="00015A0F">
              <w:rPr>
                <w:rStyle w:val="115pt"/>
                <w:sz w:val="24"/>
                <w:szCs w:val="24"/>
              </w:rPr>
              <w:t>Технико-тактическая подготовка</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54</w:t>
            </w:r>
          </w:p>
        </w:tc>
        <w:tc>
          <w:tcPr>
            <w:tcW w:w="850"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54</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64</w:t>
            </w:r>
          </w:p>
        </w:tc>
      </w:tr>
      <w:tr w:rsidR="003C2804" w:rsidRPr="00015A0F" w:rsidTr="003C2804">
        <w:trPr>
          <w:trHeight w:val="288"/>
        </w:trPr>
        <w:tc>
          <w:tcPr>
            <w:tcW w:w="706" w:type="dxa"/>
            <w:vMerge/>
            <w:tcBorders>
              <w:left w:val="single" w:sz="4" w:space="0" w:color="auto"/>
            </w:tcBorders>
            <w:shd w:val="clear" w:color="auto" w:fill="FFFFFF"/>
          </w:tcPr>
          <w:p w:rsidR="003C2804" w:rsidRPr="00015A0F" w:rsidRDefault="003C2804" w:rsidP="004B751E">
            <w:pPr>
              <w:pStyle w:val="4"/>
              <w:shd w:val="clear" w:color="auto" w:fill="auto"/>
              <w:spacing w:line="240" w:lineRule="auto"/>
              <w:jc w:val="left"/>
              <w:rPr>
                <w:rStyle w:val="115pt"/>
                <w:sz w:val="24"/>
                <w:szCs w:val="24"/>
              </w:rPr>
            </w:pPr>
          </w:p>
        </w:tc>
        <w:tc>
          <w:tcPr>
            <w:tcW w:w="62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rStyle w:val="115pt"/>
                <w:sz w:val="24"/>
                <w:szCs w:val="24"/>
              </w:rPr>
            </w:pPr>
            <w:r w:rsidRPr="00015A0F">
              <w:rPr>
                <w:rStyle w:val="115pt"/>
                <w:sz w:val="24"/>
                <w:szCs w:val="24"/>
              </w:rPr>
              <w:t>Участие в соревнованиях и спортивных мероприятиях</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12</w:t>
            </w:r>
          </w:p>
        </w:tc>
        <w:tc>
          <w:tcPr>
            <w:tcW w:w="850"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12</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20</w:t>
            </w:r>
          </w:p>
        </w:tc>
      </w:tr>
      <w:tr w:rsidR="003C2804" w:rsidRPr="00015A0F" w:rsidTr="003C2804">
        <w:trPr>
          <w:trHeight w:val="288"/>
        </w:trPr>
        <w:tc>
          <w:tcPr>
            <w:tcW w:w="706"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2.</w:t>
            </w:r>
          </w:p>
        </w:tc>
        <w:tc>
          <w:tcPr>
            <w:tcW w:w="8802" w:type="dxa"/>
            <w:gridSpan w:val="4"/>
            <w:tcBorders>
              <w:top w:val="single" w:sz="4" w:space="0" w:color="auto"/>
              <w:left w:val="single" w:sz="4" w:space="0" w:color="auto"/>
              <w:righ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Вариативные предметные области</w:t>
            </w:r>
          </w:p>
        </w:tc>
      </w:tr>
      <w:tr w:rsidR="003C2804" w:rsidRPr="00015A0F" w:rsidTr="003C2804">
        <w:trPr>
          <w:trHeight w:val="291"/>
        </w:trPr>
        <w:tc>
          <w:tcPr>
            <w:tcW w:w="706"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2.1.</w:t>
            </w:r>
          </w:p>
        </w:tc>
        <w:tc>
          <w:tcPr>
            <w:tcW w:w="62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Различные виды спорта и подвижные игры</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50</w:t>
            </w:r>
          </w:p>
        </w:tc>
        <w:tc>
          <w:tcPr>
            <w:tcW w:w="850"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50</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62</w:t>
            </w:r>
          </w:p>
        </w:tc>
      </w:tr>
      <w:tr w:rsidR="003C2804" w:rsidRPr="00015A0F" w:rsidTr="003C2804">
        <w:trPr>
          <w:trHeight w:val="268"/>
        </w:trPr>
        <w:tc>
          <w:tcPr>
            <w:tcW w:w="706"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2.2.</w:t>
            </w:r>
          </w:p>
        </w:tc>
        <w:tc>
          <w:tcPr>
            <w:tcW w:w="6250"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Спортивное и специальное оборудование</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b/>
                <w:sz w:val="24"/>
                <w:szCs w:val="24"/>
              </w:rPr>
            </w:pPr>
            <w:r w:rsidRPr="00015A0F">
              <w:rPr>
                <w:b/>
                <w:sz w:val="24"/>
                <w:szCs w:val="24"/>
              </w:rPr>
              <w:t>10</w:t>
            </w:r>
          </w:p>
        </w:tc>
        <w:tc>
          <w:tcPr>
            <w:tcW w:w="850" w:type="dxa"/>
            <w:tcBorders>
              <w:top w:val="single" w:sz="4" w:space="0" w:color="auto"/>
              <w:left w:val="single" w:sz="4" w:space="0" w:color="auto"/>
            </w:tcBorders>
            <w:shd w:val="clear" w:color="auto" w:fill="FFFFFF"/>
          </w:tcPr>
          <w:p w:rsidR="003C2804" w:rsidRPr="00015A0F" w:rsidRDefault="003C2804" w:rsidP="00865C55">
            <w:pPr>
              <w:jc w:val="center"/>
            </w:pPr>
            <w:r w:rsidRPr="00015A0F">
              <w:rPr>
                <w:b/>
              </w:rPr>
              <w:t>10</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jc w:val="center"/>
            </w:pPr>
            <w:r w:rsidRPr="00015A0F">
              <w:rPr>
                <w:b/>
              </w:rPr>
              <w:t>10</w:t>
            </w:r>
          </w:p>
        </w:tc>
      </w:tr>
      <w:tr w:rsidR="003C2804" w:rsidRPr="00015A0F" w:rsidTr="003C2804">
        <w:trPr>
          <w:trHeight w:val="288"/>
        </w:trPr>
        <w:tc>
          <w:tcPr>
            <w:tcW w:w="706" w:type="dxa"/>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3.</w:t>
            </w:r>
          </w:p>
        </w:tc>
        <w:tc>
          <w:tcPr>
            <w:tcW w:w="6250" w:type="dxa"/>
            <w:tcBorders>
              <w:top w:val="single" w:sz="4" w:space="0" w:color="auto"/>
              <w:left w:val="single" w:sz="4" w:space="0" w:color="auto"/>
            </w:tcBorders>
            <w:shd w:val="clear" w:color="auto" w:fill="FFFFFF"/>
          </w:tcPr>
          <w:p w:rsidR="003C2804" w:rsidRPr="00015A0F" w:rsidRDefault="003C2804" w:rsidP="00E6176F">
            <w:pPr>
              <w:pStyle w:val="4"/>
              <w:shd w:val="clear" w:color="auto" w:fill="auto"/>
              <w:spacing w:line="240" w:lineRule="auto"/>
              <w:jc w:val="left"/>
              <w:rPr>
                <w:sz w:val="24"/>
                <w:szCs w:val="24"/>
              </w:rPr>
            </w:pPr>
            <w:r w:rsidRPr="00015A0F">
              <w:rPr>
                <w:rStyle w:val="115pt"/>
                <w:sz w:val="24"/>
                <w:szCs w:val="24"/>
              </w:rPr>
              <w:t xml:space="preserve">Аттестация (текущая, промежуточная) </w:t>
            </w:r>
          </w:p>
        </w:tc>
        <w:tc>
          <w:tcPr>
            <w:tcW w:w="851" w:type="dxa"/>
            <w:tcBorders>
              <w:top w:val="single" w:sz="4" w:space="0" w:color="auto"/>
              <w:left w:val="single" w:sz="4" w:space="0" w:color="auto"/>
            </w:tcBorders>
            <w:shd w:val="clear" w:color="auto" w:fill="FFFFFF"/>
          </w:tcPr>
          <w:p w:rsidR="003C2804" w:rsidRPr="00015A0F" w:rsidRDefault="003C2804" w:rsidP="00E6176F">
            <w:pPr>
              <w:pStyle w:val="4"/>
              <w:shd w:val="clear" w:color="auto" w:fill="auto"/>
              <w:spacing w:line="240" w:lineRule="auto"/>
              <w:jc w:val="center"/>
              <w:rPr>
                <w:b/>
                <w:sz w:val="24"/>
                <w:szCs w:val="24"/>
              </w:rPr>
            </w:pPr>
            <w:r w:rsidRPr="00015A0F">
              <w:rPr>
                <w:b/>
                <w:sz w:val="24"/>
                <w:szCs w:val="24"/>
              </w:rPr>
              <w:t>12</w:t>
            </w:r>
          </w:p>
        </w:tc>
        <w:tc>
          <w:tcPr>
            <w:tcW w:w="850" w:type="dxa"/>
            <w:tcBorders>
              <w:top w:val="single" w:sz="4" w:space="0" w:color="auto"/>
              <w:left w:val="single" w:sz="4" w:space="0" w:color="auto"/>
            </w:tcBorders>
            <w:shd w:val="clear" w:color="auto" w:fill="FFFFFF"/>
          </w:tcPr>
          <w:p w:rsidR="003C2804" w:rsidRPr="00015A0F" w:rsidRDefault="003C2804" w:rsidP="00E6176F">
            <w:pPr>
              <w:jc w:val="center"/>
            </w:pPr>
            <w:r w:rsidRPr="00015A0F">
              <w:rPr>
                <w:b/>
              </w:rPr>
              <w:t>12</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E6176F">
            <w:pPr>
              <w:jc w:val="center"/>
            </w:pPr>
            <w:r w:rsidRPr="00015A0F">
              <w:rPr>
                <w:b/>
              </w:rPr>
              <w:t>12</w:t>
            </w:r>
          </w:p>
        </w:tc>
      </w:tr>
      <w:tr w:rsidR="003C2804" w:rsidRPr="00015A0F" w:rsidTr="003C2804">
        <w:trPr>
          <w:trHeight w:val="293"/>
        </w:trPr>
        <w:tc>
          <w:tcPr>
            <w:tcW w:w="6956" w:type="dxa"/>
            <w:gridSpan w:val="2"/>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Количество часов в неделю</w:t>
            </w:r>
          </w:p>
        </w:tc>
        <w:tc>
          <w:tcPr>
            <w:tcW w:w="851"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6</w:t>
            </w:r>
          </w:p>
        </w:tc>
        <w:tc>
          <w:tcPr>
            <w:tcW w:w="850" w:type="dxa"/>
            <w:tcBorders>
              <w:top w:val="single" w:sz="4" w:space="0" w:color="auto"/>
              <w:lef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6</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865C55">
            <w:pPr>
              <w:pStyle w:val="4"/>
              <w:shd w:val="clear" w:color="auto" w:fill="auto"/>
              <w:spacing w:line="240" w:lineRule="auto"/>
              <w:jc w:val="center"/>
              <w:rPr>
                <w:sz w:val="24"/>
                <w:szCs w:val="24"/>
              </w:rPr>
            </w:pPr>
            <w:r w:rsidRPr="00015A0F">
              <w:rPr>
                <w:sz w:val="24"/>
                <w:szCs w:val="24"/>
              </w:rPr>
              <w:t>7</w:t>
            </w:r>
          </w:p>
        </w:tc>
      </w:tr>
      <w:tr w:rsidR="003C2804" w:rsidRPr="00015A0F" w:rsidTr="003C2804">
        <w:trPr>
          <w:trHeight w:val="288"/>
        </w:trPr>
        <w:tc>
          <w:tcPr>
            <w:tcW w:w="6956" w:type="dxa"/>
            <w:gridSpan w:val="2"/>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Количество занятий в неделю</w:t>
            </w:r>
          </w:p>
        </w:tc>
        <w:tc>
          <w:tcPr>
            <w:tcW w:w="851" w:type="dxa"/>
            <w:tcBorders>
              <w:top w:val="single" w:sz="4" w:space="0" w:color="auto"/>
              <w:left w:val="single" w:sz="4" w:space="0" w:color="auto"/>
            </w:tcBorders>
            <w:shd w:val="clear" w:color="auto" w:fill="FFFFFF"/>
          </w:tcPr>
          <w:p w:rsidR="003C2804" w:rsidRPr="00015A0F" w:rsidRDefault="003C2804" w:rsidP="00E6176F">
            <w:pPr>
              <w:pStyle w:val="4"/>
              <w:shd w:val="clear" w:color="auto" w:fill="auto"/>
              <w:spacing w:line="240" w:lineRule="auto"/>
              <w:jc w:val="center"/>
              <w:rPr>
                <w:sz w:val="24"/>
                <w:szCs w:val="24"/>
              </w:rPr>
            </w:pPr>
            <w:r w:rsidRPr="00015A0F">
              <w:rPr>
                <w:rStyle w:val="115pt"/>
                <w:sz w:val="24"/>
                <w:szCs w:val="24"/>
              </w:rPr>
              <w:t>3</w:t>
            </w:r>
          </w:p>
        </w:tc>
        <w:tc>
          <w:tcPr>
            <w:tcW w:w="850" w:type="dxa"/>
            <w:tcBorders>
              <w:top w:val="single" w:sz="4" w:space="0" w:color="auto"/>
              <w:left w:val="single" w:sz="4" w:space="0" w:color="auto"/>
            </w:tcBorders>
            <w:shd w:val="clear" w:color="auto" w:fill="FFFFFF"/>
          </w:tcPr>
          <w:p w:rsidR="003C2804" w:rsidRPr="00015A0F" w:rsidRDefault="003C2804" w:rsidP="00E6176F">
            <w:pPr>
              <w:pStyle w:val="4"/>
              <w:shd w:val="clear" w:color="auto" w:fill="auto"/>
              <w:spacing w:line="240" w:lineRule="auto"/>
              <w:jc w:val="center"/>
              <w:rPr>
                <w:sz w:val="24"/>
                <w:szCs w:val="24"/>
              </w:rPr>
            </w:pPr>
            <w:r w:rsidRPr="00015A0F">
              <w:rPr>
                <w:rStyle w:val="115pt"/>
                <w:sz w:val="24"/>
                <w:szCs w:val="24"/>
              </w:rPr>
              <w:t>3</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E6176F">
            <w:pPr>
              <w:pStyle w:val="4"/>
              <w:shd w:val="clear" w:color="auto" w:fill="auto"/>
              <w:spacing w:line="240" w:lineRule="auto"/>
              <w:jc w:val="center"/>
              <w:rPr>
                <w:sz w:val="24"/>
                <w:szCs w:val="24"/>
              </w:rPr>
            </w:pPr>
            <w:r w:rsidRPr="00015A0F">
              <w:rPr>
                <w:rStyle w:val="115pt"/>
                <w:sz w:val="24"/>
                <w:szCs w:val="24"/>
              </w:rPr>
              <w:t>4</w:t>
            </w:r>
          </w:p>
        </w:tc>
      </w:tr>
      <w:tr w:rsidR="003C2804" w:rsidRPr="00015A0F" w:rsidTr="003C2804">
        <w:trPr>
          <w:trHeight w:val="288"/>
        </w:trPr>
        <w:tc>
          <w:tcPr>
            <w:tcW w:w="6956" w:type="dxa"/>
            <w:gridSpan w:val="2"/>
            <w:tcBorders>
              <w:top w:val="single" w:sz="4" w:space="0" w:color="auto"/>
              <w:left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Общее количество часов в год</w:t>
            </w:r>
          </w:p>
        </w:tc>
        <w:tc>
          <w:tcPr>
            <w:tcW w:w="851" w:type="dxa"/>
            <w:tcBorders>
              <w:top w:val="single" w:sz="4" w:space="0" w:color="auto"/>
              <w:left w:val="single" w:sz="4" w:space="0" w:color="auto"/>
            </w:tcBorders>
            <w:shd w:val="clear" w:color="auto" w:fill="FFFFFF"/>
          </w:tcPr>
          <w:p w:rsidR="003C2804" w:rsidRPr="00015A0F" w:rsidRDefault="003C2804" w:rsidP="00E6176F">
            <w:pPr>
              <w:pStyle w:val="4"/>
              <w:shd w:val="clear" w:color="auto" w:fill="auto"/>
              <w:spacing w:line="240" w:lineRule="auto"/>
              <w:jc w:val="center"/>
              <w:rPr>
                <w:b/>
                <w:sz w:val="24"/>
                <w:szCs w:val="24"/>
              </w:rPr>
            </w:pPr>
            <w:r w:rsidRPr="00015A0F">
              <w:rPr>
                <w:b/>
                <w:sz w:val="24"/>
                <w:szCs w:val="24"/>
              </w:rPr>
              <w:t>276</w:t>
            </w:r>
          </w:p>
        </w:tc>
        <w:tc>
          <w:tcPr>
            <w:tcW w:w="850" w:type="dxa"/>
            <w:tcBorders>
              <w:top w:val="single" w:sz="4" w:space="0" w:color="auto"/>
              <w:left w:val="single" w:sz="4" w:space="0" w:color="auto"/>
            </w:tcBorders>
            <w:shd w:val="clear" w:color="auto" w:fill="FFFFFF"/>
          </w:tcPr>
          <w:p w:rsidR="003C2804" w:rsidRPr="00015A0F" w:rsidRDefault="003C2804" w:rsidP="00E6176F">
            <w:pPr>
              <w:pStyle w:val="4"/>
              <w:shd w:val="clear" w:color="auto" w:fill="auto"/>
              <w:spacing w:line="240" w:lineRule="auto"/>
              <w:jc w:val="center"/>
              <w:rPr>
                <w:b/>
                <w:sz w:val="24"/>
                <w:szCs w:val="24"/>
              </w:rPr>
            </w:pPr>
            <w:r w:rsidRPr="00015A0F">
              <w:rPr>
                <w:b/>
                <w:sz w:val="24"/>
                <w:szCs w:val="24"/>
              </w:rPr>
              <w:t>276</w:t>
            </w:r>
          </w:p>
        </w:tc>
        <w:tc>
          <w:tcPr>
            <w:tcW w:w="851" w:type="dxa"/>
            <w:tcBorders>
              <w:top w:val="single" w:sz="4" w:space="0" w:color="auto"/>
              <w:left w:val="single" w:sz="4" w:space="0" w:color="auto"/>
              <w:right w:val="single" w:sz="4" w:space="0" w:color="auto"/>
            </w:tcBorders>
            <w:shd w:val="clear" w:color="auto" w:fill="FFFFFF"/>
          </w:tcPr>
          <w:p w:rsidR="003C2804" w:rsidRPr="00015A0F" w:rsidRDefault="003C2804" w:rsidP="00E6176F">
            <w:pPr>
              <w:pStyle w:val="4"/>
              <w:shd w:val="clear" w:color="auto" w:fill="auto"/>
              <w:spacing w:line="240" w:lineRule="auto"/>
              <w:jc w:val="center"/>
              <w:rPr>
                <w:b/>
                <w:sz w:val="24"/>
                <w:szCs w:val="24"/>
              </w:rPr>
            </w:pPr>
            <w:r w:rsidRPr="00015A0F">
              <w:rPr>
                <w:b/>
                <w:sz w:val="24"/>
                <w:szCs w:val="24"/>
              </w:rPr>
              <w:t>322</w:t>
            </w:r>
          </w:p>
        </w:tc>
      </w:tr>
      <w:tr w:rsidR="003C2804" w:rsidRPr="00015A0F" w:rsidTr="003C2804">
        <w:trPr>
          <w:trHeight w:val="302"/>
        </w:trPr>
        <w:tc>
          <w:tcPr>
            <w:tcW w:w="6956" w:type="dxa"/>
            <w:gridSpan w:val="2"/>
            <w:tcBorders>
              <w:top w:val="single" w:sz="4" w:space="0" w:color="auto"/>
              <w:left w:val="single" w:sz="4" w:space="0" w:color="auto"/>
              <w:bottom w:val="single" w:sz="4" w:space="0" w:color="auto"/>
            </w:tcBorders>
            <w:shd w:val="clear" w:color="auto" w:fill="FFFFFF"/>
          </w:tcPr>
          <w:p w:rsidR="003C2804" w:rsidRPr="00015A0F" w:rsidRDefault="003C2804" w:rsidP="004B751E">
            <w:pPr>
              <w:pStyle w:val="4"/>
              <w:shd w:val="clear" w:color="auto" w:fill="auto"/>
              <w:spacing w:line="240" w:lineRule="auto"/>
              <w:jc w:val="left"/>
              <w:rPr>
                <w:sz w:val="24"/>
                <w:szCs w:val="24"/>
              </w:rPr>
            </w:pPr>
            <w:r w:rsidRPr="00015A0F">
              <w:rPr>
                <w:rStyle w:val="115pt"/>
                <w:sz w:val="24"/>
                <w:szCs w:val="24"/>
              </w:rPr>
              <w:t>Общее количество занятий в год</w:t>
            </w:r>
          </w:p>
        </w:tc>
        <w:tc>
          <w:tcPr>
            <w:tcW w:w="851" w:type="dxa"/>
            <w:tcBorders>
              <w:top w:val="single" w:sz="4" w:space="0" w:color="auto"/>
              <w:left w:val="single" w:sz="4" w:space="0" w:color="auto"/>
              <w:bottom w:val="single" w:sz="4" w:space="0" w:color="auto"/>
            </w:tcBorders>
            <w:shd w:val="clear" w:color="auto" w:fill="FFFFFF"/>
          </w:tcPr>
          <w:p w:rsidR="003C2804" w:rsidRPr="00015A0F" w:rsidRDefault="003C2804" w:rsidP="00E6176F">
            <w:pPr>
              <w:pStyle w:val="4"/>
              <w:shd w:val="clear" w:color="auto" w:fill="auto"/>
              <w:spacing w:line="240" w:lineRule="auto"/>
              <w:jc w:val="center"/>
              <w:rPr>
                <w:sz w:val="24"/>
                <w:szCs w:val="24"/>
              </w:rPr>
            </w:pPr>
            <w:r w:rsidRPr="00015A0F">
              <w:rPr>
                <w:sz w:val="24"/>
                <w:szCs w:val="24"/>
              </w:rPr>
              <w:t>138</w:t>
            </w:r>
          </w:p>
        </w:tc>
        <w:tc>
          <w:tcPr>
            <w:tcW w:w="850" w:type="dxa"/>
            <w:tcBorders>
              <w:top w:val="single" w:sz="4" w:space="0" w:color="auto"/>
              <w:left w:val="single" w:sz="4" w:space="0" w:color="auto"/>
              <w:bottom w:val="single" w:sz="4" w:space="0" w:color="auto"/>
            </w:tcBorders>
            <w:shd w:val="clear" w:color="auto" w:fill="FFFFFF"/>
          </w:tcPr>
          <w:p w:rsidR="003C2804" w:rsidRPr="00015A0F" w:rsidRDefault="003C2804" w:rsidP="00E6176F">
            <w:pPr>
              <w:pStyle w:val="4"/>
              <w:shd w:val="clear" w:color="auto" w:fill="auto"/>
              <w:spacing w:line="240" w:lineRule="auto"/>
              <w:jc w:val="center"/>
              <w:rPr>
                <w:sz w:val="24"/>
                <w:szCs w:val="24"/>
              </w:rPr>
            </w:pPr>
            <w:r w:rsidRPr="00015A0F">
              <w:rPr>
                <w:sz w:val="24"/>
                <w:szCs w:val="24"/>
              </w:rPr>
              <w:t>138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2804" w:rsidRPr="00015A0F" w:rsidRDefault="003C2804" w:rsidP="00E6176F">
            <w:pPr>
              <w:pStyle w:val="4"/>
              <w:shd w:val="clear" w:color="auto" w:fill="auto"/>
              <w:spacing w:line="240" w:lineRule="auto"/>
              <w:jc w:val="center"/>
              <w:rPr>
                <w:sz w:val="24"/>
                <w:szCs w:val="24"/>
              </w:rPr>
            </w:pPr>
            <w:r w:rsidRPr="00015A0F">
              <w:rPr>
                <w:sz w:val="24"/>
                <w:szCs w:val="24"/>
              </w:rPr>
              <w:t>184</w:t>
            </w:r>
          </w:p>
        </w:tc>
      </w:tr>
      <w:tr w:rsidR="003C2804" w:rsidRPr="00015A0F" w:rsidTr="003C2804">
        <w:trPr>
          <w:trHeight w:val="302"/>
        </w:trPr>
        <w:tc>
          <w:tcPr>
            <w:tcW w:w="6956" w:type="dxa"/>
            <w:gridSpan w:val="2"/>
            <w:tcBorders>
              <w:top w:val="single" w:sz="4" w:space="0" w:color="auto"/>
              <w:left w:val="single" w:sz="4" w:space="0" w:color="auto"/>
              <w:bottom w:val="single" w:sz="4" w:space="0" w:color="auto"/>
            </w:tcBorders>
            <w:shd w:val="clear" w:color="auto" w:fill="FFFFFF"/>
          </w:tcPr>
          <w:p w:rsidR="003C2804" w:rsidRPr="00015A0F" w:rsidRDefault="003C2804" w:rsidP="004B751E">
            <w:pPr>
              <w:pStyle w:val="4"/>
              <w:shd w:val="clear" w:color="auto" w:fill="auto"/>
              <w:spacing w:line="240" w:lineRule="auto"/>
              <w:jc w:val="left"/>
              <w:rPr>
                <w:rStyle w:val="115pt"/>
                <w:sz w:val="24"/>
                <w:szCs w:val="24"/>
              </w:rPr>
            </w:pPr>
            <w:r w:rsidRPr="00015A0F">
              <w:rPr>
                <w:rStyle w:val="115pt"/>
                <w:sz w:val="24"/>
                <w:szCs w:val="24"/>
              </w:rPr>
              <w:t>Самостоятельная работа</w:t>
            </w:r>
          </w:p>
        </w:tc>
        <w:tc>
          <w:tcPr>
            <w:tcW w:w="851" w:type="dxa"/>
            <w:tcBorders>
              <w:top w:val="single" w:sz="4" w:space="0" w:color="auto"/>
              <w:left w:val="single" w:sz="4" w:space="0" w:color="auto"/>
              <w:bottom w:val="single" w:sz="4" w:space="0" w:color="auto"/>
            </w:tcBorders>
            <w:shd w:val="clear" w:color="auto" w:fill="FFFFFF"/>
          </w:tcPr>
          <w:p w:rsidR="003C2804" w:rsidRPr="00015A0F" w:rsidRDefault="003C2804" w:rsidP="004F216C">
            <w:pPr>
              <w:pStyle w:val="4"/>
              <w:shd w:val="clear" w:color="auto" w:fill="auto"/>
              <w:spacing w:line="240" w:lineRule="auto"/>
              <w:jc w:val="center"/>
              <w:rPr>
                <w:rStyle w:val="115pt"/>
                <w:i/>
                <w:sz w:val="24"/>
                <w:szCs w:val="24"/>
              </w:rPr>
            </w:pPr>
            <w:r w:rsidRPr="00015A0F">
              <w:rPr>
                <w:rStyle w:val="115pt"/>
                <w:i/>
                <w:sz w:val="24"/>
                <w:szCs w:val="24"/>
              </w:rPr>
              <w:t>36</w:t>
            </w:r>
          </w:p>
        </w:tc>
        <w:tc>
          <w:tcPr>
            <w:tcW w:w="850" w:type="dxa"/>
            <w:tcBorders>
              <w:top w:val="single" w:sz="4" w:space="0" w:color="auto"/>
              <w:left w:val="single" w:sz="4" w:space="0" w:color="auto"/>
              <w:bottom w:val="single" w:sz="4" w:space="0" w:color="auto"/>
            </w:tcBorders>
            <w:shd w:val="clear" w:color="auto" w:fill="FFFFFF"/>
          </w:tcPr>
          <w:p w:rsidR="003C2804" w:rsidRPr="00015A0F" w:rsidRDefault="003C2804" w:rsidP="004F216C">
            <w:pPr>
              <w:pStyle w:val="4"/>
              <w:shd w:val="clear" w:color="auto" w:fill="auto"/>
              <w:spacing w:line="240" w:lineRule="auto"/>
              <w:jc w:val="center"/>
              <w:rPr>
                <w:rStyle w:val="115pt"/>
                <w:i/>
                <w:sz w:val="24"/>
                <w:szCs w:val="24"/>
              </w:rPr>
            </w:pPr>
            <w:r w:rsidRPr="00015A0F">
              <w:rPr>
                <w:rStyle w:val="115pt"/>
                <w:i/>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2804" w:rsidRPr="00015A0F" w:rsidRDefault="003C2804" w:rsidP="004F216C">
            <w:pPr>
              <w:pStyle w:val="4"/>
              <w:shd w:val="clear" w:color="auto" w:fill="auto"/>
              <w:spacing w:line="240" w:lineRule="auto"/>
              <w:jc w:val="center"/>
              <w:rPr>
                <w:rStyle w:val="115pt"/>
                <w:i/>
                <w:sz w:val="24"/>
                <w:szCs w:val="24"/>
              </w:rPr>
            </w:pPr>
            <w:r w:rsidRPr="00015A0F">
              <w:rPr>
                <w:rStyle w:val="115pt"/>
                <w:i/>
                <w:sz w:val="24"/>
                <w:szCs w:val="24"/>
              </w:rPr>
              <w:t>42</w:t>
            </w:r>
          </w:p>
        </w:tc>
      </w:tr>
      <w:tr w:rsidR="003C2804" w:rsidRPr="00015A0F" w:rsidTr="003C2804">
        <w:trPr>
          <w:trHeight w:val="302"/>
        </w:trPr>
        <w:tc>
          <w:tcPr>
            <w:tcW w:w="6956" w:type="dxa"/>
            <w:gridSpan w:val="2"/>
            <w:tcBorders>
              <w:top w:val="single" w:sz="4" w:space="0" w:color="auto"/>
              <w:left w:val="single" w:sz="4" w:space="0" w:color="auto"/>
              <w:bottom w:val="single" w:sz="4" w:space="0" w:color="auto"/>
            </w:tcBorders>
            <w:shd w:val="clear" w:color="auto" w:fill="FFFFFF"/>
          </w:tcPr>
          <w:p w:rsidR="003C2804" w:rsidRPr="00015A0F" w:rsidRDefault="003C2804" w:rsidP="008C6E62">
            <w:pPr>
              <w:pStyle w:val="4"/>
              <w:shd w:val="clear" w:color="auto" w:fill="auto"/>
              <w:spacing w:line="240" w:lineRule="auto"/>
              <w:jc w:val="left"/>
              <w:rPr>
                <w:sz w:val="24"/>
                <w:szCs w:val="24"/>
              </w:rPr>
            </w:pPr>
            <w:r w:rsidRPr="00015A0F">
              <w:rPr>
                <w:rStyle w:val="115pt"/>
                <w:sz w:val="24"/>
                <w:szCs w:val="24"/>
              </w:rPr>
              <w:t>Общее количество часов в год</w:t>
            </w:r>
          </w:p>
        </w:tc>
        <w:tc>
          <w:tcPr>
            <w:tcW w:w="851" w:type="dxa"/>
            <w:tcBorders>
              <w:top w:val="single" w:sz="4" w:space="0" w:color="auto"/>
              <w:left w:val="single" w:sz="4" w:space="0" w:color="auto"/>
              <w:bottom w:val="single" w:sz="4" w:space="0" w:color="auto"/>
            </w:tcBorders>
            <w:shd w:val="clear" w:color="auto" w:fill="FFFFFF"/>
          </w:tcPr>
          <w:p w:rsidR="003C2804" w:rsidRPr="00F824FC" w:rsidRDefault="003C2804" w:rsidP="004F216C">
            <w:pPr>
              <w:pStyle w:val="4"/>
              <w:shd w:val="clear" w:color="auto" w:fill="auto"/>
              <w:spacing w:line="240" w:lineRule="auto"/>
              <w:jc w:val="center"/>
              <w:rPr>
                <w:rStyle w:val="115pt"/>
                <w:i/>
                <w:sz w:val="24"/>
                <w:szCs w:val="24"/>
              </w:rPr>
            </w:pPr>
            <w:r w:rsidRPr="00F824FC">
              <w:rPr>
                <w:rStyle w:val="115pt"/>
                <w:i/>
                <w:sz w:val="24"/>
                <w:szCs w:val="24"/>
              </w:rPr>
              <w:t>312</w:t>
            </w:r>
          </w:p>
        </w:tc>
        <w:tc>
          <w:tcPr>
            <w:tcW w:w="850" w:type="dxa"/>
            <w:tcBorders>
              <w:top w:val="single" w:sz="4" w:space="0" w:color="auto"/>
              <w:left w:val="single" w:sz="4" w:space="0" w:color="auto"/>
              <w:bottom w:val="single" w:sz="4" w:space="0" w:color="auto"/>
            </w:tcBorders>
            <w:shd w:val="clear" w:color="auto" w:fill="FFFFFF"/>
          </w:tcPr>
          <w:p w:rsidR="003C2804" w:rsidRPr="00F824FC" w:rsidRDefault="003C2804" w:rsidP="004F216C">
            <w:pPr>
              <w:pStyle w:val="4"/>
              <w:shd w:val="clear" w:color="auto" w:fill="auto"/>
              <w:spacing w:line="240" w:lineRule="auto"/>
              <w:jc w:val="center"/>
              <w:rPr>
                <w:rStyle w:val="115pt"/>
                <w:i/>
                <w:sz w:val="24"/>
                <w:szCs w:val="24"/>
              </w:rPr>
            </w:pPr>
            <w:r w:rsidRPr="00F824FC">
              <w:rPr>
                <w:rStyle w:val="115pt"/>
                <w:i/>
                <w:sz w:val="24"/>
                <w:szCs w:val="24"/>
              </w:rPr>
              <w:t>312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C2804" w:rsidRPr="00F824FC" w:rsidRDefault="003C2804" w:rsidP="004F216C">
            <w:pPr>
              <w:pStyle w:val="4"/>
              <w:shd w:val="clear" w:color="auto" w:fill="auto"/>
              <w:spacing w:line="240" w:lineRule="auto"/>
              <w:jc w:val="center"/>
              <w:rPr>
                <w:rStyle w:val="115pt"/>
                <w:i/>
                <w:sz w:val="24"/>
                <w:szCs w:val="24"/>
              </w:rPr>
            </w:pPr>
            <w:r w:rsidRPr="00F824FC">
              <w:rPr>
                <w:rStyle w:val="115pt"/>
                <w:i/>
                <w:sz w:val="24"/>
                <w:szCs w:val="24"/>
              </w:rPr>
              <w:t>364</w:t>
            </w:r>
          </w:p>
        </w:tc>
      </w:tr>
    </w:tbl>
    <w:p w:rsidR="00E84C77" w:rsidRPr="00015A0F" w:rsidRDefault="00B1257B" w:rsidP="008C6E62">
      <w:pPr>
        <w:pStyle w:val="4"/>
        <w:shd w:val="clear" w:color="auto" w:fill="auto"/>
        <w:spacing w:line="240" w:lineRule="auto"/>
        <w:ind w:firstLine="360"/>
        <w:rPr>
          <w:sz w:val="24"/>
          <w:szCs w:val="24"/>
        </w:rPr>
      </w:pPr>
      <w:r w:rsidRPr="00015A0F">
        <w:rPr>
          <w:sz w:val="24"/>
          <w:szCs w:val="24"/>
        </w:rPr>
        <w:t>И</w:t>
      </w:r>
      <w:r w:rsidR="00E84C77" w:rsidRPr="00015A0F">
        <w:rPr>
          <w:sz w:val="24"/>
          <w:szCs w:val="24"/>
        </w:rPr>
        <w:t>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w:t>
      </w:r>
    </w:p>
    <w:p w:rsidR="00E84C77" w:rsidRPr="00015A0F" w:rsidRDefault="00E84C77" w:rsidP="008C6E62">
      <w:pPr>
        <w:pStyle w:val="4"/>
        <w:shd w:val="clear" w:color="auto" w:fill="auto"/>
        <w:spacing w:line="240" w:lineRule="auto"/>
        <w:ind w:firstLine="360"/>
        <w:rPr>
          <w:sz w:val="24"/>
          <w:szCs w:val="24"/>
        </w:rPr>
      </w:pPr>
      <w:r w:rsidRPr="00015A0F">
        <w:rPr>
          <w:sz w:val="24"/>
          <w:szCs w:val="24"/>
        </w:rPr>
        <w:t xml:space="preserve">Вариативные предметные области дают возможность расширения и углубления подготовки обучающихся, определяемой содержанием обязательных предметных областей образовательной программы, получения </w:t>
      </w:r>
      <w:proofErr w:type="gramStart"/>
      <w:r w:rsidRPr="00015A0F">
        <w:rPr>
          <w:sz w:val="24"/>
          <w:szCs w:val="24"/>
        </w:rPr>
        <w:t>обучающимися</w:t>
      </w:r>
      <w:proofErr w:type="gramEnd"/>
      <w:r w:rsidRPr="00015A0F">
        <w:rPr>
          <w:sz w:val="24"/>
          <w:szCs w:val="24"/>
        </w:rPr>
        <w:t xml:space="preserve"> дополнительных знаний, умений и навыков.</w:t>
      </w:r>
    </w:p>
    <w:p w:rsidR="00E84C77" w:rsidRPr="00015A0F" w:rsidRDefault="003A12F6" w:rsidP="008C6E62">
      <w:pPr>
        <w:jc w:val="both"/>
      </w:pPr>
      <w:r w:rsidRPr="00015A0F">
        <w:t xml:space="preserve">    </w:t>
      </w:r>
      <w:r w:rsidR="00E84C77" w:rsidRPr="00015A0F">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w:t>
      </w:r>
    </w:p>
    <w:p w:rsidR="00C72C0D" w:rsidRDefault="00C72C0D" w:rsidP="003A12F6">
      <w:pPr>
        <w:pStyle w:val="41"/>
        <w:keepNext/>
        <w:keepLines/>
        <w:shd w:val="clear" w:color="auto" w:fill="auto"/>
        <w:tabs>
          <w:tab w:val="left" w:pos="3480"/>
        </w:tabs>
        <w:spacing w:line="240" w:lineRule="auto"/>
        <w:rPr>
          <w:sz w:val="24"/>
          <w:szCs w:val="24"/>
        </w:rPr>
      </w:pPr>
    </w:p>
    <w:p w:rsidR="004B751E" w:rsidRPr="00015A0F" w:rsidRDefault="004B751E" w:rsidP="003A12F6">
      <w:pPr>
        <w:pStyle w:val="41"/>
        <w:keepNext/>
        <w:keepLines/>
        <w:shd w:val="clear" w:color="auto" w:fill="auto"/>
        <w:tabs>
          <w:tab w:val="left" w:pos="3480"/>
        </w:tabs>
        <w:spacing w:line="240" w:lineRule="auto"/>
        <w:rPr>
          <w:sz w:val="24"/>
          <w:szCs w:val="24"/>
        </w:rPr>
      </w:pPr>
      <w:r w:rsidRPr="00015A0F">
        <w:rPr>
          <w:sz w:val="24"/>
          <w:szCs w:val="24"/>
          <w:lang w:val="en-US"/>
        </w:rPr>
        <w:t>I</w:t>
      </w:r>
      <w:r w:rsidR="00B70418" w:rsidRPr="00015A0F">
        <w:rPr>
          <w:sz w:val="24"/>
          <w:szCs w:val="24"/>
          <w:lang w:val="en-US"/>
        </w:rPr>
        <w:t>I</w:t>
      </w:r>
      <w:r w:rsidRPr="00015A0F">
        <w:rPr>
          <w:sz w:val="24"/>
          <w:szCs w:val="24"/>
          <w:lang w:val="en-US"/>
        </w:rPr>
        <w:t>I</w:t>
      </w:r>
      <w:r w:rsidRPr="00015A0F">
        <w:rPr>
          <w:sz w:val="24"/>
          <w:szCs w:val="24"/>
        </w:rPr>
        <w:t>.</w:t>
      </w:r>
      <w:bookmarkStart w:id="3" w:name="bookmark5"/>
      <w:r w:rsidRPr="00015A0F">
        <w:rPr>
          <w:sz w:val="24"/>
          <w:szCs w:val="24"/>
        </w:rPr>
        <w:t xml:space="preserve"> МЕТОДИЧЕСКАЯ ЧАСТЬ</w:t>
      </w:r>
      <w:bookmarkEnd w:id="3"/>
    </w:p>
    <w:p w:rsidR="004B751E" w:rsidRPr="00015A0F" w:rsidRDefault="004B751E" w:rsidP="008C6E62">
      <w:pPr>
        <w:pStyle w:val="4"/>
        <w:shd w:val="clear" w:color="auto" w:fill="auto"/>
        <w:spacing w:line="240" w:lineRule="auto"/>
        <w:ind w:firstLine="360"/>
        <w:rPr>
          <w:sz w:val="24"/>
          <w:szCs w:val="24"/>
        </w:rPr>
      </w:pPr>
      <w:r w:rsidRPr="00015A0F">
        <w:rPr>
          <w:sz w:val="24"/>
          <w:szCs w:val="24"/>
        </w:rPr>
        <w:t>Методическая часть Программы включает учебный материал по предметным областям, его распределение по годам обучения в годовом цикле; рекомендуемые объемы тренировочных нагрузок, а также содержит практические материалы и методические рекомендации по проведению тренировочных занятий.</w:t>
      </w:r>
    </w:p>
    <w:p w:rsidR="004B751E" w:rsidRPr="00015A0F" w:rsidRDefault="004B751E" w:rsidP="00B70418">
      <w:pPr>
        <w:pStyle w:val="41"/>
        <w:keepNext/>
        <w:keepLines/>
        <w:numPr>
          <w:ilvl w:val="1"/>
          <w:numId w:val="36"/>
        </w:numPr>
        <w:shd w:val="clear" w:color="auto" w:fill="auto"/>
        <w:tabs>
          <w:tab w:val="left" w:pos="1210"/>
        </w:tabs>
        <w:spacing w:line="240" w:lineRule="auto"/>
        <w:jc w:val="left"/>
        <w:rPr>
          <w:sz w:val="24"/>
          <w:szCs w:val="24"/>
        </w:rPr>
      </w:pPr>
      <w:bookmarkStart w:id="4" w:name="bookmark6"/>
      <w:r w:rsidRPr="00015A0F">
        <w:rPr>
          <w:sz w:val="24"/>
          <w:szCs w:val="24"/>
        </w:rPr>
        <w:t>Методика и содержание работы по предметным областям</w:t>
      </w:r>
      <w:bookmarkEnd w:id="4"/>
    </w:p>
    <w:p w:rsidR="00B70418" w:rsidRPr="00015A0F" w:rsidRDefault="00B70418" w:rsidP="00B70418">
      <w:pPr>
        <w:pStyle w:val="41"/>
        <w:keepNext/>
        <w:keepLines/>
        <w:shd w:val="clear" w:color="auto" w:fill="auto"/>
        <w:tabs>
          <w:tab w:val="left" w:pos="-2127"/>
        </w:tabs>
        <w:spacing w:line="240" w:lineRule="auto"/>
        <w:jc w:val="both"/>
        <w:rPr>
          <w:sz w:val="24"/>
          <w:szCs w:val="24"/>
        </w:rPr>
      </w:pPr>
      <w:bookmarkStart w:id="5" w:name="bookmark7"/>
      <w:r w:rsidRPr="00015A0F">
        <w:rPr>
          <w:sz w:val="24"/>
          <w:szCs w:val="24"/>
        </w:rPr>
        <w:t>3.1.1.</w:t>
      </w:r>
      <w:r w:rsidR="004B751E" w:rsidRPr="00015A0F">
        <w:rPr>
          <w:sz w:val="24"/>
          <w:szCs w:val="24"/>
        </w:rPr>
        <w:t>Обязательная предметная область «теоретические основы</w:t>
      </w:r>
    </w:p>
    <w:p w:rsidR="00B1257B" w:rsidRPr="00015A0F" w:rsidRDefault="00B70418" w:rsidP="00B70418">
      <w:pPr>
        <w:pStyle w:val="41"/>
        <w:keepNext/>
        <w:keepLines/>
        <w:shd w:val="clear" w:color="auto" w:fill="auto"/>
        <w:tabs>
          <w:tab w:val="left" w:pos="-2127"/>
        </w:tabs>
        <w:spacing w:line="240" w:lineRule="auto"/>
        <w:jc w:val="both"/>
        <w:rPr>
          <w:sz w:val="24"/>
          <w:szCs w:val="24"/>
        </w:rPr>
      </w:pPr>
      <w:r w:rsidRPr="00015A0F">
        <w:rPr>
          <w:sz w:val="24"/>
          <w:szCs w:val="24"/>
        </w:rPr>
        <w:t xml:space="preserve">        </w:t>
      </w:r>
      <w:r w:rsidR="004B751E" w:rsidRPr="00015A0F">
        <w:rPr>
          <w:sz w:val="24"/>
          <w:szCs w:val="24"/>
        </w:rPr>
        <w:t xml:space="preserve"> физической культуры и спорта»</w:t>
      </w:r>
      <w:bookmarkEnd w:id="5"/>
    </w:p>
    <w:p w:rsidR="004B751E" w:rsidRPr="00015A0F" w:rsidRDefault="004B751E" w:rsidP="00B1257B">
      <w:pPr>
        <w:pStyle w:val="41"/>
        <w:keepNext/>
        <w:keepLines/>
        <w:shd w:val="clear" w:color="auto" w:fill="auto"/>
        <w:spacing w:line="240" w:lineRule="auto"/>
        <w:ind w:firstLine="360"/>
        <w:jc w:val="left"/>
        <w:rPr>
          <w:sz w:val="24"/>
          <w:szCs w:val="24"/>
        </w:rPr>
      </w:pPr>
      <w:r w:rsidRPr="00015A0F">
        <w:rPr>
          <w:b w:val="0"/>
          <w:sz w:val="24"/>
          <w:szCs w:val="24"/>
        </w:rPr>
        <w:t>В подготовке спортсменов исключительно важную роль играет их теоретическая подготовка. Теоретическая подготовка спортсменов осуществляется в течение всех лет обучения в спортивной школе. Базовый уров</w:t>
      </w:r>
      <w:r w:rsidR="00B1257B" w:rsidRPr="00015A0F">
        <w:rPr>
          <w:b w:val="0"/>
          <w:sz w:val="24"/>
          <w:szCs w:val="24"/>
        </w:rPr>
        <w:t>ень</w:t>
      </w:r>
      <w:r w:rsidRPr="00015A0F">
        <w:rPr>
          <w:b w:val="0"/>
          <w:sz w:val="24"/>
          <w:szCs w:val="24"/>
        </w:rPr>
        <w:t xml:space="preserve"> сложности Программы предусматрива</w:t>
      </w:r>
      <w:r w:rsidR="00B1257B" w:rsidRPr="00015A0F">
        <w:rPr>
          <w:b w:val="0"/>
          <w:sz w:val="24"/>
          <w:szCs w:val="24"/>
        </w:rPr>
        <w:t>е</w:t>
      </w:r>
      <w:r w:rsidRPr="00015A0F">
        <w:rPr>
          <w:b w:val="0"/>
          <w:sz w:val="24"/>
          <w:szCs w:val="24"/>
        </w:rPr>
        <w:t>т свои специфические средства и методы подготовки</w:t>
      </w:r>
      <w:r w:rsidRPr="00015A0F">
        <w:rPr>
          <w:sz w:val="24"/>
          <w:szCs w:val="24"/>
        </w:rPr>
        <w:t>.</w:t>
      </w:r>
    </w:p>
    <w:p w:rsidR="004B751E" w:rsidRPr="00015A0F" w:rsidRDefault="004B751E" w:rsidP="003A12F6">
      <w:pPr>
        <w:pStyle w:val="4"/>
        <w:shd w:val="clear" w:color="auto" w:fill="auto"/>
        <w:spacing w:line="240" w:lineRule="auto"/>
        <w:ind w:firstLine="360"/>
        <w:rPr>
          <w:sz w:val="24"/>
          <w:szCs w:val="24"/>
        </w:rPr>
      </w:pPr>
      <w:r w:rsidRPr="00015A0F">
        <w:rPr>
          <w:sz w:val="24"/>
          <w:szCs w:val="24"/>
        </w:rPr>
        <w:t>На базовом уровне сложности основными методами теоретической подготовки являются: беседы, демонстрация простейших наглядных пособий (плакатов, стендов).</w:t>
      </w:r>
    </w:p>
    <w:p w:rsidR="004B751E" w:rsidRPr="00015A0F" w:rsidRDefault="004B751E" w:rsidP="003A12F6">
      <w:pPr>
        <w:pStyle w:val="4"/>
        <w:shd w:val="clear" w:color="auto" w:fill="auto"/>
        <w:spacing w:line="240" w:lineRule="auto"/>
        <w:ind w:firstLine="360"/>
        <w:rPr>
          <w:sz w:val="24"/>
          <w:szCs w:val="24"/>
        </w:rPr>
      </w:pPr>
      <w:r w:rsidRPr="00015A0F">
        <w:rPr>
          <w:sz w:val="24"/>
          <w:szCs w:val="24"/>
        </w:rPr>
        <w:t>Программа теоретической подготовки достаточно широк</w:t>
      </w:r>
      <w:r w:rsidR="00B1257B" w:rsidRPr="00015A0F">
        <w:rPr>
          <w:sz w:val="24"/>
          <w:szCs w:val="24"/>
        </w:rPr>
        <w:t>а</w:t>
      </w:r>
      <w:r w:rsidRPr="00015A0F">
        <w:rPr>
          <w:sz w:val="24"/>
          <w:szCs w:val="24"/>
        </w:rPr>
        <w:t xml:space="preserve"> и глубок</w:t>
      </w:r>
      <w:r w:rsidR="00B1257B" w:rsidRPr="00015A0F">
        <w:rPr>
          <w:sz w:val="24"/>
          <w:szCs w:val="24"/>
        </w:rPr>
        <w:t>а</w:t>
      </w:r>
      <w:r w:rsidRPr="00015A0F">
        <w:rPr>
          <w:sz w:val="24"/>
          <w:szCs w:val="24"/>
        </w:rPr>
        <w:t>. Она отража</w:t>
      </w:r>
      <w:r w:rsidR="00B1257B" w:rsidRPr="00015A0F">
        <w:rPr>
          <w:sz w:val="24"/>
          <w:szCs w:val="24"/>
        </w:rPr>
        <w:t>е</w:t>
      </w:r>
      <w:r w:rsidRPr="00015A0F">
        <w:rPr>
          <w:sz w:val="24"/>
          <w:szCs w:val="24"/>
        </w:rPr>
        <w:t xml:space="preserve">т общие понятия системы физического воспитания, перспективы развития физической культуры и спорта в стране и воспитания спортсмена. В процессе специальной </w:t>
      </w:r>
      <w:r w:rsidRPr="00015A0F">
        <w:rPr>
          <w:sz w:val="24"/>
          <w:szCs w:val="24"/>
        </w:rPr>
        <w:lastRenderedPageBreak/>
        <w:t xml:space="preserve">теоретической подготовки спортсменов необходимо дать научные обоснования и анализ техники и тактики в </w:t>
      </w:r>
      <w:r w:rsidR="00353806" w:rsidRPr="00015A0F">
        <w:rPr>
          <w:sz w:val="24"/>
          <w:szCs w:val="24"/>
        </w:rPr>
        <w:t>пауэрлифтинге</w:t>
      </w:r>
      <w:r w:rsidRPr="00015A0F">
        <w:rPr>
          <w:sz w:val="24"/>
          <w:szCs w:val="24"/>
        </w:rPr>
        <w:t>; нужно ознакомить спортсменов с методикой обучения спортивной технике и путями совершенствования в ней; полно раскрыть систему спортивной тренировки и ее общие основы.</w:t>
      </w:r>
    </w:p>
    <w:p w:rsidR="004B751E" w:rsidRPr="00015A0F" w:rsidRDefault="004B751E" w:rsidP="003A12F6">
      <w:pPr>
        <w:pStyle w:val="4"/>
        <w:shd w:val="clear" w:color="auto" w:fill="auto"/>
        <w:spacing w:line="240" w:lineRule="auto"/>
        <w:ind w:firstLine="360"/>
        <w:rPr>
          <w:sz w:val="24"/>
          <w:szCs w:val="24"/>
        </w:rPr>
      </w:pPr>
      <w:r w:rsidRPr="00015A0F">
        <w:rPr>
          <w:sz w:val="24"/>
          <w:szCs w:val="24"/>
        </w:rPr>
        <w:t>Спортсмен должен:</w:t>
      </w:r>
    </w:p>
    <w:p w:rsidR="004B751E" w:rsidRPr="00015A0F" w:rsidRDefault="003A12F6" w:rsidP="003A12F6">
      <w:pPr>
        <w:pStyle w:val="4"/>
        <w:shd w:val="clear" w:color="auto" w:fill="auto"/>
        <w:spacing w:line="240" w:lineRule="auto"/>
        <w:rPr>
          <w:sz w:val="24"/>
          <w:szCs w:val="24"/>
        </w:rPr>
      </w:pPr>
      <w:r w:rsidRPr="00015A0F">
        <w:rPr>
          <w:sz w:val="24"/>
          <w:szCs w:val="24"/>
        </w:rPr>
        <w:t xml:space="preserve">- </w:t>
      </w:r>
      <w:r w:rsidR="004B751E" w:rsidRPr="00015A0F">
        <w:rPr>
          <w:sz w:val="24"/>
          <w:szCs w:val="24"/>
        </w:rPr>
        <w:t>знать задачи, стоящие перед ним;</w:t>
      </w:r>
    </w:p>
    <w:p w:rsidR="004B751E" w:rsidRPr="00015A0F" w:rsidRDefault="003A12F6" w:rsidP="003A12F6">
      <w:pPr>
        <w:pStyle w:val="4"/>
        <w:shd w:val="clear" w:color="auto" w:fill="auto"/>
        <w:spacing w:line="240" w:lineRule="auto"/>
        <w:rPr>
          <w:sz w:val="24"/>
          <w:szCs w:val="24"/>
        </w:rPr>
      </w:pPr>
      <w:r w:rsidRPr="00015A0F">
        <w:rPr>
          <w:sz w:val="24"/>
          <w:szCs w:val="24"/>
        </w:rPr>
        <w:t xml:space="preserve">- </w:t>
      </w:r>
      <w:r w:rsidR="004B751E" w:rsidRPr="00015A0F">
        <w:rPr>
          <w:sz w:val="24"/>
          <w:szCs w:val="24"/>
        </w:rPr>
        <w:t>уметь разбираться в средствах и методах воспитания силы, быстроты, выносливости, ловкости и гибкости, в формах тренировочных занятий и планирования их, периодизации круглогодичной тренировки, ее содержании, планировании перспективной многолетней тренировки;</w:t>
      </w:r>
    </w:p>
    <w:p w:rsidR="003A12F6" w:rsidRPr="00015A0F" w:rsidRDefault="003A12F6" w:rsidP="003A12F6">
      <w:pPr>
        <w:pStyle w:val="4"/>
        <w:shd w:val="clear" w:color="auto" w:fill="auto"/>
        <w:spacing w:line="240" w:lineRule="auto"/>
        <w:rPr>
          <w:sz w:val="24"/>
          <w:szCs w:val="24"/>
        </w:rPr>
      </w:pPr>
      <w:r w:rsidRPr="00015A0F">
        <w:rPr>
          <w:sz w:val="24"/>
          <w:szCs w:val="24"/>
        </w:rPr>
        <w:t xml:space="preserve">- </w:t>
      </w:r>
      <w:r w:rsidR="004B751E" w:rsidRPr="00015A0F">
        <w:rPr>
          <w:sz w:val="24"/>
          <w:szCs w:val="24"/>
        </w:rPr>
        <w:t xml:space="preserve">знать роль спортивных соревнований и их варианты, особенности непосредственной подготовки к ним и участия в них; </w:t>
      </w:r>
    </w:p>
    <w:p w:rsidR="003A12F6" w:rsidRPr="00015A0F" w:rsidRDefault="003A12F6" w:rsidP="003A12F6">
      <w:pPr>
        <w:pStyle w:val="4"/>
        <w:shd w:val="clear" w:color="auto" w:fill="auto"/>
        <w:spacing w:line="240" w:lineRule="auto"/>
        <w:rPr>
          <w:sz w:val="24"/>
          <w:szCs w:val="24"/>
        </w:rPr>
      </w:pPr>
      <w:r w:rsidRPr="00015A0F">
        <w:rPr>
          <w:sz w:val="24"/>
          <w:szCs w:val="24"/>
        </w:rPr>
        <w:t xml:space="preserve">- </w:t>
      </w:r>
      <w:r w:rsidR="004B751E" w:rsidRPr="00015A0F">
        <w:rPr>
          <w:sz w:val="24"/>
          <w:szCs w:val="24"/>
        </w:rPr>
        <w:t xml:space="preserve">вести учет тренировки и </w:t>
      </w:r>
      <w:proofErr w:type="gramStart"/>
      <w:r w:rsidR="004B751E" w:rsidRPr="00015A0F">
        <w:rPr>
          <w:sz w:val="24"/>
          <w:szCs w:val="24"/>
        </w:rPr>
        <w:t>контроль за</w:t>
      </w:r>
      <w:proofErr w:type="gramEnd"/>
      <w:r w:rsidR="004B751E" w:rsidRPr="00015A0F">
        <w:rPr>
          <w:sz w:val="24"/>
          <w:szCs w:val="24"/>
        </w:rPr>
        <w:t xml:space="preserve"> ней; </w:t>
      </w:r>
    </w:p>
    <w:p w:rsidR="004B751E" w:rsidRPr="00015A0F" w:rsidRDefault="003A12F6" w:rsidP="003A12F6">
      <w:pPr>
        <w:pStyle w:val="4"/>
        <w:shd w:val="clear" w:color="auto" w:fill="auto"/>
        <w:spacing w:line="240" w:lineRule="auto"/>
        <w:rPr>
          <w:sz w:val="24"/>
          <w:szCs w:val="24"/>
        </w:rPr>
      </w:pPr>
      <w:r w:rsidRPr="00015A0F">
        <w:rPr>
          <w:sz w:val="24"/>
          <w:szCs w:val="24"/>
        </w:rPr>
        <w:t xml:space="preserve">- </w:t>
      </w:r>
      <w:r w:rsidR="004B751E" w:rsidRPr="00015A0F">
        <w:rPr>
          <w:sz w:val="24"/>
          <w:szCs w:val="24"/>
        </w:rPr>
        <w:t>анализировать спортивные и функциональные показатели; вести дневник тренировки.</w:t>
      </w:r>
    </w:p>
    <w:p w:rsidR="004B751E" w:rsidRPr="00015A0F" w:rsidRDefault="004B751E" w:rsidP="003A12F6">
      <w:pPr>
        <w:pStyle w:val="4"/>
        <w:shd w:val="clear" w:color="auto" w:fill="auto"/>
        <w:spacing w:line="240" w:lineRule="auto"/>
        <w:ind w:firstLine="360"/>
        <w:rPr>
          <w:sz w:val="24"/>
          <w:szCs w:val="24"/>
        </w:rPr>
      </w:pPr>
      <w:r w:rsidRPr="00015A0F">
        <w:rPr>
          <w:sz w:val="24"/>
          <w:szCs w:val="24"/>
        </w:rPr>
        <w:t xml:space="preserve">Само определение индивидуальных особенностей спортсмена, выявление слабых и сильных сторон в подготовленности и перевод их на конкретные цифры показателей силы, выносливости, быстроты, гибкости, переносимости нагрузки. Продолжительности процессов восстановления и т.п. также требуют больших знаний. </w:t>
      </w:r>
      <w:proofErr w:type="gramStart"/>
      <w:r w:rsidRPr="00015A0F">
        <w:rPr>
          <w:sz w:val="24"/>
          <w:szCs w:val="24"/>
        </w:rPr>
        <w:t xml:space="preserve">Необходимо, чтобы вопросы гигиенического режима спортсмена (режим дня, питания, сна, зарядка, водные процедуры, закаливание, </w:t>
      </w:r>
      <w:proofErr w:type="spellStart"/>
      <w:r w:rsidRPr="00015A0F">
        <w:rPr>
          <w:sz w:val="24"/>
          <w:szCs w:val="24"/>
        </w:rPr>
        <w:t>самомассаж</w:t>
      </w:r>
      <w:proofErr w:type="spellEnd"/>
      <w:r w:rsidRPr="00015A0F">
        <w:rPr>
          <w:sz w:val="24"/>
          <w:szCs w:val="24"/>
        </w:rPr>
        <w:t xml:space="preserve"> и массаж_ также вошли в программу теоретической подготовки.</w:t>
      </w:r>
      <w:proofErr w:type="gramEnd"/>
      <w:r w:rsidRPr="00015A0F">
        <w:rPr>
          <w:sz w:val="24"/>
          <w:szCs w:val="24"/>
        </w:rPr>
        <w:t xml:space="preserve"> Кроме того, спортсмены должны быть ознакомлены с основами врачебного контроля и самоконтроля, а также травматизма и его профилактики в специализируемом виде спорта.</w:t>
      </w:r>
    </w:p>
    <w:p w:rsidR="004B751E" w:rsidRPr="00015A0F" w:rsidRDefault="004B751E" w:rsidP="003A12F6">
      <w:pPr>
        <w:pStyle w:val="4"/>
        <w:shd w:val="clear" w:color="auto" w:fill="auto"/>
        <w:spacing w:line="240" w:lineRule="auto"/>
        <w:ind w:firstLine="360"/>
        <w:rPr>
          <w:sz w:val="24"/>
          <w:szCs w:val="24"/>
        </w:rPr>
      </w:pPr>
      <w:r w:rsidRPr="00015A0F">
        <w:rPr>
          <w:sz w:val="24"/>
          <w:szCs w:val="24"/>
        </w:rPr>
        <w:t>Для теоретической подготовки спортсменов используются специально организованные лекции и беседы по отдельным вопросам техники, тактики и т.п., изучение занимающимися специальной литературы по вопросам теории и методики спорта, чтение спортивных газет и журналов, беседы с другими спортсменами, наблюдение за содержанием их тренировки, техникой и тактикой во время соревнований.</w:t>
      </w:r>
    </w:p>
    <w:p w:rsidR="004B751E" w:rsidRPr="00015A0F" w:rsidRDefault="004B751E" w:rsidP="003A12F6">
      <w:pPr>
        <w:pStyle w:val="4"/>
        <w:shd w:val="clear" w:color="auto" w:fill="auto"/>
        <w:spacing w:line="240" w:lineRule="auto"/>
        <w:ind w:firstLine="360"/>
        <w:rPr>
          <w:sz w:val="24"/>
          <w:szCs w:val="24"/>
        </w:rPr>
      </w:pPr>
      <w:r w:rsidRPr="00015A0F">
        <w:rPr>
          <w:sz w:val="24"/>
          <w:szCs w:val="24"/>
        </w:rPr>
        <w:t>Темы для изучения по предметной области «теоретические основы физической культуры и спорта»</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1. </w:t>
      </w:r>
      <w:r w:rsidRPr="00015A0F">
        <w:rPr>
          <w:sz w:val="24"/>
          <w:szCs w:val="24"/>
        </w:rPr>
        <w:t xml:space="preserve">Физическая культура - важное средство воспитания и укрепления здоровья нации. Здоровый образ жизни. </w:t>
      </w:r>
      <w:proofErr w:type="gramStart"/>
      <w:r w:rsidRPr="00015A0F">
        <w:rPr>
          <w:sz w:val="24"/>
          <w:szCs w:val="24"/>
        </w:rPr>
        <w:t>(Понятие о физической культуре.</w:t>
      </w:r>
      <w:proofErr w:type="gramEnd"/>
      <w:r w:rsidRPr="00015A0F">
        <w:rPr>
          <w:sz w:val="24"/>
          <w:szCs w:val="24"/>
        </w:rPr>
        <w:t xml:space="preserve"> </w:t>
      </w:r>
      <w:proofErr w:type="gramStart"/>
      <w:r w:rsidRPr="00015A0F">
        <w:rPr>
          <w:sz w:val="24"/>
          <w:szCs w:val="24"/>
        </w:rPr>
        <w:t>Место физической культуры в жизни общества.)</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Осветить сущность физической культуры, ее место в жизни и значения в деле воспитания и оздоровления.</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 </w:t>
      </w:r>
      <w:r w:rsidRPr="00015A0F">
        <w:rPr>
          <w:sz w:val="24"/>
          <w:szCs w:val="24"/>
        </w:rPr>
        <w:t xml:space="preserve">Основы системы физического воспитания. </w:t>
      </w:r>
      <w:proofErr w:type="gramStart"/>
      <w:r w:rsidRPr="00015A0F">
        <w:rPr>
          <w:sz w:val="24"/>
          <w:szCs w:val="24"/>
        </w:rPr>
        <w:t>(Цели и задачи системы физического воспитания.</w:t>
      </w:r>
      <w:proofErr w:type="gramEnd"/>
      <w:r w:rsidRPr="00015A0F">
        <w:rPr>
          <w:sz w:val="24"/>
          <w:szCs w:val="24"/>
        </w:rPr>
        <w:t xml:space="preserve"> Принципы системы физического воспитания. Органы управления физкультурным движением в России. Физическое воспитание детей и подростков. Внешкольная работа по физическому воспитанию. Научные исследования в области физического воспитания. </w:t>
      </w:r>
      <w:proofErr w:type="gramStart"/>
      <w:r w:rsidRPr="00015A0F">
        <w:rPr>
          <w:sz w:val="24"/>
          <w:szCs w:val="24"/>
        </w:rPr>
        <w:t>Организация международного движения).</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Изучая данную тему, учащиеся ознакомятся с основами системы физического воспитания, ее целями, задачами и особенностями. Занятия по этой теме рекомендуется проводить в форме развернутой беседы, объяснить главные положения и их смысл.</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3. </w:t>
      </w:r>
      <w:r w:rsidRPr="00015A0F">
        <w:rPr>
          <w:sz w:val="24"/>
          <w:szCs w:val="24"/>
        </w:rPr>
        <w:t xml:space="preserve">Единая Всероссийская спортивная классификация. </w:t>
      </w:r>
      <w:proofErr w:type="gramStart"/>
      <w:r w:rsidRPr="00015A0F">
        <w:rPr>
          <w:sz w:val="24"/>
          <w:szCs w:val="24"/>
        </w:rPr>
        <w:t>(Место и значение спортивной классификация в системе физического воспитания.</w:t>
      </w:r>
      <w:proofErr w:type="gramEnd"/>
      <w:r w:rsidRPr="00015A0F">
        <w:rPr>
          <w:sz w:val="24"/>
          <w:szCs w:val="24"/>
        </w:rPr>
        <w:t xml:space="preserve"> Основные понятия спортивной классификации. Содержания разрядных норм и требований спортивной классификации. </w:t>
      </w:r>
      <w:proofErr w:type="gramStart"/>
      <w:r w:rsidRPr="00015A0F">
        <w:rPr>
          <w:sz w:val="24"/>
          <w:szCs w:val="24"/>
        </w:rPr>
        <w:t>Присвоение спортивных разрядов и званий).</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 xml:space="preserve">Юные спортсмены должны хорошо уяснить значение Единой </w:t>
      </w:r>
      <w:proofErr w:type="gramStart"/>
      <w:r w:rsidRPr="00015A0F">
        <w:rPr>
          <w:sz w:val="24"/>
          <w:szCs w:val="24"/>
        </w:rPr>
        <w:t>Всероссийский</w:t>
      </w:r>
      <w:proofErr w:type="gramEnd"/>
      <w:r w:rsidRPr="00015A0F">
        <w:rPr>
          <w:sz w:val="24"/>
          <w:szCs w:val="24"/>
        </w:rPr>
        <w:t xml:space="preserve"> спортивной классификации в развитии спорта. Необходимо ознакомить с общими теоретическими положениями и провести разбор разрядных требований и норм спортивной классификации, условий их выполнения в избранном виде спорта.</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4. </w:t>
      </w:r>
      <w:r w:rsidRPr="00015A0F">
        <w:rPr>
          <w:sz w:val="24"/>
          <w:szCs w:val="24"/>
        </w:rPr>
        <w:t xml:space="preserve">Костно-мышечная система, ее строение и функции. </w:t>
      </w:r>
      <w:proofErr w:type="gramStart"/>
      <w:r w:rsidRPr="00015A0F">
        <w:rPr>
          <w:sz w:val="24"/>
          <w:szCs w:val="24"/>
        </w:rPr>
        <w:t>(Костная система.</w:t>
      </w:r>
      <w:proofErr w:type="gramEnd"/>
      <w:r w:rsidRPr="00015A0F">
        <w:rPr>
          <w:sz w:val="24"/>
          <w:szCs w:val="24"/>
        </w:rPr>
        <w:t xml:space="preserve"> </w:t>
      </w:r>
      <w:proofErr w:type="gramStart"/>
      <w:r w:rsidRPr="00015A0F">
        <w:rPr>
          <w:sz w:val="24"/>
          <w:szCs w:val="24"/>
        </w:rPr>
        <w:lastRenderedPageBreak/>
        <w:t>Мышечная система).</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При изучении этой темы необходимо использовать наглядные пособия: демонстрировать таблицы, рисунки, а также показать некоторые кости и мышцы на самих спортсменах.</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5. </w:t>
      </w:r>
      <w:r w:rsidRPr="00015A0F">
        <w:rPr>
          <w:sz w:val="24"/>
          <w:szCs w:val="24"/>
        </w:rPr>
        <w:t xml:space="preserve">Основные сведения о кровообращении, состав и функции крови. Сердце и сосуды. </w:t>
      </w:r>
      <w:proofErr w:type="gramStart"/>
      <w:r w:rsidRPr="00015A0F">
        <w:rPr>
          <w:sz w:val="24"/>
          <w:szCs w:val="24"/>
        </w:rPr>
        <w:t>(Понятие о кровообращении, значение крови.</w:t>
      </w:r>
      <w:proofErr w:type="gramEnd"/>
      <w:r w:rsidRPr="00015A0F">
        <w:rPr>
          <w:sz w:val="24"/>
          <w:szCs w:val="24"/>
        </w:rPr>
        <w:t xml:space="preserve"> Количество и состав крови. </w:t>
      </w:r>
      <w:proofErr w:type="gramStart"/>
      <w:r w:rsidRPr="00015A0F">
        <w:rPr>
          <w:sz w:val="24"/>
          <w:szCs w:val="24"/>
        </w:rPr>
        <w:t>Сердце и сосуды).</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При изучении этой темы необходимо использовать наглядные пособия. Научить считать ЧСС (по пульсу).</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6. </w:t>
      </w:r>
      <w:r w:rsidRPr="00015A0F">
        <w:rPr>
          <w:sz w:val="24"/>
          <w:szCs w:val="24"/>
        </w:rPr>
        <w:t xml:space="preserve">Дыхание. Потребление кислорода. Значение дыхания для жизнедеятельности организма. </w:t>
      </w:r>
      <w:proofErr w:type="gramStart"/>
      <w:r w:rsidRPr="00015A0F">
        <w:rPr>
          <w:sz w:val="24"/>
          <w:szCs w:val="24"/>
        </w:rPr>
        <w:t>(Дыхание, его виды и роль в жизнедеятельности организма человека.</w:t>
      </w:r>
      <w:proofErr w:type="gramEnd"/>
      <w:r w:rsidRPr="00015A0F">
        <w:rPr>
          <w:sz w:val="24"/>
          <w:szCs w:val="24"/>
        </w:rPr>
        <w:t xml:space="preserve"> Потребление кислорода. </w:t>
      </w:r>
      <w:proofErr w:type="gramStart"/>
      <w:r w:rsidRPr="00015A0F">
        <w:rPr>
          <w:sz w:val="24"/>
          <w:szCs w:val="24"/>
        </w:rPr>
        <w:t>Понятие о кислородном запросе и долге).</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В результате изучения данной темы учащиеся должны хорошо представлять себе, что такое аэробные и анаэробные возможности человека и какую роль они играют в достижении высоких результатов в избранном виде спорта. При помощи спирометра следует научить учащихся определять ЖЕЛ.</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7. </w:t>
      </w:r>
      <w:r w:rsidRPr="00015A0F">
        <w:rPr>
          <w:sz w:val="24"/>
          <w:szCs w:val="24"/>
        </w:rPr>
        <w:t>Обмен веществ и энергии - основа жизни человека.</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Изучение этой темы должно связываться с материалами по гигиене, в частности, с вопросами питания.</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8. </w:t>
      </w:r>
      <w:r w:rsidRPr="00015A0F">
        <w:rPr>
          <w:sz w:val="24"/>
          <w:szCs w:val="24"/>
        </w:rPr>
        <w:t>Нервная система и ее роль в жизнедеятельности организма. Нервная система, ее строение. Понятие о рефлексах, их виды.</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 xml:space="preserve">В результате изучения этой темы юные спортсмены должны хорошо уяснить, какую роль играет нервная система в процессе мышечной деятельности. Очень важно разобраться в том, как центральная нервная система управляет деятельностью двигательного </w:t>
      </w:r>
      <w:proofErr w:type="gramStart"/>
      <w:r w:rsidRPr="00015A0F">
        <w:rPr>
          <w:sz w:val="24"/>
          <w:szCs w:val="24"/>
        </w:rPr>
        <w:t>аппарата</w:t>
      </w:r>
      <w:proofErr w:type="gramEnd"/>
      <w:r w:rsidRPr="00015A0F">
        <w:rPr>
          <w:sz w:val="24"/>
          <w:szCs w:val="24"/>
        </w:rPr>
        <w:t xml:space="preserve"> и какие процессы обеспечивают координацию движений.</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9. </w:t>
      </w:r>
      <w:r w:rsidRPr="00015A0F">
        <w:rPr>
          <w:sz w:val="24"/>
          <w:szCs w:val="24"/>
        </w:rPr>
        <w:t>Органы пищеварения и выделения. Понятие о пищеварении. Органы выделения, их функции.</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 xml:space="preserve">Изучение данной темы должно быть логическим продолжением изучения вопросов режима, питания спортсмена, </w:t>
      </w:r>
      <w:proofErr w:type="spellStart"/>
      <w:r w:rsidRPr="00015A0F">
        <w:rPr>
          <w:sz w:val="24"/>
          <w:szCs w:val="24"/>
        </w:rPr>
        <w:t>врачебно</w:t>
      </w:r>
      <w:r w:rsidRPr="00015A0F">
        <w:rPr>
          <w:sz w:val="24"/>
          <w:szCs w:val="24"/>
        </w:rPr>
        <w:softHyphen/>
        <w:t>педагогического</w:t>
      </w:r>
      <w:proofErr w:type="spellEnd"/>
      <w:r w:rsidRPr="00015A0F">
        <w:rPr>
          <w:sz w:val="24"/>
          <w:szCs w:val="24"/>
        </w:rPr>
        <w:t xml:space="preserve"> контроля. Необходимо, чтобы занимающееся имели представление, какие железы способствуют расщеплению пищи.</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10. </w:t>
      </w:r>
      <w:r w:rsidRPr="00015A0F">
        <w:rPr>
          <w:sz w:val="24"/>
          <w:szCs w:val="24"/>
        </w:rPr>
        <w:t xml:space="preserve">Органы чувств. </w:t>
      </w:r>
      <w:proofErr w:type="gramStart"/>
      <w:r w:rsidRPr="00015A0F">
        <w:rPr>
          <w:sz w:val="24"/>
          <w:szCs w:val="24"/>
        </w:rPr>
        <w:t>(Понятие об органах чувств.</w:t>
      </w:r>
      <w:proofErr w:type="gramEnd"/>
      <w:r w:rsidRPr="00015A0F">
        <w:rPr>
          <w:sz w:val="24"/>
          <w:szCs w:val="24"/>
        </w:rPr>
        <w:t xml:space="preserve"> Органы зрения. Органы слуха. Органы равновесия. Органы двигательного и кожного чувства. </w:t>
      </w:r>
      <w:proofErr w:type="gramStart"/>
      <w:r w:rsidRPr="00015A0F">
        <w:rPr>
          <w:sz w:val="24"/>
          <w:szCs w:val="24"/>
        </w:rPr>
        <w:t>Органы обоняния и вкуса).</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Необходимо, чтобы юные спортсмены знали, какие органы чувств существуют, каково их строение и какие анализаторы играют наиболее важную роль при занятиях избранным видом спорта.</w:t>
      </w:r>
    </w:p>
    <w:p w:rsidR="004B751E" w:rsidRPr="00015A0F" w:rsidRDefault="004B751E" w:rsidP="003A12F6">
      <w:pPr>
        <w:pStyle w:val="4"/>
        <w:shd w:val="clear" w:color="auto" w:fill="auto"/>
        <w:tabs>
          <w:tab w:val="left" w:pos="2395"/>
        </w:tabs>
        <w:spacing w:line="240" w:lineRule="auto"/>
        <w:ind w:firstLine="360"/>
        <w:rPr>
          <w:sz w:val="24"/>
          <w:szCs w:val="24"/>
        </w:rPr>
      </w:pPr>
      <w:r w:rsidRPr="00015A0F">
        <w:rPr>
          <w:rStyle w:val="a8"/>
          <w:sz w:val="24"/>
          <w:szCs w:val="24"/>
        </w:rPr>
        <w:t xml:space="preserve">Тема №11. </w:t>
      </w:r>
      <w:r w:rsidRPr="00015A0F">
        <w:rPr>
          <w:sz w:val="24"/>
          <w:szCs w:val="24"/>
        </w:rPr>
        <w:t>Физиологические основы спортивной тренировки.</w:t>
      </w:r>
    </w:p>
    <w:p w:rsidR="004B751E" w:rsidRPr="00015A0F" w:rsidRDefault="004B751E" w:rsidP="003A12F6">
      <w:pPr>
        <w:pStyle w:val="4"/>
        <w:shd w:val="clear" w:color="auto" w:fill="auto"/>
        <w:spacing w:line="240" w:lineRule="auto"/>
        <w:rPr>
          <w:sz w:val="24"/>
          <w:szCs w:val="24"/>
        </w:rPr>
      </w:pPr>
      <w:proofErr w:type="gramStart"/>
      <w:r w:rsidRPr="00015A0F">
        <w:rPr>
          <w:sz w:val="24"/>
          <w:szCs w:val="24"/>
        </w:rPr>
        <w:t>(Физиологическое представление о спортивной тренировке.</w:t>
      </w:r>
      <w:proofErr w:type="gramEnd"/>
      <w:r w:rsidRPr="00015A0F">
        <w:rPr>
          <w:sz w:val="24"/>
          <w:szCs w:val="24"/>
        </w:rPr>
        <w:t xml:space="preserve"> Физиологические механизмы формирования двигательных навыков. </w:t>
      </w:r>
      <w:proofErr w:type="gramStart"/>
      <w:r w:rsidRPr="00015A0F">
        <w:rPr>
          <w:sz w:val="24"/>
          <w:szCs w:val="24"/>
        </w:rPr>
        <w:t>Характерные физиологические изменения в организме при занятиях избранными видами спорта).</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Юные спортсмены должны узнать, какие физиологические процессы лежат в основе роста работоспособности и формирования двигательных навыков. Изучение этой темы следует связывать с педагогическими вопросами спортивной тренировки.</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12. </w:t>
      </w:r>
      <w:r w:rsidRPr="00015A0F">
        <w:rPr>
          <w:sz w:val="24"/>
          <w:szCs w:val="24"/>
        </w:rPr>
        <w:t xml:space="preserve">Физиологические методы определения тренированности юных спортсменов. </w:t>
      </w:r>
      <w:proofErr w:type="gramStart"/>
      <w:r w:rsidRPr="00015A0F">
        <w:rPr>
          <w:sz w:val="24"/>
          <w:szCs w:val="24"/>
        </w:rPr>
        <w:t>(Понятие о тренированности, ее критерии и оценка.</w:t>
      </w:r>
      <w:proofErr w:type="gramEnd"/>
      <w:r w:rsidRPr="00015A0F">
        <w:rPr>
          <w:sz w:val="24"/>
          <w:szCs w:val="24"/>
        </w:rPr>
        <w:t xml:space="preserve"> Некоторые физические методы оценки физической работоспособности человека. </w:t>
      </w:r>
      <w:proofErr w:type="gramStart"/>
      <w:r w:rsidRPr="00015A0F">
        <w:rPr>
          <w:sz w:val="24"/>
          <w:szCs w:val="24"/>
        </w:rPr>
        <w:t>Некоторые физиологические методы оценки нервно-мышечной системы спортсмена).</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 xml:space="preserve">При изучении этой темы особое внимание необходимо обратить на многокомпонентность факторов, определяющих тренированность спортсменов. В тоже время необходимо показать, что тренированность как свойство организма является все же категорией биологической. Желательно изучение тестов для определения </w:t>
      </w:r>
      <w:r w:rsidRPr="00015A0F">
        <w:rPr>
          <w:sz w:val="24"/>
          <w:szCs w:val="24"/>
        </w:rPr>
        <w:lastRenderedPageBreak/>
        <w:t>тренированности и физической работоспособности провести на всех учащихся.</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13. </w:t>
      </w:r>
      <w:r w:rsidRPr="00015A0F">
        <w:rPr>
          <w:sz w:val="24"/>
          <w:szCs w:val="24"/>
        </w:rPr>
        <w:t>Личная и общественная гигиена, гигиенические основы режима труда и отдыха юного спортсмена. Понятие о гигиене и санитарии. Уход за телом, полостью рта и зубами. Гигиенические требования к одежде и обуви. Значение правильного режима дня для юного спортсмена. Основные элементы режима дня и их выполнение.</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Особое внимание учащихся надо обратить на необходимость ухода за кожей, которая выполняет ряд важных физиологических функций. В режиме дня каждого юного спортсмена должно быть предусмотрено достаточно времени на проведение мероприятий по уходу за телом. Нарушение требований личной гигиены может привести к заболеваниям и снижению работоспособности. Юным спортсменам желательно более подробно рассказать о значении соблюдения режима дня в течение всего года.</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14. </w:t>
      </w:r>
      <w:r w:rsidRPr="00015A0F">
        <w:rPr>
          <w:sz w:val="24"/>
          <w:szCs w:val="24"/>
        </w:rPr>
        <w:t xml:space="preserve">Закаливание организма юного спортсмена. Предупреждение инфекционных заболеваний при занятиях спортом. </w:t>
      </w:r>
      <w:proofErr w:type="gramStart"/>
      <w:r w:rsidRPr="00015A0F">
        <w:rPr>
          <w:sz w:val="24"/>
          <w:szCs w:val="24"/>
        </w:rPr>
        <w:t>(Значение и основные правила закаливания.</w:t>
      </w:r>
      <w:proofErr w:type="gramEnd"/>
      <w:r w:rsidRPr="00015A0F">
        <w:rPr>
          <w:sz w:val="24"/>
          <w:szCs w:val="24"/>
        </w:rPr>
        <w:t xml:space="preserve"> Основные средства и методика применения закаливания. Закаливание в спортивной практике. Общее понятие об инфекционных заболеваниях, источники инфекций и пути их распространения. Предупреждение инфекционных заболеваний при занятиях физической культурой и спортом. </w:t>
      </w:r>
      <w:proofErr w:type="gramStart"/>
      <w:r w:rsidRPr="00015A0F">
        <w:rPr>
          <w:sz w:val="24"/>
          <w:szCs w:val="24"/>
        </w:rPr>
        <w:t>Меры личной и общественной профилактики инфекционных заболеваний).</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Закаливание является неотъемлемой частью физического воспитания. Поэтому учащиеся должны знать о значении закаливания организма, основных правилах и методике применения отдельных закаливающих средств. Особое внимание следует обратить на вопросы закаливания в процессе занятий физической культурой и спортом. Дать общее понятие об инфекционных заболеваниях, источниках и путях распространения. Более подробно остановиться на эпидермофитии и гельминтозах, рассказать об их источниках и мерах профилактики.</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15. </w:t>
      </w:r>
      <w:r w:rsidRPr="00015A0F">
        <w:rPr>
          <w:sz w:val="24"/>
          <w:szCs w:val="24"/>
        </w:rPr>
        <w:t xml:space="preserve">Гигиенические требования к питанию юных спортсменов. </w:t>
      </w:r>
      <w:proofErr w:type="gramStart"/>
      <w:r w:rsidRPr="00015A0F">
        <w:rPr>
          <w:sz w:val="24"/>
          <w:szCs w:val="24"/>
        </w:rPr>
        <w:t>(Понятие о рациональном питании и общем расходе энергии за сутки.</w:t>
      </w:r>
      <w:proofErr w:type="gramEnd"/>
      <w:r w:rsidRPr="00015A0F">
        <w:rPr>
          <w:sz w:val="24"/>
          <w:szCs w:val="24"/>
        </w:rPr>
        <w:t xml:space="preserve"> Значение отдельных пищевых веществ в питании и их нормы. Особенности питания юных спортсменов в период соревнований. Пищевые отравления и их профилактика. Вредные привычки - курение, употребление спиртных напитков, наркотиков.</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Вначале надо раскрыть значение питания как одного из факторов, способствующего восстановлению энергии, росту и развитию организма, а также вопросы, связанные с расходом энергии и значением отдельных пищевых веществ в питании. Большое внимание уделить рассказу о пищевых отравлениях и вредных привычках.</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16. </w:t>
      </w:r>
      <w:r w:rsidRPr="00015A0F">
        <w:rPr>
          <w:sz w:val="24"/>
          <w:szCs w:val="24"/>
        </w:rPr>
        <w:t xml:space="preserve">Систематический врачебный </w:t>
      </w:r>
      <w:proofErr w:type="gramStart"/>
      <w:r w:rsidRPr="00015A0F">
        <w:rPr>
          <w:sz w:val="24"/>
          <w:szCs w:val="24"/>
        </w:rPr>
        <w:t>контроль за</w:t>
      </w:r>
      <w:proofErr w:type="gramEnd"/>
      <w:r w:rsidRPr="00015A0F">
        <w:rPr>
          <w:sz w:val="24"/>
          <w:szCs w:val="24"/>
        </w:rPr>
        <w:t xml:space="preserve"> юными спортсменами как основа достижений в спорте. (Врачебно-педагогические наблюдения).</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Необходимо подчеркнуть единство целей спортивной педагогики и спортивной медицины в достижении высоких спортивных достижений. Обосновать необходимость систематического врачебного контроля для юного спортсмена с целью профилактики возможных нарушений в состоянии здоровья в процессе современной спортивной тренировки.</w:t>
      </w:r>
    </w:p>
    <w:p w:rsidR="004B751E" w:rsidRPr="00015A0F" w:rsidRDefault="004B751E" w:rsidP="003A12F6">
      <w:pPr>
        <w:pStyle w:val="4"/>
        <w:shd w:val="clear" w:color="auto" w:fill="auto"/>
        <w:tabs>
          <w:tab w:val="left" w:pos="7647"/>
        </w:tabs>
        <w:spacing w:line="240" w:lineRule="auto"/>
        <w:ind w:firstLine="360"/>
        <w:rPr>
          <w:sz w:val="24"/>
          <w:szCs w:val="24"/>
        </w:rPr>
      </w:pPr>
      <w:r w:rsidRPr="00015A0F">
        <w:rPr>
          <w:rStyle w:val="a8"/>
          <w:sz w:val="24"/>
          <w:szCs w:val="24"/>
        </w:rPr>
        <w:t xml:space="preserve">Тема № 17. </w:t>
      </w:r>
      <w:r w:rsidRPr="00015A0F">
        <w:rPr>
          <w:sz w:val="24"/>
          <w:szCs w:val="24"/>
        </w:rPr>
        <w:t xml:space="preserve">Самоконтроль в процессе занятий спортом. Понятие об утомлении и переутомлении. </w:t>
      </w:r>
      <w:proofErr w:type="gramStart"/>
      <w:r w:rsidRPr="00015A0F">
        <w:rPr>
          <w:sz w:val="24"/>
          <w:szCs w:val="24"/>
        </w:rPr>
        <w:t>(Дневник самоконтроля:</w:t>
      </w:r>
      <w:r w:rsidR="00353806" w:rsidRPr="00015A0F">
        <w:rPr>
          <w:sz w:val="24"/>
          <w:szCs w:val="24"/>
        </w:rPr>
        <w:t xml:space="preserve"> </w:t>
      </w:r>
      <w:r w:rsidRPr="00015A0F">
        <w:rPr>
          <w:sz w:val="24"/>
          <w:szCs w:val="24"/>
        </w:rPr>
        <w:t>вес, самочувствие,</w:t>
      </w:r>
      <w:proofErr w:type="gramEnd"/>
    </w:p>
    <w:p w:rsidR="004B751E" w:rsidRPr="00015A0F" w:rsidRDefault="004B751E" w:rsidP="003A12F6">
      <w:pPr>
        <w:pStyle w:val="4"/>
        <w:shd w:val="clear" w:color="auto" w:fill="auto"/>
        <w:spacing w:line="240" w:lineRule="auto"/>
        <w:rPr>
          <w:sz w:val="24"/>
          <w:szCs w:val="24"/>
        </w:rPr>
      </w:pPr>
      <w:r w:rsidRPr="00015A0F">
        <w:rPr>
          <w:sz w:val="24"/>
          <w:szCs w:val="24"/>
        </w:rPr>
        <w:t xml:space="preserve">настроение, сон, аппетит, общая работоспособность, успеваемость в школе, показатели морфологического развития. Основные понятия об утомлении, его сущность и характерные признаки. Утомление. </w:t>
      </w:r>
      <w:proofErr w:type="gramStart"/>
      <w:r w:rsidRPr="00015A0F">
        <w:rPr>
          <w:sz w:val="24"/>
          <w:szCs w:val="24"/>
        </w:rPr>
        <w:t>Переутомление).</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Следует привести примеры дневников самоконтроля ведущих спортсменов страны и показать, какую роль они сыграли в организации тренировочной работы, восстановительных мероприятиях, профилактики переутомлений и патологических состояний. Юным спортсменам необходимо описать признаки утомления и рассказать о возможностях организма человека при физических нагрузках различной мощности.</w:t>
      </w:r>
    </w:p>
    <w:p w:rsidR="004B751E" w:rsidRPr="00015A0F" w:rsidRDefault="004B751E" w:rsidP="003A12F6">
      <w:pPr>
        <w:pStyle w:val="4"/>
        <w:shd w:val="clear" w:color="auto" w:fill="auto"/>
        <w:tabs>
          <w:tab w:val="left" w:pos="2314"/>
        </w:tabs>
        <w:spacing w:line="240" w:lineRule="auto"/>
        <w:ind w:firstLine="360"/>
        <w:rPr>
          <w:sz w:val="24"/>
          <w:szCs w:val="24"/>
        </w:rPr>
      </w:pPr>
      <w:r w:rsidRPr="00015A0F">
        <w:rPr>
          <w:rStyle w:val="a8"/>
          <w:sz w:val="24"/>
          <w:szCs w:val="24"/>
        </w:rPr>
        <w:t xml:space="preserve">Тема №18. </w:t>
      </w:r>
      <w:r w:rsidRPr="00015A0F">
        <w:rPr>
          <w:sz w:val="24"/>
          <w:szCs w:val="24"/>
        </w:rPr>
        <w:t xml:space="preserve">Восстановительные мероприятия в спорте. </w:t>
      </w:r>
      <w:proofErr w:type="gramStart"/>
      <w:r w:rsidRPr="00015A0F">
        <w:rPr>
          <w:sz w:val="24"/>
          <w:szCs w:val="24"/>
        </w:rPr>
        <w:t>(Общее</w:t>
      </w:r>
      <w:proofErr w:type="gramEnd"/>
    </w:p>
    <w:p w:rsidR="004B751E" w:rsidRPr="00015A0F" w:rsidRDefault="004B751E" w:rsidP="003A12F6">
      <w:pPr>
        <w:pStyle w:val="4"/>
        <w:shd w:val="clear" w:color="auto" w:fill="auto"/>
        <w:spacing w:line="240" w:lineRule="auto"/>
        <w:rPr>
          <w:sz w:val="24"/>
          <w:szCs w:val="24"/>
        </w:rPr>
      </w:pPr>
      <w:r w:rsidRPr="00015A0F">
        <w:rPr>
          <w:sz w:val="24"/>
          <w:szCs w:val="24"/>
        </w:rPr>
        <w:t xml:space="preserve">представление о восстановительных мероприятиях. Виды восстановительных мероприятий. </w:t>
      </w:r>
      <w:r w:rsidRPr="00015A0F">
        <w:rPr>
          <w:sz w:val="24"/>
          <w:szCs w:val="24"/>
        </w:rPr>
        <w:lastRenderedPageBreak/>
        <w:t xml:space="preserve">Общие сведения о спортивном массаже. Основные приемы и виды спортивного массажа. </w:t>
      </w:r>
      <w:proofErr w:type="gramStart"/>
      <w:r w:rsidRPr="00015A0F">
        <w:rPr>
          <w:sz w:val="24"/>
          <w:szCs w:val="24"/>
        </w:rPr>
        <w:t>Баня).</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Тема излагается подготовленным спортсменам. Восстановительные мероприятия дополняют, а не заменяют спортивную тренировку. Отметить значимость труда психологов, гигиенистов, спортивных врачей, массажистов.</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19. </w:t>
      </w:r>
      <w:r w:rsidRPr="00015A0F">
        <w:rPr>
          <w:sz w:val="24"/>
          <w:szCs w:val="24"/>
        </w:rPr>
        <w:t xml:space="preserve">Травматизм и заболеваемость в процессе занятий спортом. Оказания первой помощи при несчастных случаях. </w:t>
      </w:r>
      <w:proofErr w:type="gramStart"/>
      <w:r w:rsidRPr="00015A0F">
        <w:rPr>
          <w:sz w:val="24"/>
          <w:szCs w:val="24"/>
        </w:rPr>
        <w:t>(Виды и причины спортивного травматизма.</w:t>
      </w:r>
      <w:proofErr w:type="gramEnd"/>
      <w:r w:rsidRPr="00015A0F">
        <w:rPr>
          <w:sz w:val="24"/>
          <w:szCs w:val="24"/>
        </w:rPr>
        <w:t xml:space="preserve"> Оказания первой помощи при несчастных случаях: ушибах, ранах, отморожениях, переломах. Патологические состояния в спорте. </w:t>
      </w:r>
      <w:proofErr w:type="gramStart"/>
      <w:r w:rsidRPr="00015A0F">
        <w:rPr>
          <w:sz w:val="24"/>
          <w:szCs w:val="24"/>
        </w:rPr>
        <w:t>Временные ограничения и противопоказания к тренировочным занятиям и соревнованиям).</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Спорт не должен приводить к травмам и болезням Сознательное отношение к тренировке, организованность, уважение к сопернику, подчинение спортивным правилам, указания тренера и спортивного врача, борьба с вредными привычками - активные средства профилактики в спорте. Познакомить с первой помощь: вызов врача, накладывание повязки, транспортировка.</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20. </w:t>
      </w:r>
      <w:r w:rsidRPr="00015A0F">
        <w:rPr>
          <w:sz w:val="24"/>
          <w:szCs w:val="24"/>
        </w:rPr>
        <w:t>Общая характеристика спортивной тренировки юных спортсменов. Средства спортивной тренировки. Методы спортивной тренировки. Формы организации занятий в спортивной тренировке.</w:t>
      </w:r>
    </w:p>
    <w:p w:rsidR="004B751E" w:rsidRPr="00015A0F" w:rsidRDefault="004B751E" w:rsidP="003A12F6">
      <w:pPr>
        <w:pStyle w:val="4"/>
        <w:shd w:val="clear" w:color="auto" w:fill="auto"/>
        <w:spacing w:line="240" w:lineRule="auto"/>
        <w:ind w:firstLine="360"/>
        <w:rPr>
          <w:sz w:val="24"/>
          <w:szCs w:val="24"/>
        </w:rPr>
      </w:pPr>
      <w:r w:rsidRPr="00015A0F">
        <w:rPr>
          <w:sz w:val="24"/>
          <w:szCs w:val="24"/>
        </w:rPr>
        <w:t xml:space="preserve">Методические указания. В начале изучения этой темы </w:t>
      </w:r>
      <w:proofErr w:type="gramStart"/>
      <w:r w:rsidRPr="00015A0F">
        <w:rPr>
          <w:sz w:val="24"/>
          <w:szCs w:val="24"/>
        </w:rPr>
        <w:t>необходимо</w:t>
      </w:r>
      <w:proofErr w:type="gramEnd"/>
      <w:r w:rsidRPr="00015A0F">
        <w:rPr>
          <w:sz w:val="24"/>
          <w:szCs w:val="24"/>
        </w:rPr>
        <w:t xml:space="preserve"> прежде всего выяснить содержание и объем понятий спортивной подготовки и системы спортивной подготовки, затем рассмотреть вопросы, касающиеся цели, задач и характерных черт спортивной тренировки. Общее представление о средствах спортивной тренировки. Как каждое из средств влияет на </w:t>
      </w:r>
      <w:proofErr w:type="gramStart"/>
      <w:r w:rsidRPr="00015A0F">
        <w:rPr>
          <w:sz w:val="24"/>
          <w:szCs w:val="24"/>
        </w:rPr>
        <w:t>организм</w:t>
      </w:r>
      <w:proofErr w:type="gramEnd"/>
      <w:r w:rsidRPr="00015A0F">
        <w:rPr>
          <w:sz w:val="24"/>
          <w:szCs w:val="24"/>
        </w:rPr>
        <w:t xml:space="preserve"> и какое значение имеют они для укрепления здоровья, развития физических качеств, совершенствование техники и тактики в избранном виде спорта. Формы организации занятий, части занятия, их продолжительность. Самостоятельные занятия и соревнования.</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21. </w:t>
      </w:r>
      <w:r w:rsidRPr="00015A0F">
        <w:rPr>
          <w:sz w:val="24"/>
          <w:szCs w:val="24"/>
        </w:rPr>
        <w:t xml:space="preserve">Основные виды подготовки юного спортсмена в процессе тренировки. Физическая подготовка, техническая подготовка, тактическая подготовка. Воспитание нравственных и волевых качеств личности. </w:t>
      </w:r>
      <w:proofErr w:type="gramStart"/>
      <w:r w:rsidRPr="00015A0F">
        <w:rPr>
          <w:sz w:val="24"/>
          <w:szCs w:val="24"/>
        </w:rPr>
        <w:t>(Психологическая подготовка в процессе спортивной тренировки, волевых качеств, определяющих успех в избранном виде спорта.</w:t>
      </w:r>
      <w:proofErr w:type="gramEnd"/>
      <w:r w:rsidRPr="00015A0F">
        <w:rPr>
          <w:sz w:val="24"/>
          <w:szCs w:val="24"/>
        </w:rPr>
        <w:t xml:space="preserve"> Понятие силы, методы развития силы. Понятие быстроты, методы развития. Понятие выносливости, методика развития. Понятие ловкости, ее виды. Основы методики развития ловкости. Понятие гибкости, ее виды. </w:t>
      </w:r>
      <w:proofErr w:type="gramStart"/>
      <w:r w:rsidRPr="00015A0F">
        <w:rPr>
          <w:sz w:val="24"/>
          <w:szCs w:val="24"/>
        </w:rPr>
        <w:t>Основы методики развития гибкости.)</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Методика развития отдельных физических качеств должна изучаться в следующей последовательности:</w:t>
      </w:r>
    </w:p>
    <w:p w:rsidR="004B751E" w:rsidRPr="00015A0F" w:rsidRDefault="004B751E" w:rsidP="003A12F6">
      <w:pPr>
        <w:pStyle w:val="4"/>
        <w:numPr>
          <w:ilvl w:val="0"/>
          <w:numId w:val="14"/>
        </w:numPr>
        <w:shd w:val="clear" w:color="auto" w:fill="auto"/>
        <w:tabs>
          <w:tab w:val="left" w:pos="1039"/>
        </w:tabs>
        <w:spacing w:line="240" w:lineRule="auto"/>
        <w:ind w:firstLine="360"/>
        <w:rPr>
          <w:sz w:val="24"/>
          <w:szCs w:val="24"/>
        </w:rPr>
      </w:pPr>
      <w:r w:rsidRPr="00015A0F">
        <w:rPr>
          <w:sz w:val="24"/>
          <w:szCs w:val="24"/>
        </w:rPr>
        <w:t>определение понятия;</w:t>
      </w:r>
    </w:p>
    <w:p w:rsidR="004B751E" w:rsidRPr="00015A0F" w:rsidRDefault="004B751E" w:rsidP="003A12F6">
      <w:pPr>
        <w:pStyle w:val="4"/>
        <w:numPr>
          <w:ilvl w:val="0"/>
          <w:numId w:val="14"/>
        </w:numPr>
        <w:shd w:val="clear" w:color="auto" w:fill="auto"/>
        <w:tabs>
          <w:tab w:val="left" w:pos="1039"/>
        </w:tabs>
        <w:spacing w:line="240" w:lineRule="auto"/>
        <w:ind w:firstLine="360"/>
        <w:rPr>
          <w:sz w:val="24"/>
          <w:szCs w:val="24"/>
        </w:rPr>
      </w:pPr>
      <w:r w:rsidRPr="00015A0F">
        <w:rPr>
          <w:sz w:val="24"/>
          <w:szCs w:val="24"/>
        </w:rPr>
        <w:t>формы проявления данного качества;</w:t>
      </w:r>
    </w:p>
    <w:p w:rsidR="004B751E" w:rsidRPr="00015A0F" w:rsidRDefault="004B751E" w:rsidP="003A12F6">
      <w:pPr>
        <w:pStyle w:val="4"/>
        <w:numPr>
          <w:ilvl w:val="0"/>
          <w:numId w:val="14"/>
        </w:numPr>
        <w:shd w:val="clear" w:color="auto" w:fill="auto"/>
        <w:tabs>
          <w:tab w:val="left" w:pos="1039"/>
        </w:tabs>
        <w:spacing w:line="240" w:lineRule="auto"/>
        <w:ind w:firstLine="360"/>
        <w:rPr>
          <w:sz w:val="24"/>
          <w:szCs w:val="24"/>
        </w:rPr>
      </w:pPr>
      <w:r w:rsidRPr="00015A0F">
        <w:rPr>
          <w:sz w:val="24"/>
          <w:szCs w:val="24"/>
        </w:rPr>
        <w:t>факторы, обуславливающие уровень его развития;</w:t>
      </w:r>
    </w:p>
    <w:p w:rsidR="004B751E" w:rsidRPr="00015A0F" w:rsidRDefault="004B751E" w:rsidP="003A12F6">
      <w:pPr>
        <w:pStyle w:val="4"/>
        <w:numPr>
          <w:ilvl w:val="0"/>
          <w:numId w:val="14"/>
        </w:numPr>
        <w:shd w:val="clear" w:color="auto" w:fill="auto"/>
        <w:tabs>
          <w:tab w:val="left" w:pos="1038"/>
        </w:tabs>
        <w:spacing w:line="240" w:lineRule="auto"/>
        <w:ind w:firstLine="360"/>
        <w:rPr>
          <w:sz w:val="24"/>
          <w:szCs w:val="24"/>
        </w:rPr>
      </w:pPr>
      <w:r w:rsidRPr="00015A0F">
        <w:rPr>
          <w:sz w:val="24"/>
          <w:szCs w:val="24"/>
        </w:rPr>
        <w:t>задачи развития данного качества;</w:t>
      </w:r>
    </w:p>
    <w:p w:rsidR="004B751E" w:rsidRPr="00015A0F" w:rsidRDefault="004B751E" w:rsidP="003A12F6">
      <w:pPr>
        <w:pStyle w:val="4"/>
        <w:numPr>
          <w:ilvl w:val="0"/>
          <w:numId w:val="14"/>
        </w:numPr>
        <w:shd w:val="clear" w:color="auto" w:fill="auto"/>
        <w:tabs>
          <w:tab w:val="left" w:pos="1038"/>
        </w:tabs>
        <w:spacing w:line="240" w:lineRule="auto"/>
        <w:ind w:firstLine="360"/>
        <w:rPr>
          <w:sz w:val="24"/>
          <w:szCs w:val="24"/>
        </w:rPr>
      </w:pPr>
      <w:r w:rsidRPr="00015A0F">
        <w:rPr>
          <w:sz w:val="24"/>
          <w:szCs w:val="24"/>
        </w:rPr>
        <w:t>средства (упражнения), типичные для развития качества;</w:t>
      </w:r>
    </w:p>
    <w:p w:rsidR="004B751E" w:rsidRPr="00015A0F" w:rsidRDefault="004B751E" w:rsidP="003A12F6">
      <w:pPr>
        <w:pStyle w:val="4"/>
        <w:numPr>
          <w:ilvl w:val="0"/>
          <w:numId w:val="14"/>
        </w:numPr>
        <w:shd w:val="clear" w:color="auto" w:fill="auto"/>
        <w:tabs>
          <w:tab w:val="left" w:pos="1038"/>
        </w:tabs>
        <w:spacing w:line="240" w:lineRule="auto"/>
        <w:ind w:firstLine="360"/>
        <w:rPr>
          <w:sz w:val="24"/>
          <w:szCs w:val="24"/>
        </w:rPr>
      </w:pPr>
      <w:r w:rsidRPr="00015A0F">
        <w:rPr>
          <w:sz w:val="24"/>
          <w:szCs w:val="24"/>
        </w:rPr>
        <w:t>методы развития физических качеств;</w:t>
      </w:r>
    </w:p>
    <w:p w:rsidR="004B751E" w:rsidRPr="00015A0F" w:rsidRDefault="004B751E" w:rsidP="003A12F6">
      <w:pPr>
        <w:pStyle w:val="4"/>
        <w:numPr>
          <w:ilvl w:val="0"/>
          <w:numId w:val="14"/>
        </w:numPr>
        <w:shd w:val="clear" w:color="auto" w:fill="auto"/>
        <w:tabs>
          <w:tab w:val="left" w:pos="1038"/>
        </w:tabs>
        <w:spacing w:line="240" w:lineRule="auto"/>
        <w:ind w:firstLine="360"/>
        <w:rPr>
          <w:sz w:val="24"/>
          <w:szCs w:val="24"/>
        </w:rPr>
      </w:pPr>
      <w:r w:rsidRPr="00015A0F">
        <w:rPr>
          <w:sz w:val="24"/>
          <w:szCs w:val="24"/>
        </w:rPr>
        <w:t>особенности регулирования нагрузки и отдыха;</w:t>
      </w:r>
    </w:p>
    <w:p w:rsidR="004B751E" w:rsidRPr="00015A0F" w:rsidRDefault="004B751E" w:rsidP="003A12F6">
      <w:pPr>
        <w:pStyle w:val="4"/>
        <w:numPr>
          <w:ilvl w:val="0"/>
          <w:numId w:val="14"/>
        </w:numPr>
        <w:shd w:val="clear" w:color="auto" w:fill="auto"/>
        <w:tabs>
          <w:tab w:val="left" w:pos="1038"/>
        </w:tabs>
        <w:spacing w:line="240" w:lineRule="auto"/>
        <w:ind w:firstLine="360"/>
        <w:rPr>
          <w:sz w:val="24"/>
          <w:szCs w:val="24"/>
        </w:rPr>
      </w:pPr>
      <w:r w:rsidRPr="00015A0F">
        <w:rPr>
          <w:sz w:val="24"/>
          <w:szCs w:val="24"/>
        </w:rPr>
        <w:t xml:space="preserve">особенности развития качества от возраста и пола </w:t>
      </w:r>
      <w:proofErr w:type="gramStart"/>
      <w:r w:rsidRPr="00015A0F">
        <w:rPr>
          <w:sz w:val="24"/>
          <w:szCs w:val="24"/>
        </w:rPr>
        <w:t>занимающихся</w:t>
      </w:r>
      <w:proofErr w:type="gramEnd"/>
      <w:r w:rsidRPr="00015A0F">
        <w:rPr>
          <w:sz w:val="24"/>
          <w:szCs w:val="24"/>
        </w:rPr>
        <w:t>;</w:t>
      </w:r>
    </w:p>
    <w:p w:rsidR="004B751E" w:rsidRPr="00015A0F" w:rsidRDefault="004B751E" w:rsidP="003A12F6">
      <w:pPr>
        <w:pStyle w:val="4"/>
        <w:numPr>
          <w:ilvl w:val="0"/>
          <w:numId w:val="14"/>
        </w:numPr>
        <w:shd w:val="clear" w:color="auto" w:fill="auto"/>
        <w:tabs>
          <w:tab w:val="left" w:pos="1038"/>
        </w:tabs>
        <w:spacing w:line="240" w:lineRule="auto"/>
        <w:ind w:firstLine="360"/>
        <w:rPr>
          <w:sz w:val="24"/>
          <w:szCs w:val="24"/>
        </w:rPr>
      </w:pPr>
      <w:proofErr w:type="gramStart"/>
      <w:r w:rsidRPr="00015A0F">
        <w:rPr>
          <w:sz w:val="24"/>
          <w:szCs w:val="24"/>
        </w:rPr>
        <w:t>контроль за</w:t>
      </w:r>
      <w:proofErr w:type="gramEnd"/>
      <w:r w:rsidRPr="00015A0F">
        <w:rPr>
          <w:sz w:val="24"/>
          <w:szCs w:val="24"/>
        </w:rPr>
        <w:t xml:space="preserve"> уровнем развития данного качества.</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22. </w:t>
      </w:r>
      <w:r w:rsidRPr="00015A0F">
        <w:rPr>
          <w:sz w:val="24"/>
          <w:szCs w:val="24"/>
        </w:rPr>
        <w:t xml:space="preserve">Периодизация спортивной тренировки юных спортсменов. Закономерности развития спортивной формы как одного из объективных условий периодизации спортивной тренировки. Характерные особенности периодов спортивной тренировки. </w:t>
      </w:r>
      <w:proofErr w:type="gramStart"/>
      <w:r w:rsidRPr="00015A0F">
        <w:rPr>
          <w:sz w:val="24"/>
          <w:szCs w:val="24"/>
        </w:rPr>
        <w:t>(Понятие спортивной формы, критерии ее оценки.</w:t>
      </w:r>
      <w:proofErr w:type="gramEnd"/>
      <w:r w:rsidRPr="00015A0F">
        <w:rPr>
          <w:sz w:val="24"/>
          <w:szCs w:val="24"/>
        </w:rPr>
        <w:t xml:space="preserve"> Фазы развития спортивной формы. Подготовительный период. Соревновательный период. </w:t>
      </w:r>
      <w:proofErr w:type="gramStart"/>
      <w:r w:rsidRPr="00015A0F">
        <w:rPr>
          <w:sz w:val="24"/>
          <w:szCs w:val="24"/>
        </w:rPr>
        <w:t>Переходный период).</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Обратить особое внимание на то, что периодизация спортивной тренировки связана</w:t>
      </w:r>
      <w:r w:rsidR="00467AA6" w:rsidRPr="00015A0F">
        <w:rPr>
          <w:sz w:val="24"/>
          <w:szCs w:val="24"/>
        </w:rPr>
        <w:t>,</w:t>
      </w:r>
      <w:r w:rsidRPr="00015A0F">
        <w:rPr>
          <w:sz w:val="24"/>
          <w:szCs w:val="24"/>
        </w:rPr>
        <w:t xml:space="preserve"> прежде всего</w:t>
      </w:r>
      <w:r w:rsidR="00467AA6" w:rsidRPr="00015A0F">
        <w:rPr>
          <w:sz w:val="24"/>
          <w:szCs w:val="24"/>
        </w:rPr>
        <w:t>,</w:t>
      </w:r>
      <w:r w:rsidRPr="00015A0F">
        <w:rPr>
          <w:sz w:val="24"/>
          <w:szCs w:val="24"/>
        </w:rPr>
        <w:t xml:space="preserve"> с закономерностями развития спортивной </w:t>
      </w:r>
      <w:r w:rsidRPr="00015A0F">
        <w:rPr>
          <w:sz w:val="24"/>
          <w:szCs w:val="24"/>
        </w:rPr>
        <w:lastRenderedPageBreak/>
        <w:t>тренировки и управления этим процессом. Учащиеся должны знать критерии оценки спортивной формы. Рассмотреть значение каждого периода и этапа годичного цикла тренировки, их продолжительность.</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23. </w:t>
      </w:r>
      <w:r w:rsidRPr="00015A0F">
        <w:rPr>
          <w:sz w:val="24"/>
          <w:szCs w:val="24"/>
        </w:rPr>
        <w:t xml:space="preserve">Планирование и учет в процессе спортивной тренировки юных спортсменов. </w:t>
      </w:r>
      <w:proofErr w:type="gramStart"/>
      <w:r w:rsidRPr="00015A0F">
        <w:rPr>
          <w:sz w:val="24"/>
          <w:szCs w:val="24"/>
        </w:rPr>
        <w:t>(Понятие планирования, его виды.</w:t>
      </w:r>
      <w:proofErr w:type="gramEnd"/>
      <w:r w:rsidRPr="00015A0F">
        <w:rPr>
          <w:sz w:val="24"/>
          <w:szCs w:val="24"/>
        </w:rPr>
        <w:t xml:space="preserve"> Многолетнее (</w:t>
      </w:r>
      <w:proofErr w:type="gramStart"/>
      <w:r w:rsidRPr="00015A0F">
        <w:rPr>
          <w:sz w:val="24"/>
          <w:szCs w:val="24"/>
        </w:rPr>
        <w:t>перспективное</w:t>
      </w:r>
      <w:proofErr w:type="gramEnd"/>
      <w:r w:rsidRPr="00015A0F">
        <w:rPr>
          <w:sz w:val="24"/>
          <w:szCs w:val="24"/>
        </w:rPr>
        <w:t xml:space="preserve">) планирования тренировки. Годовой план, его содержание и методика составления. Планирование тренировки на месяц. Значение учета. </w:t>
      </w:r>
      <w:proofErr w:type="gramStart"/>
      <w:r w:rsidRPr="00015A0F">
        <w:rPr>
          <w:sz w:val="24"/>
          <w:szCs w:val="24"/>
        </w:rPr>
        <w:t>Виды и документы учета).</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Участие спортсмена в составлении планов тренировки, сознательности и активность в составлении планов и анализ проделанной работы. Личный дневник спортсмена. Роль полной и объективной информации о</w:t>
      </w:r>
      <w:r w:rsidR="00467AA6" w:rsidRPr="00015A0F">
        <w:rPr>
          <w:sz w:val="24"/>
          <w:szCs w:val="24"/>
        </w:rPr>
        <w:t>б</w:t>
      </w:r>
      <w:r w:rsidRPr="00015A0F">
        <w:rPr>
          <w:sz w:val="24"/>
          <w:szCs w:val="24"/>
        </w:rPr>
        <w:t xml:space="preserve"> их тренировочной и соревновательной деятельности для более эффективного управления тренировочным процессом.</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24. </w:t>
      </w:r>
      <w:r w:rsidRPr="00015A0F">
        <w:rPr>
          <w:sz w:val="24"/>
          <w:szCs w:val="24"/>
        </w:rPr>
        <w:t xml:space="preserve">Спортивные соревнования. Их планирование, организация и проведение. Роль спортивных соревнований в тренировочном процессе и их основные виды. Планирование, организация и проведение соревнований. </w:t>
      </w:r>
      <w:proofErr w:type="gramStart"/>
      <w:r w:rsidRPr="00015A0F">
        <w:rPr>
          <w:sz w:val="24"/>
          <w:szCs w:val="24"/>
        </w:rPr>
        <w:t>(Виды соревнований.</w:t>
      </w:r>
      <w:proofErr w:type="gramEnd"/>
      <w:r w:rsidRPr="00015A0F">
        <w:rPr>
          <w:sz w:val="24"/>
          <w:szCs w:val="24"/>
        </w:rPr>
        <w:t xml:space="preserve"> </w:t>
      </w:r>
      <w:proofErr w:type="gramStart"/>
      <w:r w:rsidRPr="00015A0F">
        <w:rPr>
          <w:sz w:val="24"/>
          <w:szCs w:val="24"/>
        </w:rPr>
        <w:t>Положение о соревнованиях).</w:t>
      </w:r>
      <w:proofErr w:type="gramEnd"/>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Методические указания. </w:t>
      </w:r>
      <w:r w:rsidRPr="00015A0F">
        <w:rPr>
          <w:sz w:val="24"/>
          <w:szCs w:val="24"/>
        </w:rPr>
        <w:t>Детально рассмотреть значение соревнований, их виды и возрастные требования для участия в соревнованиях, учет выполнения разрядных требований. Судейская практика учащихся в соревнованиях.</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25. </w:t>
      </w:r>
      <w:r w:rsidRPr="00015A0F">
        <w:rPr>
          <w:sz w:val="24"/>
          <w:szCs w:val="24"/>
        </w:rPr>
        <w:t xml:space="preserve">История развития </w:t>
      </w:r>
      <w:r w:rsidR="003A12F6" w:rsidRPr="00015A0F">
        <w:rPr>
          <w:sz w:val="24"/>
          <w:szCs w:val="24"/>
        </w:rPr>
        <w:t>пауэрлифтинга</w:t>
      </w:r>
      <w:r w:rsidRPr="00015A0F">
        <w:rPr>
          <w:sz w:val="24"/>
          <w:szCs w:val="24"/>
        </w:rPr>
        <w:t>.</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26. </w:t>
      </w:r>
      <w:r w:rsidRPr="00015A0F">
        <w:rPr>
          <w:sz w:val="24"/>
          <w:szCs w:val="24"/>
        </w:rPr>
        <w:t>Федеральные стандарты спортивной подготовки.</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27. </w:t>
      </w:r>
      <w:r w:rsidRPr="00015A0F">
        <w:rPr>
          <w:sz w:val="24"/>
          <w:szCs w:val="24"/>
        </w:rPr>
        <w:t xml:space="preserve">Техника безопасности при занятиях </w:t>
      </w:r>
      <w:r w:rsidR="003A12F6" w:rsidRPr="00015A0F">
        <w:rPr>
          <w:sz w:val="24"/>
          <w:szCs w:val="24"/>
        </w:rPr>
        <w:t>пауэрлифтингом</w:t>
      </w:r>
      <w:r w:rsidRPr="00015A0F">
        <w:rPr>
          <w:sz w:val="24"/>
          <w:szCs w:val="24"/>
        </w:rPr>
        <w:t>.</w:t>
      </w:r>
    </w:p>
    <w:p w:rsidR="004B751E" w:rsidRPr="00015A0F" w:rsidRDefault="004B751E" w:rsidP="003A12F6">
      <w:pPr>
        <w:pStyle w:val="4"/>
        <w:shd w:val="clear" w:color="auto" w:fill="auto"/>
        <w:spacing w:line="240" w:lineRule="auto"/>
        <w:ind w:firstLine="360"/>
        <w:rPr>
          <w:sz w:val="24"/>
          <w:szCs w:val="24"/>
        </w:rPr>
      </w:pPr>
      <w:r w:rsidRPr="00015A0F">
        <w:rPr>
          <w:rStyle w:val="a8"/>
          <w:sz w:val="24"/>
          <w:szCs w:val="24"/>
        </w:rPr>
        <w:t xml:space="preserve">Тема № 28. </w:t>
      </w:r>
      <w:r w:rsidRPr="00015A0F">
        <w:rPr>
          <w:sz w:val="24"/>
          <w:szCs w:val="24"/>
        </w:rPr>
        <w:t>Общероссийские и международные антидопинговые правила. Ответственность за противоправные действия.</w:t>
      </w:r>
    </w:p>
    <w:p w:rsidR="00D24FE7" w:rsidRPr="00015A0F" w:rsidRDefault="00B70418" w:rsidP="00B70418">
      <w:pPr>
        <w:pStyle w:val="41"/>
        <w:keepNext/>
        <w:keepLines/>
        <w:shd w:val="clear" w:color="auto" w:fill="auto"/>
        <w:tabs>
          <w:tab w:val="left" w:pos="1743"/>
        </w:tabs>
        <w:spacing w:line="240" w:lineRule="auto"/>
        <w:jc w:val="left"/>
        <w:rPr>
          <w:sz w:val="24"/>
          <w:szCs w:val="24"/>
        </w:rPr>
      </w:pPr>
      <w:bookmarkStart w:id="6" w:name="bookmark8"/>
      <w:r w:rsidRPr="00015A0F">
        <w:rPr>
          <w:sz w:val="24"/>
          <w:szCs w:val="24"/>
        </w:rPr>
        <w:t>3.1.2.</w:t>
      </w:r>
      <w:r w:rsidR="004B751E" w:rsidRPr="00015A0F">
        <w:rPr>
          <w:sz w:val="24"/>
          <w:szCs w:val="24"/>
        </w:rPr>
        <w:t xml:space="preserve">Обязательные предметные области «общая физическая подготовка» (для базового уровня сложности) </w:t>
      </w:r>
      <w:bookmarkEnd w:id="6"/>
    </w:p>
    <w:p w:rsidR="004B751E" w:rsidRPr="00015A0F" w:rsidRDefault="00D24FE7" w:rsidP="00D24FE7">
      <w:pPr>
        <w:pStyle w:val="41"/>
        <w:keepNext/>
        <w:keepLines/>
        <w:shd w:val="clear" w:color="auto" w:fill="auto"/>
        <w:tabs>
          <w:tab w:val="left" w:pos="-4536"/>
        </w:tabs>
        <w:spacing w:line="240" w:lineRule="auto"/>
        <w:jc w:val="both"/>
        <w:rPr>
          <w:b w:val="0"/>
          <w:sz w:val="24"/>
          <w:szCs w:val="24"/>
        </w:rPr>
      </w:pPr>
      <w:r w:rsidRPr="00015A0F">
        <w:rPr>
          <w:rStyle w:val="a8"/>
          <w:sz w:val="24"/>
          <w:szCs w:val="24"/>
        </w:rPr>
        <w:t xml:space="preserve">      </w:t>
      </w:r>
      <w:r w:rsidR="004B751E" w:rsidRPr="00015A0F">
        <w:rPr>
          <w:rStyle w:val="a8"/>
          <w:sz w:val="24"/>
          <w:szCs w:val="24"/>
        </w:rPr>
        <w:t xml:space="preserve">Общая физическая подготовка (ОФП) </w:t>
      </w:r>
      <w:r w:rsidR="004B751E" w:rsidRPr="00015A0F">
        <w:rPr>
          <w:sz w:val="24"/>
          <w:szCs w:val="24"/>
        </w:rPr>
        <w:t xml:space="preserve">- </w:t>
      </w:r>
      <w:r w:rsidR="004B751E" w:rsidRPr="00015A0F">
        <w:rPr>
          <w:b w:val="0"/>
          <w:sz w:val="24"/>
          <w:szCs w:val="24"/>
        </w:rPr>
        <w:t xml:space="preserve">это процесс совершенствования двигательных качеств, направленных на всестороннее и гармоничное физическое развитие человека. ОФП представляет собой </w:t>
      </w:r>
      <w:r w:rsidRPr="00015A0F">
        <w:rPr>
          <w:b w:val="0"/>
          <w:sz w:val="24"/>
          <w:szCs w:val="24"/>
        </w:rPr>
        <w:t>н</w:t>
      </w:r>
      <w:r w:rsidR="004B751E" w:rsidRPr="00015A0F">
        <w:rPr>
          <w:b w:val="0"/>
          <w:sz w:val="24"/>
          <w:szCs w:val="24"/>
        </w:rPr>
        <w:t>еспециализированный (или относительно мало специализированный) процесс физического воспитания, содержание которого ориентировано на повышение функциональных возможностей, общей работоспособности, является основой (базой) для специальной подготовки и достижения высоких результатов в избранном виде деятельности или виде спорта.</w:t>
      </w:r>
    </w:p>
    <w:p w:rsidR="004B751E" w:rsidRPr="00015A0F" w:rsidRDefault="004B751E" w:rsidP="00353806">
      <w:pPr>
        <w:pStyle w:val="4"/>
        <w:shd w:val="clear" w:color="auto" w:fill="auto"/>
        <w:spacing w:line="240" w:lineRule="auto"/>
        <w:ind w:firstLine="360"/>
        <w:rPr>
          <w:sz w:val="24"/>
          <w:szCs w:val="24"/>
        </w:rPr>
      </w:pPr>
      <w:r w:rsidRPr="00015A0F">
        <w:rPr>
          <w:sz w:val="24"/>
          <w:szCs w:val="24"/>
        </w:rPr>
        <w:t>Задачи общей физической подготовки состоят в том, чтобы обеспечить высокий уровень всесторонней физической подготовленности, поддерживать его в течение многих лет, содействовать тем самым сохранению крепкого здоровья и творческого долголетия.</w:t>
      </w:r>
    </w:p>
    <w:p w:rsidR="004B751E" w:rsidRPr="00015A0F" w:rsidRDefault="004B751E" w:rsidP="00353806">
      <w:pPr>
        <w:pStyle w:val="4"/>
        <w:shd w:val="clear" w:color="auto" w:fill="auto"/>
        <w:spacing w:line="240" w:lineRule="auto"/>
        <w:ind w:firstLine="360"/>
        <w:rPr>
          <w:sz w:val="24"/>
          <w:szCs w:val="24"/>
        </w:rPr>
      </w:pPr>
      <w:r w:rsidRPr="00015A0F">
        <w:rPr>
          <w:sz w:val="24"/>
          <w:szCs w:val="24"/>
        </w:rPr>
        <w:t xml:space="preserve">Основными средствами общей физической подготовки являются подготовительные упражнения, применяемые в различных видах спорта, содержание которых ориентировано на создание широких предпосылок успеха в самых различных видах деятельности. ОФП строится с использованием закономерностей переноса тренировочного эффекта с подготовительных упражнений </w:t>
      </w:r>
      <w:proofErr w:type="gramStart"/>
      <w:r w:rsidRPr="00015A0F">
        <w:rPr>
          <w:sz w:val="24"/>
          <w:szCs w:val="24"/>
        </w:rPr>
        <w:t>на</w:t>
      </w:r>
      <w:proofErr w:type="gramEnd"/>
      <w:r w:rsidRPr="00015A0F">
        <w:rPr>
          <w:sz w:val="24"/>
          <w:szCs w:val="24"/>
        </w:rPr>
        <w:t xml:space="preserve"> основные, выполняемые в основной деятельности. Она повышает общий уровень функциональных возможностей организма путем увеличения работоспособности, разносторонне развивает физические качества, систематически обогащает фонд двигательных навыков и умений человека.</w:t>
      </w:r>
    </w:p>
    <w:p w:rsidR="00A046B1" w:rsidRPr="00015A0F" w:rsidRDefault="00B70418" w:rsidP="00A046B1">
      <w:pPr>
        <w:jc w:val="both"/>
        <w:rPr>
          <w:b/>
          <w:u w:val="single"/>
        </w:rPr>
      </w:pPr>
      <w:r w:rsidRPr="00015A0F">
        <w:rPr>
          <w:b/>
        </w:rPr>
        <w:t>3.1.3.</w:t>
      </w:r>
      <w:r w:rsidR="00A046B1" w:rsidRPr="00015A0F">
        <w:t xml:space="preserve"> </w:t>
      </w:r>
      <w:r w:rsidR="00A046B1" w:rsidRPr="00015A0F">
        <w:rPr>
          <w:b/>
          <w:u w:val="single"/>
        </w:rPr>
        <w:t>Общефизическая подготовка для групп базового уровня.</w:t>
      </w:r>
    </w:p>
    <w:p w:rsidR="00A046B1" w:rsidRPr="00015A0F" w:rsidRDefault="00A046B1" w:rsidP="00A046B1">
      <w:pPr>
        <w:jc w:val="both"/>
      </w:pPr>
      <w:r w:rsidRPr="00015A0F">
        <w:t xml:space="preserve">       Строевые упражнения. </w:t>
      </w:r>
      <w:proofErr w:type="gramStart"/>
      <w:r w:rsidRPr="00015A0F">
        <w:t>Понятие о строе: шеренга, фронт, тыл, ширина и глубина строя, дистанция, интервал, направляющий, замыкающий.</w:t>
      </w:r>
      <w:proofErr w:type="gramEnd"/>
      <w:r w:rsidRPr="00015A0F">
        <w:t xml:space="preserve"> Выполнение команд. Расчет на группы. Повороты. Движение: строевым шагом, обычным бегом, на носках, на пятках. Изменение направления при беге и ходьбе. </w:t>
      </w:r>
    </w:p>
    <w:p w:rsidR="00A046B1" w:rsidRPr="00015A0F" w:rsidRDefault="00A046B1" w:rsidP="00A046B1">
      <w:pPr>
        <w:jc w:val="both"/>
      </w:pPr>
      <w:r w:rsidRPr="00015A0F">
        <w:t xml:space="preserve">       </w:t>
      </w:r>
      <w:proofErr w:type="spellStart"/>
      <w:r w:rsidRPr="00015A0F">
        <w:t>Общеразвивающие</w:t>
      </w:r>
      <w:proofErr w:type="spellEnd"/>
      <w:r w:rsidRPr="00015A0F">
        <w:t xml:space="preserve"> упражнений без предметов:</w:t>
      </w:r>
    </w:p>
    <w:p w:rsidR="00A046B1" w:rsidRPr="00015A0F" w:rsidRDefault="00A046B1" w:rsidP="00A046B1">
      <w:pPr>
        <w:jc w:val="both"/>
      </w:pPr>
      <w:r w:rsidRPr="00015A0F">
        <w:t xml:space="preserve">-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w:t>
      </w:r>
      <w:r w:rsidRPr="00015A0F">
        <w:lastRenderedPageBreak/>
        <w:t>рывковые движения руками одновременно и разноименно во время движения шагом и бегом;</w:t>
      </w:r>
    </w:p>
    <w:p w:rsidR="00A046B1" w:rsidRPr="00015A0F" w:rsidRDefault="00A046B1" w:rsidP="00A046B1">
      <w:pPr>
        <w:jc w:val="both"/>
      </w:pPr>
      <w:r w:rsidRPr="00015A0F">
        <w:t>- упражнение вдвоем с сопротивлением, отталкивание;</w:t>
      </w:r>
    </w:p>
    <w:p w:rsidR="00A046B1" w:rsidRPr="00015A0F" w:rsidRDefault="00A046B1" w:rsidP="00A046B1">
      <w:pPr>
        <w:jc w:val="both"/>
      </w:pPr>
      <w:r w:rsidRPr="00015A0F">
        <w:t xml:space="preserve">- упражнения для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w:t>
      </w:r>
      <w:proofErr w:type="gramStart"/>
      <w:r w:rsidRPr="00015A0F">
        <w:t>положения</w:t>
      </w:r>
      <w:proofErr w:type="gramEnd"/>
      <w:r w:rsidRPr="00015A0F">
        <w:t xml:space="preserve"> лежа на спине;</w:t>
      </w:r>
    </w:p>
    <w:p w:rsidR="00A046B1" w:rsidRPr="00015A0F" w:rsidRDefault="00A046B1" w:rsidP="00A046B1">
      <w:pPr>
        <w:jc w:val="both"/>
      </w:pPr>
      <w:r w:rsidRPr="00015A0F">
        <w:t>-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A046B1" w:rsidRPr="00015A0F" w:rsidRDefault="00A046B1" w:rsidP="00A046B1">
      <w:pPr>
        <w:jc w:val="both"/>
      </w:pPr>
      <w:proofErr w:type="gramStart"/>
      <w:r w:rsidRPr="00015A0F">
        <w:t>- упражнения для всех частей тела: сочетания движений различными частями тела (приседания с наклоном вперед и движением с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w:t>
      </w:r>
      <w:proofErr w:type="gramEnd"/>
      <w:r w:rsidRPr="00015A0F">
        <w:t xml:space="preserve"> техники пауэрлифтинга).</w:t>
      </w:r>
    </w:p>
    <w:p w:rsidR="00A046B1" w:rsidRPr="00015A0F" w:rsidRDefault="00A046B1" w:rsidP="00A046B1">
      <w:pPr>
        <w:jc w:val="both"/>
      </w:pPr>
      <w:r w:rsidRPr="00015A0F">
        <w:t xml:space="preserve">       </w:t>
      </w:r>
      <w:proofErr w:type="spellStart"/>
      <w:r w:rsidRPr="00015A0F">
        <w:t>Общеразвивающие</w:t>
      </w:r>
      <w:proofErr w:type="spellEnd"/>
      <w:r w:rsidRPr="00015A0F">
        <w:t xml:space="preserve"> упражнения с предметом:</w:t>
      </w:r>
    </w:p>
    <w:p w:rsidR="00A046B1" w:rsidRPr="00015A0F" w:rsidRDefault="00A046B1" w:rsidP="00A046B1">
      <w:pPr>
        <w:jc w:val="both"/>
      </w:pPr>
      <w:r w:rsidRPr="00015A0F">
        <w:t>- упражнения со скакалкой;</w:t>
      </w:r>
    </w:p>
    <w:p w:rsidR="00A046B1" w:rsidRPr="00015A0F" w:rsidRDefault="00A046B1" w:rsidP="00A046B1">
      <w:pPr>
        <w:jc w:val="both"/>
      </w:pPr>
      <w:r w:rsidRPr="00015A0F">
        <w:t>- с гимнастической палкой;</w:t>
      </w:r>
    </w:p>
    <w:p w:rsidR="00A046B1" w:rsidRPr="00015A0F" w:rsidRDefault="00A046B1" w:rsidP="00A046B1">
      <w:pPr>
        <w:jc w:val="both"/>
      </w:pPr>
      <w:r w:rsidRPr="00015A0F">
        <w:t>- с набивными мячами.</w:t>
      </w:r>
    </w:p>
    <w:p w:rsidR="00A046B1" w:rsidRPr="00015A0F" w:rsidRDefault="00A046B1" w:rsidP="00A046B1">
      <w:pPr>
        <w:jc w:val="both"/>
      </w:pPr>
      <w:r w:rsidRPr="00015A0F">
        <w:t xml:space="preserve">      Упражнения на гимнастических снарядах:</w:t>
      </w:r>
    </w:p>
    <w:p w:rsidR="00A046B1" w:rsidRPr="00015A0F" w:rsidRDefault="00A046B1" w:rsidP="00A046B1">
      <w:pPr>
        <w:jc w:val="both"/>
      </w:pPr>
      <w:r w:rsidRPr="00015A0F">
        <w:t>- на гимнастической скамейке, на канате, на гимнастическом козле, на кольцах</w:t>
      </w:r>
      <w:proofErr w:type="gramStart"/>
      <w:r w:rsidRPr="00015A0F">
        <w:t>.</w:t>
      </w:r>
      <w:proofErr w:type="gramEnd"/>
      <w:r w:rsidRPr="00015A0F">
        <w:t xml:space="preserve"> </w:t>
      </w:r>
      <w:proofErr w:type="gramStart"/>
      <w:r w:rsidRPr="00015A0F">
        <w:t>н</w:t>
      </w:r>
      <w:proofErr w:type="gramEnd"/>
      <w:r w:rsidRPr="00015A0F">
        <w:t>а брусьях, на перекладине, на гимнастической стенке;</w:t>
      </w:r>
    </w:p>
    <w:p w:rsidR="00A046B1" w:rsidRPr="00015A0F" w:rsidRDefault="00A046B1" w:rsidP="00A046B1">
      <w:pPr>
        <w:jc w:val="both"/>
      </w:pPr>
      <w:r w:rsidRPr="00015A0F">
        <w:t xml:space="preserve">      Упражнения из акробатики:</w:t>
      </w:r>
    </w:p>
    <w:p w:rsidR="00A046B1" w:rsidRPr="00015A0F" w:rsidRDefault="00A046B1" w:rsidP="00A046B1">
      <w:pPr>
        <w:jc w:val="both"/>
      </w:pPr>
      <w:r w:rsidRPr="00015A0F">
        <w:t>- кувырки, стойки, перевороты, прыжки на мини-батуте.</w:t>
      </w:r>
    </w:p>
    <w:p w:rsidR="00A046B1" w:rsidRPr="00015A0F" w:rsidRDefault="00A046B1" w:rsidP="00A046B1">
      <w:pPr>
        <w:jc w:val="both"/>
      </w:pPr>
      <w:r w:rsidRPr="00015A0F">
        <w:t xml:space="preserve">      Легкоатлетические упражнения:</w:t>
      </w:r>
    </w:p>
    <w:p w:rsidR="00A046B1" w:rsidRPr="00015A0F" w:rsidRDefault="00A046B1" w:rsidP="00A046B1">
      <w:pPr>
        <w:jc w:val="both"/>
      </w:pPr>
      <w:r w:rsidRPr="00015A0F">
        <w:t>- бег на короткие дистанции (30, 60, 100м);</w:t>
      </w:r>
    </w:p>
    <w:p w:rsidR="00A046B1" w:rsidRPr="00015A0F" w:rsidRDefault="00A046B1" w:rsidP="00A046B1">
      <w:pPr>
        <w:jc w:val="both"/>
      </w:pPr>
      <w:r w:rsidRPr="00015A0F">
        <w:t>- прыжки в длину с места и с разбега;</w:t>
      </w:r>
    </w:p>
    <w:p w:rsidR="00A046B1" w:rsidRPr="00015A0F" w:rsidRDefault="00A046B1" w:rsidP="00A046B1">
      <w:pPr>
        <w:jc w:val="both"/>
      </w:pPr>
      <w:r w:rsidRPr="00015A0F">
        <w:t>- прыжки в высоту с места;</w:t>
      </w:r>
    </w:p>
    <w:p w:rsidR="00A046B1" w:rsidRPr="00015A0F" w:rsidRDefault="00A046B1" w:rsidP="00A046B1">
      <w:pPr>
        <w:jc w:val="both"/>
      </w:pPr>
      <w:r w:rsidRPr="00015A0F">
        <w:t>- метание диска, гранаты, толкание ядра, гири.</w:t>
      </w:r>
    </w:p>
    <w:p w:rsidR="00A046B1" w:rsidRPr="00015A0F" w:rsidRDefault="00A046B1" w:rsidP="00A046B1">
      <w:pPr>
        <w:jc w:val="both"/>
      </w:pPr>
      <w:r w:rsidRPr="00015A0F">
        <w:t xml:space="preserve">       Спортивные игры:</w:t>
      </w:r>
    </w:p>
    <w:p w:rsidR="00A046B1" w:rsidRPr="00015A0F" w:rsidRDefault="00A046B1" w:rsidP="00A046B1">
      <w:pPr>
        <w:jc w:val="both"/>
      </w:pPr>
      <w:r w:rsidRPr="00015A0F">
        <w:t>- баскетбол, волейбол, ручной мяч, бадминтон, настольный теннис, футбол;</w:t>
      </w:r>
    </w:p>
    <w:p w:rsidR="00A046B1" w:rsidRPr="00015A0F" w:rsidRDefault="00A046B1" w:rsidP="00A046B1">
      <w:pPr>
        <w:jc w:val="both"/>
      </w:pPr>
      <w:r w:rsidRPr="00015A0F">
        <w:t>- спортивные игры по упрощенным правилам.</w:t>
      </w:r>
    </w:p>
    <w:p w:rsidR="00A046B1" w:rsidRPr="00015A0F" w:rsidRDefault="00A046B1" w:rsidP="00A046B1">
      <w:pPr>
        <w:jc w:val="both"/>
      </w:pPr>
      <w:r w:rsidRPr="00015A0F">
        <w:t xml:space="preserve">       Подвижные игры:</w:t>
      </w:r>
    </w:p>
    <w:p w:rsidR="00A046B1" w:rsidRPr="00015A0F" w:rsidRDefault="00A046B1" w:rsidP="00A046B1">
      <w:pPr>
        <w:jc w:val="both"/>
      </w:pPr>
      <w:r w:rsidRPr="00015A0F">
        <w:t xml:space="preserve">- игры бегом, прыжками, с метаниями, с элементами сопротивления, </w:t>
      </w:r>
      <w:proofErr w:type="spellStart"/>
      <w:r w:rsidRPr="00015A0F">
        <w:t>перетягивание</w:t>
      </w:r>
      <w:proofErr w:type="spellEnd"/>
      <w:r w:rsidRPr="00015A0F">
        <w:t xml:space="preserve"> каната, эстафеты.</w:t>
      </w:r>
    </w:p>
    <w:p w:rsidR="00A046B1" w:rsidRPr="00015A0F" w:rsidRDefault="00A046B1" w:rsidP="00A046B1">
      <w:pPr>
        <w:jc w:val="both"/>
      </w:pPr>
      <w:r w:rsidRPr="00015A0F">
        <w:t>- Плавание:</w:t>
      </w:r>
    </w:p>
    <w:p w:rsidR="00A046B1" w:rsidRPr="00015A0F" w:rsidRDefault="00A046B1" w:rsidP="00A046B1">
      <w:pPr>
        <w:jc w:val="both"/>
      </w:pPr>
      <w:r w:rsidRPr="00015A0F">
        <w:t xml:space="preserve">- для </w:t>
      </w:r>
      <w:proofErr w:type="spellStart"/>
      <w:r w:rsidRPr="00015A0F">
        <w:t>неумеющих</w:t>
      </w:r>
      <w:proofErr w:type="spellEnd"/>
      <w:r w:rsidRPr="00015A0F">
        <w:t xml:space="preserve"> плавать – овладение техникой плавания;</w:t>
      </w:r>
    </w:p>
    <w:p w:rsidR="00A046B1" w:rsidRPr="00015A0F" w:rsidRDefault="00A046B1" w:rsidP="00A046B1">
      <w:pPr>
        <w:jc w:val="both"/>
      </w:pPr>
      <w:r w:rsidRPr="00015A0F">
        <w:t>- плавание на дистанцию 225, 50, 100м;</w:t>
      </w:r>
    </w:p>
    <w:p w:rsidR="00A046B1" w:rsidRPr="00015A0F" w:rsidRDefault="00A046B1" w:rsidP="00A046B1">
      <w:pPr>
        <w:jc w:val="both"/>
      </w:pPr>
      <w:r w:rsidRPr="00015A0F">
        <w:t>- прыжки, ныряние;</w:t>
      </w:r>
    </w:p>
    <w:p w:rsidR="00A046B1" w:rsidRPr="00015A0F" w:rsidRDefault="00A046B1" w:rsidP="00A046B1">
      <w:pPr>
        <w:jc w:val="both"/>
      </w:pPr>
      <w:r w:rsidRPr="00015A0F">
        <w:t>- приемы спасения утопающих.</w:t>
      </w:r>
    </w:p>
    <w:p w:rsidR="00B70418" w:rsidRPr="00015A0F" w:rsidRDefault="00B70418" w:rsidP="00B70418">
      <w:pPr>
        <w:pStyle w:val="41"/>
        <w:keepNext/>
        <w:keepLines/>
        <w:shd w:val="clear" w:color="auto" w:fill="auto"/>
        <w:tabs>
          <w:tab w:val="left" w:pos="1743"/>
        </w:tabs>
        <w:spacing w:line="240" w:lineRule="auto"/>
        <w:jc w:val="left"/>
        <w:rPr>
          <w:sz w:val="24"/>
          <w:szCs w:val="24"/>
        </w:rPr>
      </w:pPr>
      <w:r w:rsidRPr="00015A0F">
        <w:rPr>
          <w:sz w:val="24"/>
          <w:szCs w:val="24"/>
        </w:rPr>
        <w:t>3</w:t>
      </w:r>
      <w:r w:rsidR="00D24FE7" w:rsidRPr="00015A0F">
        <w:rPr>
          <w:sz w:val="24"/>
          <w:szCs w:val="24"/>
        </w:rPr>
        <w:t>.1.</w:t>
      </w:r>
      <w:r w:rsidRPr="00015A0F">
        <w:rPr>
          <w:sz w:val="24"/>
          <w:szCs w:val="24"/>
        </w:rPr>
        <w:t>4</w:t>
      </w:r>
      <w:r w:rsidR="00D24FE7" w:rsidRPr="00015A0F">
        <w:rPr>
          <w:sz w:val="24"/>
          <w:szCs w:val="24"/>
        </w:rPr>
        <w:t>.</w:t>
      </w:r>
      <w:r w:rsidRPr="00015A0F">
        <w:rPr>
          <w:sz w:val="24"/>
          <w:szCs w:val="24"/>
        </w:rPr>
        <w:t xml:space="preserve"> </w:t>
      </w:r>
      <w:r w:rsidR="00D24FE7" w:rsidRPr="00015A0F">
        <w:rPr>
          <w:sz w:val="24"/>
          <w:szCs w:val="24"/>
        </w:rPr>
        <w:t>Обязательные предметные области « спец</w:t>
      </w:r>
      <w:r w:rsidR="00BC2FDE" w:rsidRPr="00015A0F">
        <w:rPr>
          <w:sz w:val="24"/>
          <w:szCs w:val="24"/>
        </w:rPr>
        <w:t xml:space="preserve">иальная физическая </w:t>
      </w:r>
    </w:p>
    <w:p w:rsidR="00A046B1" w:rsidRPr="00015A0F" w:rsidRDefault="00B70418" w:rsidP="00B70418">
      <w:pPr>
        <w:pStyle w:val="41"/>
        <w:keepNext/>
        <w:keepLines/>
        <w:shd w:val="clear" w:color="auto" w:fill="auto"/>
        <w:tabs>
          <w:tab w:val="left" w:pos="1743"/>
        </w:tabs>
        <w:spacing w:line="240" w:lineRule="auto"/>
        <w:jc w:val="left"/>
        <w:rPr>
          <w:sz w:val="24"/>
          <w:szCs w:val="24"/>
        </w:rPr>
      </w:pPr>
      <w:r w:rsidRPr="00015A0F">
        <w:rPr>
          <w:sz w:val="24"/>
          <w:szCs w:val="24"/>
        </w:rPr>
        <w:t xml:space="preserve">           </w:t>
      </w:r>
      <w:r w:rsidR="00BC2FDE" w:rsidRPr="00015A0F">
        <w:rPr>
          <w:sz w:val="24"/>
          <w:szCs w:val="24"/>
        </w:rPr>
        <w:t xml:space="preserve">подготовка» </w:t>
      </w:r>
    </w:p>
    <w:p w:rsidR="004B751E" w:rsidRPr="00015A0F" w:rsidRDefault="00432570" w:rsidP="00353806">
      <w:pPr>
        <w:pStyle w:val="4"/>
        <w:shd w:val="clear" w:color="auto" w:fill="auto"/>
        <w:spacing w:line="240" w:lineRule="auto"/>
        <w:ind w:firstLine="360"/>
        <w:rPr>
          <w:sz w:val="24"/>
          <w:szCs w:val="24"/>
        </w:rPr>
      </w:pPr>
      <w:r w:rsidRPr="00015A0F">
        <w:rPr>
          <w:rStyle w:val="a8"/>
          <w:sz w:val="24"/>
          <w:szCs w:val="24"/>
        </w:rPr>
        <w:t xml:space="preserve"> </w:t>
      </w:r>
      <w:r w:rsidR="004B751E" w:rsidRPr="00015A0F">
        <w:rPr>
          <w:rStyle w:val="a8"/>
          <w:sz w:val="24"/>
          <w:szCs w:val="24"/>
        </w:rPr>
        <w:t xml:space="preserve">Специальная физическая подготовка (СФП) </w:t>
      </w:r>
      <w:r w:rsidR="004B751E" w:rsidRPr="00015A0F">
        <w:rPr>
          <w:sz w:val="24"/>
          <w:szCs w:val="24"/>
        </w:rPr>
        <w:t>-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при этом она ориентирована на предельную степень развития данных способностей. По мере роста спортивного мастерства объем средств ОФП уменьшается, а объем средств СФП увеличивается.</w:t>
      </w:r>
    </w:p>
    <w:p w:rsidR="004B751E" w:rsidRPr="00015A0F" w:rsidRDefault="004B751E" w:rsidP="00353806">
      <w:pPr>
        <w:pStyle w:val="4"/>
        <w:shd w:val="clear" w:color="auto" w:fill="auto"/>
        <w:spacing w:line="240" w:lineRule="auto"/>
        <w:ind w:firstLine="360"/>
        <w:rPr>
          <w:sz w:val="24"/>
          <w:szCs w:val="24"/>
        </w:rPr>
      </w:pPr>
      <w:r w:rsidRPr="00015A0F">
        <w:rPr>
          <w:sz w:val="24"/>
          <w:szCs w:val="24"/>
        </w:rPr>
        <w:t xml:space="preserve">Специальная физическая подготовка - это целесообразное использование знаний, средств и методов, позволяющих направленно воздействовать на развитие спортсмена и </w:t>
      </w:r>
      <w:r w:rsidRPr="00015A0F">
        <w:rPr>
          <w:sz w:val="24"/>
          <w:szCs w:val="24"/>
        </w:rPr>
        <w:lastRenderedPageBreak/>
        <w:t>обеспечивать необходимую степень его готовности к спортивным достижениям. Основными средствами специальной физической подготовки служат соревновательные упражнения в данном виде спорта и разрабатываемые на их основе специально-подготовительные упражнения. Спортивная специализация не исключает всестороннего развития спортсмена. Напротив, наиболее значительный прогресс в избранном виде спорта возможен лишь на основе общего подъема функциональных возможностей организма, разностороннего развития физических и духовных способностей.</w:t>
      </w:r>
    </w:p>
    <w:p w:rsidR="004B751E" w:rsidRPr="00015A0F" w:rsidRDefault="004B751E" w:rsidP="00353806">
      <w:pPr>
        <w:pStyle w:val="4"/>
        <w:shd w:val="clear" w:color="auto" w:fill="auto"/>
        <w:tabs>
          <w:tab w:val="left" w:pos="2290"/>
        </w:tabs>
        <w:spacing w:line="240" w:lineRule="auto"/>
        <w:ind w:firstLine="360"/>
        <w:rPr>
          <w:sz w:val="24"/>
          <w:szCs w:val="24"/>
        </w:rPr>
      </w:pPr>
      <w:r w:rsidRPr="00015A0F">
        <w:rPr>
          <w:sz w:val="24"/>
          <w:szCs w:val="24"/>
        </w:rPr>
        <w:t>Зависимость спортивных достижений от разностороннего развития спортсмена объясняется двумя основными причинами. Во-первых, единством организма - органической взаимосвязью всех его органов, систем и функций в процессе деятельности и развития. Хотя каждый вид спорта требует особых соотношений в развитии физических качеств, всегда действует и общая закономерность:</w:t>
      </w:r>
      <w:r w:rsidRPr="00015A0F">
        <w:rPr>
          <w:sz w:val="24"/>
          <w:szCs w:val="24"/>
        </w:rPr>
        <w:tab/>
        <w:t>предельное развитие какой-либо физической способности</w:t>
      </w:r>
    </w:p>
    <w:p w:rsidR="004B751E" w:rsidRPr="00015A0F" w:rsidRDefault="004B751E" w:rsidP="00353806">
      <w:pPr>
        <w:pStyle w:val="4"/>
        <w:shd w:val="clear" w:color="auto" w:fill="auto"/>
        <w:spacing w:line="240" w:lineRule="auto"/>
        <w:rPr>
          <w:sz w:val="24"/>
          <w:szCs w:val="24"/>
        </w:rPr>
      </w:pPr>
      <w:r w:rsidRPr="00015A0F">
        <w:rPr>
          <w:sz w:val="24"/>
          <w:szCs w:val="24"/>
        </w:rPr>
        <w:t>осуществимо лишь в условиях общего подъема функциональных возможностей организма, т.е. в процессе всестороннего развития. Во-вторых, взаимодействиями различных двигательных навыков и умений. Чем шире круг двигательных навыков и умений, освоенных спортсменом (конечно, в определенных границах, зависящих от особенностей избранного вида спорта), тем благоприятнее предпосылки для образования новых форм двигательной деятельности и совершенствования освоенных ранее. Новые формы движений возникают на основе сложив</w:t>
      </w:r>
      <w:r w:rsidR="00937C0A" w:rsidRPr="00015A0F">
        <w:rPr>
          <w:sz w:val="24"/>
          <w:szCs w:val="24"/>
        </w:rPr>
        <w:t>ши</w:t>
      </w:r>
      <w:r w:rsidRPr="00015A0F">
        <w:rPr>
          <w:sz w:val="24"/>
          <w:szCs w:val="24"/>
        </w:rPr>
        <w:t xml:space="preserve">хся ранее и включают в себя те или иные их элементы. Еще более важно, что в процессе освоения разнообразных двигательных качеств в результате преодоления возникающих при этом трудностей развивается способность к дальнейшему совершенствованию в двигательной деятельности - </w:t>
      </w:r>
      <w:proofErr w:type="spellStart"/>
      <w:r w:rsidRPr="00015A0F">
        <w:rPr>
          <w:sz w:val="24"/>
          <w:szCs w:val="24"/>
        </w:rPr>
        <w:t>тренируемость</w:t>
      </w:r>
      <w:proofErr w:type="spellEnd"/>
      <w:r w:rsidRPr="00015A0F">
        <w:rPr>
          <w:sz w:val="24"/>
          <w:szCs w:val="24"/>
        </w:rPr>
        <w:t>.</w:t>
      </w:r>
    </w:p>
    <w:p w:rsidR="004B751E" w:rsidRPr="00015A0F" w:rsidRDefault="004B751E" w:rsidP="00353806">
      <w:pPr>
        <w:pStyle w:val="4"/>
        <w:shd w:val="clear" w:color="auto" w:fill="auto"/>
        <w:spacing w:line="240" w:lineRule="auto"/>
        <w:ind w:firstLine="360"/>
        <w:rPr>
          <w:sz w:val="24"/>
          <w:szCs w:val="24"/>
        </w:rPr>
      </w:pPr>
      <w:r w:rsidRPr="00015A0F">
        <w:rPr>
          <w:sz w:val="24"/>
          <w:szCs w:val="24"/>
        </w:rPr>
        <w:t>Объективные законы требуют, следовательно, чтобы спортивная тренировка, являясь глубоко специализированным процессом, вела бы в то же время к всестороннему развитию. В соответствии с этим в спортивной тренировке неразрывно сочетаются общая и специальная подготовка. Единство общей и специальной подготовки спортсмена означает, что ни одну из этих сторон нельзя исключить из тренировки без ущерба для спортивных достижений и конечных целей использования спорта как средства воспитания. Единство общей и специальной подготовки заключается также во взаимной зависимости их содержания: содержание общей физической подготовки определяется, как было уже указано, исходя из особенностей избранного вида спорта, а содержание специальной подготовки зависит от тех предпосылок, которые создаются общей подготовкой. Единство общей и специальной подготовки нужно понимать диалектически - как единство противоречивое. Далеко не всякое соотношение этих сторон в тренировке будет идти на пользу делу. В каждом конкретном случае существует определенная мера, нарушение которой задерживает ход спортивного совершенствования.</w:t>
      </w:r>
    </w:p>
    <w:p w:rsidR="004B751E" w:rsidRPr="00015A0F" w:rsidRDefault="004B751E" w:rsidP="00353806">
      <w:pPr>
        <w:pStyle w:val="4"/>
        <w:shd w:val="clear" w:color="auto" w:fill="auto"/>
        <w:spacing w:line="240" w:lineRule="auto"/>
        <w:ind w:firstLine="360"/>
        <w:rPr>
          <w:sz w:val="24"/>
          <w:szCs w:val="24"/>
        </w:rPr>
      </w:pPr>
      <w:r w:rsidRPr="00015A0F">
        <w:rPr>
          <w:rStyle w:val="a8"/>
          <w:sz w:val="24"/>
          <w:szCs w:val="24"/>
        </w:rPr>
        <w:t xml:space="preserve">Быстрота </w:t>
      </w:r>
      <w:r w:rsidRPr="00015A0F">
        <w:rPr>
          <w:sz w:val="24"/>
          <w:szCs w:val="24"/>
        </w:rPr>
        <w:t xml:space="preserve">- это способность выполнять движения с большой скоростью и частотой. Такая способность выполнять движения обеспечивает достижение хороших спортивных результатов. Быстрота движений зависит от развития силы. Быстроте движений способствуют предварительно растянутые эластичные мышцы, которые сокращаются с большей силой и быстротой. Для растягивания мышц и улучшения их эластичности применяются </w:t>
      </w:r>
      <w:proofErr w:type="spellStart"/>
      <w:r w:rsidRPr="00015A0F">
        <w:rPr>
          <w:sz w:val="24"/>
          <w:szCs w:val="24"/>
        </w:rPr>
        <w:t>общеразвивающие</w:t>
      </w:r>
      <w:proofErr w:type="spellEnd"/>
      <w:r w:rsidRPr="00015A0F">
        <w:rPr>
          <w:sz w:val="24"/>
          <w:szCs w:val="24"/>
        </w:rPr>
        <w:t xml:space="preserve"> и особенно специальные упражнения. Быстроту движений до известного предела можно улучшить также с помощью упражнений на гибкость, выполняемых с большой амплитудой.</w:t>
      </w:r>
    </w:p>
    <w:p w:rsidR="004B751E" w:rsidRPr="00015A0F" w:rsidRDefault="004B751E" w:rsidP="00353806">
      <w:pPr>
        <w:pStyle w:val="4"/>
        <w:shd w:val="clear" w:color="auto" w:fill="auto"/>
        <w:spacing w:line="240" w:lineRule="auto"/>
        <w:ind w:firstLine="360"/>
        <w:rPr>
          <w:sz w:val="24"/>
          <w:szCs w:val="24"/>
        </w:rPr>
      </w:pPr>
      <w:r w:rsidRPr="00015A0F">
        <w:rPr>
          <w:rStyle w:val="a8"/>
          <w:sz w:val="24"/>
          <w:szCs w:val="24"/>
        </w:rPr>
        <w:t xml:space="preserve">Сила </w:t>
      </w:r>
      <w:r w:rsidRPr="00015A0F">
        <w:rPr>
          <w:sz w:val="24"/>
          <w:szCs w:val="24"/>
        </w:rPr>
        <w:t xml:space="preserve">- это способность преодолевать определенное сопротивление. Чем больше сопротивление, тем больше требуется силы для его преодоления, и чем больше накоплен «запас» силы, тем лучшего спортивного результата можно добиться. Для развития силы легкоатлеты выполняют упражнения с различными отягощениями (набивными мячами, мешками с песком, гантелями, гирями и др.), упражнения в преодолении собственного веса (подтягивания, отжимания, поднимания и опускания ног и туловища из различных положений, лазание по канату и др.), упражнения в сопротивлении с партнером </w:t>
      </w:r>
      <w:r w:rsidRPr="00015A0F">
        <w:rPr>
          <w:sz w:val="24"/>
          <w:szCs w:val="24"/>
        </w:rPr>
        <w:lastRenderedPageBreak/>
        <w:t>(</w:t>
      </w:r>
      <w:proofErr w:type="spellStart"/>
      <w:r w:rsidRPr="00015A0F">
        <w:rPr>
          <w:sz w:val="24"/>
          <w:szCs w:val="24"/>
        </w:rPr>
        <w:t>перетягивание</w:t>
      </w:r>
      <w:proofErr w:type="spellEnd"/>
      <w:r w:rsidRPr="00015A0F">
        <w:rPr>
          <w:sz w:val="24"/>
          <w:szCs w:val="24"/>
        </w:rPr>
        <w:t xml:space="preserve">, </w:t>
      </w:r>
      <w:proofErr w:type="spellStart"/>
      <w:r w:rsidRPr="00015A0F">
        <w:rPr>
          <w:sz w:val="24"/>
          <w:szCs w:val="24"/>
        </w:rPr>
        <w:t>переталкивание</w:t>
      </w:r>
      <w:proofErr w:type="spellEnd"/>
      <w:r w:rsidRPr="00015A0F">
        <w:rPr>
          <w:sz w:val="24"/>
          <w:szCs w:val="24"/>
        </w:rPr>
        <w:t>, борьба). Но особенно эффективны упражнения, выполняемые с большим отягощением (со штангой, гирями, с партнером, сидящим на плечах), к выполнению которых нужно подходить постепенно и осторожно, особенно начинающим спортсменам.</w:t>
      </w:r>
    </w:p>
    <w:p w:rsidR="004B751E" w:rsidRPr="00015A0F" w:rsidRDefault="004B751E" w:rsidP="00353806">
      <w:pPr>
        <w:pStyle w:val="4"/>
        <w:shd w:val="clear" w:color="auto" w:fill="auto"/>
        <w:spacing w:line="240" w:lineRule="auto"/>
        <w:ind w:firstLine="360"/>
        <w:rPr>
          <w:sz w:val="24"/>
          <w:szCs w:val="24"/>
        </w:rPr>
      </w:pPr>
      <w:r w:rsidRPr="00015A0F">
        <w:rPr>
          <w:rStyle w:val="a8"/>
          <w:sz w:val="24"/>
          <w:szCs w:val="24"/>
        </w:rPr>
        <w:t xml:space="preserve">Выносливость </w:t>
      </w:r>
      <w:r w:rsidRPr="00015A0F">
        <w:rPr>
          <w:sz w:val="24"/>
          <w:szCs w:val="24"/>
        </w:rPr>
        <w:t>- способность организма противостоять утомлению. Различают общую и специальную выносливость (скоростную, силовую, статическую).</w:t>
      </w:r>
    </w:p>
    <w:p w:rsidR="004B751E" w:rsidRPr="00015A0F" w:rsidRDefault="004B751E" w:rsidP="00353806">
      <w:pPr>
        <w:pStyle w:val="4"/>
        <w:shd w:val="clear" w:color="auto" w:fill="auto"/>
        <w:spacing w:line="240" w:lineRule="auto"/>
        <w:ind w:firstLine="360"/>
        <w:rPr>
          <w:sz w:val="24"/>
          <w:szCs w:val="24"/>
        </w:rPr>
      </w:pPr>
      <w:r w:rsidRPr="00015A0F">
        <w:rPr>
          <w:rStyle w:val="a8"/>
          <w:sz w:val="24"/>
          <w:szCs w:val="24"/>
        </w:rPr>
        <w:t xml:space="preserve">Гибкость </w:t>
      </w:r>
      <w:r w:rsidRPr="00015A0F">
        <w:rPr>
          <w:sz w:val="24"/>
          <w:szCs w:val="24"/>
        </w:rPr>
        <w:t>- способность спортсмена выполнять движения с большой амплитудой. Амплитуду движений спортсмена обычно ограничивают связки и мышцы. Чем они будут эластичнее, тем размах движений станет шире, свободнее. Чем эластичнее мышцы, тем легче и быстрее можно выполнять движения.</w:t>
      </w:r>
    </w:p>
    <w:p w:rsidR="004B751E" w:rsidRPr="00015A0F" w:rsidRDefault="004B751E" w:rsidP="00353806">
      <w:pPr>
        <w:pStyle w:val="4"/>
        <w:shd w:val="clear" w:color="auto" w:fill="auto"/>
        <w:spacing w:line="240" w:lineRule="auto"/>
        <w:ind w:firstLine="360"/>
        <w:rPr>
          <w:sz w:val="24"/>
          <w:szCs w:val="24"/>
        </w:rPr>
      </w:pPr>
      <w:r w:rsidRPr="00015A0F">
        <w:rPr>
          <w:rStyle w:val="a8"/>
          <w:sz w:val="24"/>
          <w:szCs w:val="24"/>
        </w:rPr>
        <w:t xml:space="preserve">Ловкость </w:t>
      </w:r>
      <w:r w:rsidRPr="00015A0F">
        <w:rPr>
          <w:sz w:val="24"/>
          <w:szCs w:val="24"/>
        </w:rPr>
        <w:t>- это умение выполнять движения быстро и согласовано в неожиданно изменяющихся условиях. Чтобы быть ловким, надо быть сильным, быстрым и в то же время хорошо координированным.</w:t>
      </w:r>
    </w:p>
    <w:p w:rsidR="00AA2089" w:rsidRPr="00015A0F" w:rsidRDefault="00F6087E" w:rsidP="00F6087E">
      <w:pPr>
        <w:rPr>
          <w:b/>
          <w:u w:val="single"/>
        </w:rPr>
      </w:pPr>
      <w:r w:rsidRPr="00015A0F">
        <w:rPr>
          <w:b/>
        </w:rPr>
        <w:t>3</w:t>
      </w:r>
      <w:r w:rsidR="00AA2089" w:rsidRPr="00015A0F">
        <w:rPr>
          <w:b/>
        </w:rPr>
        <w:t xml:space="preserve">.2. </w:t>
      </w:r>
      <w:r w:rsidR="00AA2089" w:rsidRPr="00015A0F">
        <w:rPr>
          <w:b/>
          <w:u w:val="single"/>
        </w:rPr>
        <w:t>Специальная физическая подготовка</w:t>
      </w:r>
    </w:p>
    <w:p w:rsidR="00AA2089" w:rsidRPr="00015A0F" w:rsidRDefault="00F6087E" w:rsidP="00AA2089">
      <w:pPr>
        <w:autoSpaceDE w:val="0"/>
        <w:autoSpaceDN w:val="0"/>
        <w:adjustRightInd w:val="0"/>
        <w:jc w:val="both"/>
        <w:rPr>
          <w:b/>
          <w:bCs/>
          <w:i/>
        </w:rPr>
      </w:pPr>
      <w:r w:rsidRPr="00015A0F">
        <w:rPr>
          <w:b/>
          <w:bCs/>
          <w:i/>
        </w:rPr>
        <w:t>3</w:t>
      </w:r>
      <w:r w:rsidR="00AA2089" w:rsidRPr="00015A0F">
        <w:rPr>
          <w:b/>
          <w:bCs/>
          <w:i/>
        </w:rPr>
        <w:t>.2.1. Общие методические рекомендации</w:t>
      </w:r>
    </w:p>
    <w:p w:rsidR="00AA2089" w:rsidRPr="00015A0F" w:rsidRDefault="00AA2089" w:rsidP="00AA2089">
      <w:pPr>
        <w:autoSpaceDE w:val="0"/>
        <w:autoSpaceDN w:val="0"/>
        <w:adjustRightInd w:val="0"/>
        <w:jc w:val="both"/>
      </w:pPr>
      <w:r w:rsidRPr="00015A0F">
        <w:tab/>
        <w:t>При занятиях пауэрлифтингом используются как общие принципы спортивной тренировки, так и специфические принципы, характерные для силового троеборья.</w:t>
      </w:r>
    </w:p>
    <w:p w:rsidR="00AA2089" w:rsidRPr="00015A0F" w:rsidRDefault="00AA2089" w:rsidP="00AA2089">
      <w:pPr>
        <w:autoSpaceDE w:val="0"/>
        <w:autoSpaceDN w:val="0"/>
        <w:adjustRightInd w:val="0"/>
        <w:jc w:val="both"/>
      </w:pPr>
      <w:r w:rsidRPr="00015A0F">
        <w:tab/>
        <w:t>Общие принципы силовой тренировки включают следующие положения:</w:t>
      </w:r>
    </w:p>
    <w:p w:rsidR="00AA2089" w:rsidRPr="00015A0F" w:rsidRDefault="00AA2089" w:rsidP="00AA2089">
      <w:pPr>
        <w:autoSpaceDE w:val="0"/>
        <w:autoSpaceDN w:val="0"/>
        <w:adjustRightInd w:val="0"/>
        <w:jc w:val="both"/>
      </w:pPr>
      <w:r w:rsidRPr="00015A0F">
        <w:t>•основными показателями мышечной силы являются объём и масса мышц,</w:t>
      </w:r>
    </w:p>
    <w:p w:rsidR="00AA2089" w:rsidRPr="00015A0F" w:rsidRDefault="00AA2089" w:rsidP="00AA2089">
      <w:pPr>
        <w:autoSpaceDE w:val="0"/>
        <w:autoSpaceDN w:val="0"/>
        <w:adjustRightInd w:val="0"/>
        <w:jc w:val="both"/>
      </w:pPr>
      <w:r w:rsidRPr="00015A0F">
        <w:t>скорость их сокращения и длительность усилия, что определяет формы силового проявления (максимальная произвольная сила, взрывная сила и силовая выносливость);</w:t>
      </w:r>
    </w:p>
    <w:p w:rsidR="00AA2089" w:rsidRPr="00015A0F" w:rsidRDefault="00AA2089" w:rsidP="00AA2089">
      <w:pPr>
        <w:autoSpaceDE w:val="0"/>
        <w:autoSpaceDN w:val="0"/>
        <w:adjustRightInd w:val="0"/>
        <w:jc w:val="both"/>
      </w:pPr>
      <w:r w:rsidRPr="00015A0F">
        <w:t>•эффект выполнения того или иного упражнения зависит от соответствующего подкрепления - повторного воздействия, при этом возможное привыкание к упражнению предусматривает своевременное изменение условий и характера упражнений с увеличением требовательности;</w:t>
      </w:r>
    </w:p>
    <w:p w:rsidR="00AA2089" w:rsidRPr="00015A0F" w:rsidRDefault="00AA2089" w:rsidP="00AA2089">
      <w:pPr>
        <w:autoSpaceDE w:val="0"/>
        <w:autoSpaceDN w:val="0"/>
        <w:adjustRightInd w:val="0"/>
        <w:jc w:val="both"/>
      </w:pPr>
      <w:r w:rsidRPr="00015A0F">
        <w:t>•индивидуальные и мотивационные особенности занимающихся требуют выбора границ напряжённости воздействия (максимальных и минимальных), что выражается в длительности упражнения, величине нагрузки, режиме упражнения и занятий, для силовой тренировки типичен показатель "повторный максимум" (ПМ) или максимальное количество повторений упражнения;</w:t>
      </w:r>
    </w:p>
    <w:p w:rsidR="00AA2089" w:rsidRPr="00015A0F" w:rsidRDefault="00AA2089" w:rsidP="00AA2089">
      <w:pPr>
        <w:autoSpaceDE w:val="0"/>
        <w:autoSpaceDN w:val="0"/>
        <w:adjustRightInd w:val="0"/>
        <w:jc w:val="both"/>
      </w:pPr>
      <w:proofErr w:type="gramStart"/>
      <w:r w:rsidRPr="00015A0F">
        <w:t>•в силовой тренировке предпочтение обычно отдаётся "преодолевающему" режиму при условии, что последнее повторение в каждом подходе должно быть с предельным напряжением, а упражнения в статическом и уступающем режимах должны лишь дополнять эффект первого;</w:t>
      </w:r>
      <w:proofErr w:type="gramEnd"/>
    </w:p>
    <w:p w:rsidR="00AA2089" w:rsidRPr="00015A0F" w:rsidRDefault="00AA2089" w:rsidP="00AA2089">
      <w:pPr>
        <w:autoSpaceDE w:val="0"/>
        <w:autoSpaceDN w:val="0"/>
        <w:adjustRightInd w:val="0"/>
        <w:jc w:val="both"/>
      </w:pPr>
      <w:r w:rsidRPr="00015A0F">
        <w:t>•важно тестирование исходного уровня подготовленности занимающихся по комплексу показателей: весоростовому соотношению, оценке мышечной топографии тела и отдельных звеньев тела, степени развития силы в различных условиях, показатель МП и другие;</w:t>
      </w:r>
    </w:p>
    <w:p w:rsidR="00AA2089" w:rsidRPr="00015A0F" w:rsidRDefault="00AA2089" w:rsidP="00AA2089">
      <w:pPr>
        <w:autoSpaceDE w:val="0"/>
        <w:autoSpaceDN w:val="0"/>
        <w:adjustRightInd w:val="0"/>
        <w:jc w:val="both"/>
      </w:pPr>
      <w:r w:rsidRPr="00015A0F">
        <w:t>•как фактор обеспечения силовой тренировки надо рассматривать рациональное питание с учётом трёх основных функций организма: создание запаса энергии, обеспечение обмена веществ и соответствующее равновесие в организме, обеспечение строительства клеток и тканей, что определяется содержанием, объёмом и соотношением питательных элементов, а также дополнительные стимулирующие средства восстановления: массаж, тепловые процедуры.</w:t>
      </w:r>
    </w:p>
    <w:p w:rsidR="00AA2089" w:rsidRPr="00015A0F" w:rsidRDefault="00AA2089" w:rsidP="00AA2089">
      <w:pPr>
        <w:autoSpaceDE w:val="0"/>
        <w:autoSpaceDN w:val="0"/>
        <w:adjustRightInd w:val="0"/>
        <w:jc w:val="both"/>
      </w:pPr>
      <w:r w:rsidRPr="00015A0F">
        <w:tab/>
        <w:t>Положения силовой тренировки:</w:t>
      </w:r>
    </w:p>
    <w:p w:rsidR="00AA2089" w:rsidRPr="00015A0F" w:rsidRDefault="00AA2089" w:rsidP="00AA2089">
      <w:pPr>
        <w:autoSpaceDE w:val="0"/>
        <w:autoSpaceDN w:val="0"/>
        <w:adjustRightInd w:val="0"/>
        <w:jc w:val="both"/>
      </w:pPr>
      <w:proofErr w:type="gramStart"/>
      <w:r w:rsidRPr="00015A0F">
        <w:t>•</w:t>
      </w:r>
      <w:r w:rsidR="00F6087E" w:rsidRPr="00015A0F">
        <w:t xml:space="preserve"> </w:t>
      </w:r>
      <w:r w:rsidRPr="00015A0F">
        <w:t>исходная общность нагрузки всех упражнений для мышц подразумевает различие в адаптационных процессах при силовой тренировки и, например, при занятиях направленных на мышечную выносливость;</w:t>
      </w:r>
      <w:proofErr w:type="gramEnd"/>
    </w:p>
    <w:p w:rsidR="00AA2089" w:rsidRPr="00015A0F" w:rsidRDefault="00AA2089" w:rsidP="00AA2089">
      <w:pPr>
        <w:autoSpaceDE w:val="0"/>
        <w:autoSpaceDN w:val="0"/>
        <w:adjustRightInd w:val="0"/>
        <w:jc w:val="both"/>
      </w:pPr>
      <w:r w:rsidRPr="00015A0F">
        <w:t>•</w:t>
      </w:r>
      <w:r w:rsidR="00F6087E" w:rsidRPr="00015A0F">
        <w:t xml:space="preserve"> </w:t>
      </w:r>
      <w:r w:rsidRPr="00015A0F">
        <w:t>принцип перегрузки, связан с постепенным увеличением тренировочных силовых нагрузок, которые сопровождаются соответствующими адаптационными процессами;</w:t>
      </w:r>
    </w:p>
    <w:p w:rsidR="00AA2089" w:rsidRPr="00015A0F" w:rsidRDefault="00AA2089" w:rsidP="00AA2089">
      <w:pPr>
        <w:autoSpaceDE w:val="0"/>
        <w:autoSpaceDN w:val="0"/>
        <w:adjustRightInd w:val="0"/>
        <w:jc w:val="both"/>
      </w:pPr>
      <w:r w:rsidRPr="00015A0F">
        <w:t>•</w:t>
      </w:r>
      <w:r w:rsidR="00F6087E" w:rsidRPr="00015A0F">
        <w:t xml:space="preserve"> </w:t>
      </w:r>
      <w:r w:rsidRPr="00015A0F">
        <w:t>принцип специфической адаптации к установленным требованиям проявляется при выполнении специфической работы, направленной на развитие абсолютной силы.</w:t>
      </w:r>
    </w:p>
    <w:p w:rsidR="00AA2089" w:rsidRPr="00015A0F" w:rsidRDefault="00AA2089" w:rsidP="00AA2089">
      <w:pPr>
        <w:autoSpaceDE w:val="0"/>
        <w:autoSpaceDN w:val="0"/>
        <w:adjustRightInd w:val="0"/>
        <w:jc w:val="both"/>
      </w:pPr>
      <w:r w:rsidRPr="00015A0F">
        <w:lastRenderedPageBreak/>
        <w:tab/>
        <w:t>В занятиях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Используются следующие приёмы:</w:t>
      </w:r>
    </w:p>
    <w:p w:rsidR="00AA2089" w:rsidRPr="00015A0F" w:rsidRDefault="00AA2089" w:rsidP="00AA2089">
      <w:pPr>
        <w:autoSpaceDE w:val="0"/>
        <w:autoSpaceDN w:val="0"/>
        <w:adjustRightInd w:val="0"/>
        <w:jc w:val="both"/>
      </w:pPr>
      <w:r w:rsidRPr="00015A0F">
        <w:t>1) выполнять силовые упражнения с точным выполнением повторений;</w:t>
      </w:r>
    </w:p>
    <w:p w:rsidR="00AA2089" w:rsidRPr="00015A0F" w:rsidRDefault="00AA2089" w:rsidP="00AA2089">
      <w:pPr>
        <w:autoSpaceDE w:val="0"/>
        <w:autoSpaceDN w:val="0"/>
        <w:adjustRightInd w:val="0"/>
        <w:jc w:val="both"/>
      </w:pPr>
      <w:r w:rsidRPr="00015A0F">
        <w:t>2) варьировать число повторений;</w:t>
      </w:r>
    </w:p>
    <w:p w:rsidR="00AA2089" w:rsidRPr="00015A0F" w:rsidRDefault="00AA2089" w:rsidP="00AA2089">
      <w:pPr>
        <w:autoSpaceDE w:val="0"/>
        <w:autoSpaceDN w:val="0"/>
        <w:adjustRightInd w:val="0"/>
        <w:jc w:val="both"/>
      </w:pPr>
      <w:r w:rsidRPr="00015A0F">
        <w:t>3) изменять последовательность выполнения упражнений;</w:t>
      </w:r>
    </w:p>
    <w:p w:rsidR="00AA2089" w:rsidRPr="00015A0F" w:rsidRDefault="00AA2089" w:rsidP="00AA2089">
      <w:pPr>
        <w:autoSpaceDE w:val="0"/>
        <w:autoSpaceDN w:val="0"/>
        <w:adjustRightInd w:val="0"/>
        <w:jc w:val="both"/>
      </w:pPr>
      <w:r w:rsidRPr="00015A0F">
        <w:t>4) чаще менять подбор упражнений в тренировке;</w:t>
      </w:r>
    </w:p>
    <w:p w:rsidR="00AA2089" w:rsidRPr="00015A0F" w:rsidRDefault="00AA2089" w:rsidP="00AA2089">
      <w:pPr>
        <w:autoSpaceDE w:val="0"/>
        <w:autoSpaceDN w:val="0"/>
        <w:adjustRightInd w:val="0"/>
        <w:jc w:val="both"/>
      </w:pPr>
      <w:r w:rsidRPr="00015A0F">
        <w:t>5) выполнять упражнения с любым весом отягощений при постоянном напряжении;</w:t>
      </w:r>
    </w:p>
    <w:p w:rsidR="00AA2089" w:rsidRPr="00015A0F" w:rsidRDefault="00AA2089" w:rsidP="00AA2089">
      <w:pPr>
        <w:autoSpaceDE w:val="0"/>
        <w:autoSpaceDN w:val="0"/>
        <w:adjustRightInd w:val="0"/>
        <w:jc w:val="both"/>
      </w:pPr>
      <w:r w:rsidRPr="00015A0F">
        <w:t>6) варьировать скорость выполнения упражнений;</w:t>
      </w:r>
    </w:p>
    <w:p w:rsidR="00AA2089" w:rsidRPr="00015A0F" w:rsidRDefault="00AA2089" w:rsidP="00AA2089">
      <w:pPr>
        <w:autoSpaceDE w:val="0"/>
        <w:autoSpaceDN w:val="0"/>
        <w:adjustRightInd w:val="0"/>
        <w:jc w:val="both"/>
      </w:pPr>
      <w:r w:rsidRPr="00015A0F">
        <w:t>7) изменять время отдыха между подходами;</w:t>
      </w:r>
    </w:p>
    <w:p w:rsidR="00AA2089" w:rsidRPr="00015A0F" w:rsidRDefault="00AA2089" w:rsidP="00AA2089">
      <w:pPr>
        <w:autoSpaceDE w:val="0"/>
        <w:autoSpaceDN w:val="0"/>
        <w:adjustRightInd w:val="0"/>
        <w:jc w:val="both"/>
      </w:pPr>
      <w:r w:rsidRPr="00015A0F">
        <w:t>8) варьировать величину отягощений;</w:t>
      </w:r>
    </w:p>
    <w:p w:rsidR="00AA2089" w:rsidRPr="00015A0F" w:rsidRDefault="00AA2089" w:rsidP="00AA2089">
      <w:pPr>
        <w:autoSpaceDE w:val="0"/>
        <w:autoSpaceDN w:val="0"/>
        <w:adjustRightInd w:val="0"/>
        <w:jc w:val="both"/>
      </w:pPr>
      <w:r w:rsidRPr="00015A0F">
        <w:t>9) использовать различные принципы тренировочного процесса;</w:t>
      </w:r>
    </w:p>
    <w:p w:rsidR="00AA2089" w:rsidRPr="00015A0F" w:rsidRDefault="00AA2089" w:rsidP="00AA2089">
      <w:pPr>
        <w:autoSpaceDE w:val="0"/>
        <w:autoSpaceDN w:val="0"/>
        <w:adjustRightInd w:val="0"/>
        <w:jc w:val="both"/>
      </w:pPr>
      <w:r w:rsidRPr="00015A0F">
        <w:t>10) изменять схему построения занятий при развитии отдельных мышечных</w:t>
      </w:r>
    </w:p>
    <w:p w:rsidR="00AA2089" w:rsidRPr="00015A0F" w:rsidRDefault="00AA2089" w:rsidP="00AA2089">
      <w:pPr>
        <w:autoSpaceDE w:val="0"/>
        <w:autoSpaceDN w:val="0"/>
        <w:adjustRightInd w:val="0"/>
        <w:jc w:val="both"/>
      </w:pPr>
      <w:r w:rsidRPr="00015A0F">
        <w:t>групп.</w:t>
      </w:r>
    </w:p>
    <w:p w:rsidR="00AA2089" w:rsidRPr="00015A0F" w:rsidRDefault="004A6397" w:rsidP="00AA2089">
      <w:pPr>
        <w:autoSpaceDE w:val="0"/>
        <w:autoSpaceDN w:val="0"/>
        <w:adjustRightInd w:val="0"/>
        <w:jc w:val="both"/>
      </w:pPr>
      <w:r w:rsidRPr="00015A0F">
        <w:t xml:space="preserve">     </w:t>
      </w:r>
      <w:r w:rsidR="00AA2089" w:rsidRPr="00015A0F">
        <w:t>Организация тренировочной нагрузки должна базироваться на следующих методиках.</w:t>
      </w:r>
    </w:p>
    <w:p w:rsidR="00D5542A" w:rsidRPr="00015A0F" w:rsidRDefault="00AA2089" w:rsidP="00AA2089">
      <w:pPr>
        <w:autoSpaceDE w:val="0"/>
        <w:autoSpaceDN w:val="0"/>
        <w:adjustRightInd w:val="0"/>
        <w:jc w:val="both"/>
      </w:pPr>
      <w:r w:rsidRPr="00015A0F">
        <w:t>•</w:t>
      </w:r>
      <w:r w:rsidR="00467AA6" w:rsidRPr="00015A0F">
        <w:t xml:space="preserve"> </w:t>
      </w:r>
      <w:r w:rsidRPr="00015A0F">
        <w:t xml:space="preserve">Методика </w:t>
      </w:r>
      <w:proofErr w:type="spellStart"/>
      <w:r w:rsidRPr="00015A0F">
        <w:t>суперподхода</w:t>
      </w:r>
      <w:proofErr w:type="spellEnd"/>
      <w:r w:rsidRPr="00015A0F">
        <w:t xml:space="preserve"> (представляет собой длительное выполнение разных по направленности упражнений). </w:t>
      </w:r>
    </w:p>
    <w:p w:rsidR="00D5542A" w:rsidRPr="00015A0F" w:rsidRDefault="00AA2089" w:rsidP="00AA2089">
      <w:pPr>
        <w:autoSpaceDE w:val="0"/>
        <w:autoSpaceDN w:val="0"/>
        <w:adjustRightInd w:val="0"/>
        <w:jc w:val="both"/>
      </w:pPr>
      <w:r w:rsidRPr="00015A0F">
        <w:t xml:space="preserve">Схема: выполнение упражнений на пресс (8 повторений), затем выполнение упражнений для развития мышц спины (8 повторений); </w:t>
      </w:r>
    </w:p>
    <w:p w:rsidR="00D5542A" w:rsidRPr="00015A0F" w:rsidRDefault="00D5542A" w:rsidP="00AA2089">
      <w:pPr>
        <w:autoSpaceDE w:val="0"/>
        <w:autoSpaceDN w:val="0"/>
        <w:adjustRightInd w:val="0"/>
        <w:jc w:val="both"/>
      </w:pPr>
      <w:r w:rsidRPr="00015A0F">
        <w:t xml:space="preserve">- </w:t>
      </w:r>
      <w:r w:rsidR="00AA2089" w:rsidRPr="00015A0F">
        <w:t>далее спина   (8 повторений) + пресс (8 повторений);</w:t>
      </w:r>
    </w:p>
    <w:p w:rsidR="00AA2089" w:rsidRPr="00015A0F" w:rsidRDefault="00D5542A" w:rsidP="00AA2089">
      <w:pPr>
        <w:autoSpaceDE w:val="0"/>
        <w:autoSpaceDN w:val="0"/>
        <w:adjustRightInd w:val="0"/>
        <w:jc w:val="both"/>
      </w:pPr>
      <w:r w:rsidRPr="00015A0F">
        <w:t xml:space="preserve">- </w:t>
      </w:r>
      <w:r w:rsidR="00AA2089" w:rsidRPr="00015A0F">
        <w:t>далее пресс (8 повторений) + спина (8 повторений).</w:t>
      </w:r>
    </w:p>
    <w:p w:rsidR="00AA2089" w:rsidRPr="00015A0F" w:rsidRDefault="00AA2089" w:rsidP="00AA2089">
      <w:pPr>
        <w:autoSpaceDE w:val="0"/>
        <w:autoSpaceDN w:val="0"/>
        <w:adjustRightInd w:val="0"/>
        <w:jc w:val="both"/>
      </w:pPr>
      <w:proofErr w:type="gramStart"/>
      <w:r w:rsidRPr="00015A0F">
        <w:t>•</w:t>
      </w:r>
      <w:r w:rsidR="00467AA6" w:rsidRPr="00015A0F">
        <w:t xml:space="preserve"> </w:t>
      </w:r>
      <w:r w:rsidRPr="00015A0F">
        <w:t xml:space="preserve">Методика </w:t>
      </w:r>
      <w:proofErr w:type="spellStart"/>
      <w:r w:rsidRPr="00015A0F">
        <w:t>супермножественного</w:t>
      </w:r>
      <w:proofErr w:type="spellEnd"/>
      <w:r w:rsidRPr="00015A0F">
        <w:t xml:space="preserve"> подхода (представляет собой поочерёдное</w:t>
      </w:r>
      <w:proofErr w:type="gramEnd"/>
    </w:p>
    <w:p w:rsidR="00D5542A" w:rsidRPr="00015A0F" w:rsidRDefault="00AA2089" w:rsidP="00AA2089">
      <w:pPr>
        <w:autoSpaceDE w:val="0"/>
        <w:autoSpaceDN w:val="0"/>
        <w:adjustRightInd w:val="0"/>
        <w:jc w:val="both"/>
      </w:pPr>
      <w:r w:rsidRPr="00015A0F">
        <w:t xml:space="preserve">выполнение упражнений для различных мышечных групп). </w:t>
      </w:r>
    </w:p>
    <w:p w:rsidR="00AA2089" w:rsidRPr="00015A0F" w:rsidRDefault="00AA2089" w:rsidP="00AA2089">
      <w:pPr>
        <w:autoSpaceDE w:val="0"/>
        <w:autoSpaceDN w:val="0"/>
        <w:adjustRightInd w:val="0"/>
        <w:jc w:val="both"/>
      </w:pPr>
      <w:proofErr w:type="gramStart"/>
      <w:r w:rsidRPr="00015A0F">
        <w:t>Схема: пресс - 8 повторений (отдых 2 минуты) + пресс - 8 повторений (отдых 2 минуты) + пресс - 8 повторений (отдых     2 минуты) + спина - 8 повторений (отдых 2 минуты) + спина - 8 повторений (отдых 2 минуты) + спина - 8 повторений (отдых 2 минуты).</w:t>
      </w:r>
      <w:proofErr w:type="gramEnd"/>
    </w:p>
    <w:p w:rsidR="00AA2089" w:rsidRPr="00015A0F" w:rsidRDefault="00AA2089" w:rsidP="00AA2089">
      <w:pPr>
        <w:autoSpaceDE w:val="0"/>
        <w:autoSpaceDN w:val="0"/>
        <w:adjustRightInd w:val="0"/>
        <w:jc w:val="both"/>
      </w:pPr>
      <w:r w:rsidRPr="00015A0F">
        <w:t>•</w:t>
      </w:r>
      <w:r w:rsidR="00467AA6" w:rsidRPr="00015A0F">
        <w:t xml:space="preserve"> </w:t>
      </w:r>
      <w:r w:rsidR="004A6397" w:rsidRPr="00015A0F">
        <w:t xml:space="preserve"> </w:t>
      </w:r>
      <w:r w:rsidRPr="00015A0F">
        <w:t>Методика составного подхода (представляет собой чередование упражнений для развития различных мышечных групп, например верхних и нижних конечностей).</w:t>
      </w:r>
    </w:p>
    <w:p w:rsidR="00AA2089" w:rsidRPr="00015A0F" w:rsidRDefault="00AA2089" w:rsidP="00AA2089">
      <w:pPr>
        <w:autoSpaceDE w:val="0"/>
        <w:autoSpaceDN w:val="0"/>
        <w:adjustRightInd w:val="0"/>
        <w:jc w:val="both"/>
      </w:pPr>
      <w:r w:rsidRPr="00015A0F">
        <w:t>•</w:t>
      </w:r>
      <w:r w:rsidR="00467AA6" w:rsidRPr="00015A0F">
        <w:t xml:space="preserve"> </w:t>
      </w:r>
      <w:r w:rsidRPr="00015A0F">
        <w:t>Методика подходов (представляет собой выбор оптимального числа повторений и интервалов отдыха между подходами с тем расчётом, чтобы последующее упражнение выполнялось также на оптимальном уровне).</w:t>
      </w:r>
    </w:p>
    <w:p w:rsidR="00AA2089" w:rsidRPr="00015A0F" w:rsidRDefault="00AA2089" w:rsidP="00AA2089">
      <w:pPr>
        <w:autoSpaceDE w:val="0"/>
        <w:autoSpaceDN w:val="0"/>
        <w:adjustRightInd w:val="0"/>
        <w:jc w:val="both"/>
      </w:pPr>
      <w:r w:rsidRPr="00015A0F">
        <w:t>•</w:t>
      </w:r>
      <w:r w:rsidR="00467AA6" w:rsidRPr="00015A0F">
        <w:t xml:space="preserve"> </w:t>
      </w:r>
      <w:r w:rsidRPr="00015A0F">
        <w:t>Методика периферийной сердечной активности (представляет собой тренировку для развития различных мышечных групп с акцентом на общую физическую подготовку и развитие аэробных способностей).</w:t>
      </w:r>
    </w:p>
    <w:p w:rsidR="00AA2089" w:rsidRPr="00015A0F" w:rsidRDefault="00AA2089" w:rsidP="00AA2089">
      <w:pPr>
        <w:autoSpaceDE w:val="0"/>
        <w:autoSpaceDN w:val="0"/>
        <w:adjustRightInd w:val="0"/>
        <w:jc w:val="both"/>
      </w:pPr>
      <w:r w:rsidRPr="00015A0F">
        <w:t>•</w:t>
      </w:r>
      <w:r w:rsidR="00467AA6" w:rsidRPr="00015A0F">
        <w:t xml:space="preserve"> </w:t>
      </w:r>
      <w:r w:rsidR="004A6397" w:rsidRPr="00015A0F">
        <w:t xml:space="preserve"> </w:t>
      </w:r>
      <w:r w:rsidRPr="00015A0F">
        <w:t>Методика круговой тренировки.</w:t>
      </w:r>
    </w:p>
    <w:p w:rsidR="00AA2089" w:rsidRPr="00015A0F" w:rsidRDefault="00AA2089" w:rsidP="00AA2089">
      <w:pPr>
        <w:autoSpaceDE w:val="0"/>
        <w:autoSpaceDN w:val="0"/>
        <w:adjustRightInd w:val="0"/>
        <w:jc w:val="both"/>
      </w:pPr>
      <w:r w:rsidRPr="00015A0F">
        <w:tab/>
        <w:t xml:space="preserve">Основой тренировок с троеборцами является выбор наиболее эффективной методики занятий. Наряду с оптимальными тренировочными нагрузками, правильной организацией и повторением занятий, немаловажное значение имеет выбор методов тренировки. Принято считать, 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силовых напряжений) не может быть использован в тренировках. Наряду с методом максимальных усилий для развития силы используются повторный метод, "ударный" метод, изометрический, </w:t>
      </w:r>
      <w:proofErr w:type="spellStart"/>
      <w:r w:rsidRPr="00015A0F">
        <w:t>изокинетический</w:t>
      </w:r>
      <w:proofErr w:type="spellEnd"/>
      <w:r w:rsidRPr="00015A0F">
        <w:t>, статодинамический и другие. Представляется важным выяснить положительные и отрицательные стороны использования разных методов в тренировки начинающих троеборцев.</w:t>
      </w:r>
    </w:p>
    <w:p w:rsidR="004B751E" w:rsidRPr="00015A0F" w:rsidRDefault="00F6087E" w:rsidP="007B25A8">
      <w:pPr>
        <w:pStyle w:val="22"/>
        <w:shd w:val="clear" w:color="auto" w:fill="auto"/>
        <w:tabs>
          <w:tab w:val="left" w:pos="1503"/>
        </w:tabs>
        <w:spacing w:line="240" w:lineRule="auto"/>
        <w:jc w:val="both"/>
        <w:rPr>
          <w:sz w:val="24"/>
          <w:szCs w:val="24"/>
        </w:rPr>
      </w:pPr>
      <w:r w:rsidRPr="00015A0F">
        <w:rPr>
          <w:sz w:val="24"/>
          <w:szCs w:val="24"/>
        </w:rPr>
        <w:t>3.3</w:t>
      </w:r>
      <w:r w:rsidR="007B25A8" w:rsidRPr="00015A0F">
        <w:rPr>
          <w:sz w:val="24"/>
          <w:szCs w:val="24"/>
        </w:rPr>
        <w:t xml:space="preserve">. </w:t>
      </w:r>
      <w:r w:rsidR="004B751E" w:rsidRPr="00015A0F">
        <w:rPr>
          <w:sz w:val="24"/>
          <w:szCs w:val="24"/>
        </w:rPr>
        <w:t>Обязательная предметная область «вид спорта» для базового уровн</w:t>
      </w:r>
      <w:r w:rsidR="00BC2FDE" w:rsidRPr="00015A0F">
        <w:rPr>
          <w:sz w:val="24"/>
          <w:szCs w:val="24"/>
        </w:rPr>
        <w:t>я</w:t>
      </w:r>
      <w:r w:rsidR="004B751E" w:rsidRPr="00015A0F">
        <w:rPr>
          <w:sz w:val="24"/>
          <w:szCs w:val="24"/>
        </w:rPr>
        <w:t xml:space="preserve"> сложности</w:t>
      </w:r>
    </w:p>
    <w:p w:rsidR="004B751E" w:rsidRPr="00015A0F" w:rsidRDefault="007B25A8" w:rsidP="004B751E">
      <w:pPr>
        <w:pStyle w:val="22"/>
        <w:shd w:val="clear" w:color="auto" w:fill="auto"/>
        <w:spacing w:line="240" w:lineRule="auto"/>
        <w:jc w:val="left"/>
        <w:rPr>
          <w:sz w:val="24"/>
          <w:szCs w:val="24"/>
        </w:rPr>
      </w:pPr>
      <w:r w:rsidRPr="00015A0F">
        <w:rPr>
          <w:sz w:val="24"/>
          <w:szCs w:val="24"/>
        </w:rPr>
        <w:t xml:space="preserve">       </w:t>
      </w:r>
      <w:r w:rsidR="004B751E" w:rsidRPr="00015A0F">
        <w:rPr>
          <w:sz w:val="24"/>
          <w:szCs w:val="24"/>
        </w:rPr>
        <w:t>Технико-тактическая подготовка</w:t>
      </w:r>
    </w:p>
    <w:p w:rsidR="00B20324" w:rsidRPr="00015A0F" w:rsidRDefault="007B25A8" w:rsidP="00B20324">
      <w:pPr>
        <w:jc w:val="both"/>
        <w:rPr>
          <w:b/>
          <w:i/>
        </w:rPr>
      </w:pPr>
      <w:r w:rsidRPr="00015A0F">
        <w:rPr>
          <w:b/>
          <w:i/>
        </w:rPr>
        <w:t xml:space="preserve"> </w:t>
      </w:r>
      <w:r w:rsidR="00F6087E" w:rsidRPr="00015A0F">
        <w:rPr>
          <w:b/>
          <w:i/>
        </w:rPr>
        <w:t>3.3.</w:t>
      </w:r>
      <w:r w:rsidRPr="00015A0F">
        <w:rPr>
          <w:b/>
          <w:i/>
        </w:rPr>
        <w:t>1.</w:t>
      </w:r>
      <w:r w:rsidR="00B20324" w:rsidRPr="00015A0F">
        <w:rPr>
          <w:b/>
          <w:i/>
        </w:rPr>
        <w:t>Изучение и совершенствование техники упражнений пауэрлифтинга (изучение).</w:t>
      </w:r>
    </w:p>
    <w:p w:rsidR="00B20324" w:rsidRPr="00015A0F" w:rsidRDefault="00B20324" w:rsidP="00B20324">
      <w:pPr>
        <w:jc w:val="both"/>
      </w:pPr>
      <w:r w:rsidRPr="00015A0F">
        <w:tab/>
        <w:t>Для групп</w:t>
      </w:r>
      <w:r w:rsidR="007B25A8" w:rsidRPr="00015A0F">
        <w:t xml:space="preserve"> базового уровня</w:t>
      </w:r>
      <w:r w:rsidRPr="00015A0F">
        <w:t>.</w:t>
      </w:r>
    </w:p>
    <w:p w:rsidR="00B20324" w:rsidRPr="00015A0F" w:rsidRDefault="00B20324" w:rsidP="00B20324">
      <w:pPr>
        <w:jc w:val="both"/>
      </w:pPr>
      <w:r w:rsidRPr="00015A0F">
        <w:tab/>
      </w:r>
      <w:r w:rsidRPr="00015A0F">
        <w:rPr>
          <w:b/>
          <w:i/>
        </w:rPr>
        <w:t>ПРИСЕДАНИЕ.</w:t>
      </w:r>
      <w:r w:rsidRPr="00015A0F">
        <w:t xml:space="preserve"> Действия спортсмена до съема штанги со стоек. Выполнение команд судьи. Съем штанги со стоек. Положение спины и расстановка ног. Действия атлета при </w:t>
      </w:r>
      <w:r w:rsidRPr="00015A0F">
        <w:lastRenderedPageBreak/>
        <w:t>уходе в подсед, способствующие дальнейшему подъему штанги. Способы ухода в подсед. Площадь опоры и цент тяжести системы в подседе. Зависимость высоты фиксации штанги от подвижности голеностопных, коленных и тазобедренных суставах. Величины углов в этих суставах.</w:t>
      </w:r>
    </w:p>
    <w:p w:rsidR="00B20324" w:rsidRPr="00015A0F" w:rsidRDefault="00B20324" w:rsidP="00B20324">
      <w:pPr>
        <w:jc w:val="both"/>
      </w:pPr>
      <w:r w:rsidRPr="00015A0F">
        <w:tab/>
        <w:t>Вставание из подседа. Биомеханические условия сохранения равновесия и вставание в разных способах подседа. Фиксация. Выполнение команд судьи. Дыхание при выполнении упражнения.</w:t>
      </w:r>
    </w:p>
    <w:p w:rsidR="00B20324" w:rsidRPr="00015A0F" w:rsidRDefault="00B20324" w:rsidP="00B20324">
      <w:pPr>
        <w:jc w:val="both"/>
      </w:pPr>
      <w:r w:rsidRPr="00015A0F">
        <w:tab/>
      </w:r>
      <w:r w:rsidRPr="00015A0F">
        <w:rPr>
          <w:b/>
          <w:i/>
        </w:rPr>
        <w:t>ЖИМ ЛЕЖА</w:t>
      </w:r>
      <w:r w:rsidRPr="00015A0F">
        <w:t>. Действия спортсмена до съема штанги со стоек. Расстановка ног. Ширина хвата. Положение туловища на скамье. Выполнение команд судьи. Опускание и остановка штанги на груди. Жим от груди. Фиксация. Выполнение команд судьи. Дыхание при выполнении упражнения.</w:t>
      </w:r>
    </w:p>
    <w:p w:rsidR="00B20324" w:rsidRPr="00015A0F" w:rsidRDefault="00B20324" w:rsidP="00B20324">
      <w:pPr>
        <w:jc w:val="both"/>
      </w:pPr>
      <w:r w:rsidRPr="00015A0F">
        <w:tab/>
      </w:r>
      <w:r w:rsidRPr="00015A0F">
        <w:rPr>
          <w:b/>
          <w:i/>
        </w:rPr>
        <w:t>ТЯГА.</w:t>
      </w:r>
      <w:r w:rsidRPr="00015A0F">
        <w:t xml:space="preserve"> Стартовое положение. Расстановка ног. Способы захвата и оптимальная ширина хвата. Положение ног, головы, туловища, рук на старте, величины углов коленных, голеностопных и тазобедренных суставах. Разновидности старта (</w:t>
      </w:r>
      <w:proofErr w:type="gramStart"/>
      <w:r w:rsidRPr="00015A0F">
        <w:t>динамический</w:t>
      </w:r>
      <w:proofErr w:type="gramEnd"/>
      <w:r w:rsidRPr="00015A0F">
        <w:t>,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rsidR="00B20324" w:rsidRPr="00015A0F" w:rsidRDefault="00BC2FDE" w:rsidP="00B20324">
      <w:pPr>
        <w:jc w:val="both"/>
      </w:pPr>
      <w:r w:rsidRPr="00015A0F">
        <w:t xml:space="preserve">      </w:t>
      </w:r>
      <w:r w:rsidR="00B20324" w:rsidRPr="00015A0F">
        <w:rPr>
          <w:b/>
        </w:rPr>
        <w:t>Для всех упражнений в пауэрлифтинге</w:t>
      </w:r>
      <w:r w:rsidR="00B20324" w:rsidRPr="00015A0F">
        <w:t>. 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B20324" w:rsidRPr="00015A0F" w:rsidRDefault="00F6087E" w:rsidP="00B20324">
      <w:pPr>
        <w:jc w:val="both"/>
        <w:rPr>
          <w:b/>
          <w:i/>
        </w:rPr>
      </w:pPr>
      <w:r w:rsidRPr="00015A0F">
        <w:rPr>
          <w:b/>
          <w:i/>
        </w:rPr>
        <w:t>3.3</w:t>
      </w:r>
      <w:r w:rsidR="00B20324" w:rsidRPr="00015A0F">
        <w:rPr>
          <w:b/>
          <w:i/>
        </w:rPr>
        <w:t xml:space="preserve">.2. </w:t>
      </w:r>
      <w:proofErr w:type="gramStart"/>
      <w:r w:rsidR="00B20324" w:rsidRPr="00015A0F">
        <w:rPr>
          <w:b/>
          <w:i/>
        </w:rPr>
        <w:t>Контроль за</w:t>
      </w:r>
      <w:proofErr w:type="gramEnd"/>
      <w:r w:rsidR="00B20324" w:rsidRPr="00015A0F">
        <w:rPr>
          <w:b/>
          <w:i/>
        </w:rPr>
        <w:t xml:space="preserve"> процессом становления и совершенствования технического мастерства.</w:t>
      </w:r>
    </w:p>
    <w:p w:rsidR="00B20324" w:rsidRPr="00015A0F" w:rsidRDefault="007B25A8" w:rsidP="00B20324">
      <w:pPr>
        <w:jc w:val="both"/>
      </w:pPr>
      <w:r w:rsidRPr="00015A0F">
        <w:t xml:space="preserve">     </w:t>
      </w:r>
      <w:r w:rsidR="00B20324" w:rsidRPr="00015A0F">
        <w:t xml:space="preserve">Причинно-следственные связи возникновения ошибок, их систематизация. </w:t>
      </w:r>
      <w:proofErr w:type="gramStart"/>
      <w:r w:rsidR="00B20324" w:rsidRPr="00015A0F">
        <w:t>Контроль за</w:t>
      </w:r>
      <w:proofErr w:type="gramEnd"/>
      <w:r w:rsidR="00B20324" w:rsidRPr="00015A0F">
        <w:t xml:space="preserve"> техникой выполнения упражнений с помощью технических средств. Критерии технического мастерства: минимальное расстояние и траектория движения штанги, вертикальная составляющая реакции опоры, скорость и ускорение движения штанги, изменение углов в суставах, порядок и характер возбуждения отдельных мышечных групп. Ритм выполнения отдельных периодов и фаз движения штанги. Временные амплитудные соотношения характеристик техники.</w:t>
      </w:r>
    </w:p>
    <w:p w:rsidR="00B20324" w:rsidRPr="00015A0F" w:rsidRDefault="00F6087E" w:rsidP="00B20324">
      <w:pPr>
        <w:jc w:val="both"/>
        <w:rPr>
          <w:b/>
          <w:i/>
        </w:rPr>
      </w:pPr>
      <w:r w:rsidRPr="00015A0F">
        <w:rPr>
          <w:b/>
          <w:i/>
        </w:rPr>
        <w:t>3.3</w:t>
      </w:r>
      <w:r w:rsidR="00B20324" w:rsidRPr="00015A0F">
        <w:rPr>
          <w:b/>
          <w:i/>
        </w:rPr>
        <w:t>.</w:t>
      </w:r>
      <w:r w:rsidR="001A6D44" w:rsidRPr="00015A0F">
        <w:rPr>
          <w:b/>
          <w:i/>
        </w:rPr>
        <w:t>3</w:t>
      </w:r>
      <w:r w:rsidR="00B20324" w:rsidRPr="00015A0F">
        <w:rPr>
          <w:b/>
          <w:i/>
        </w:rPr>
        <w:t>. Развитие специфических каче</w:t>
      </w:r>
      <w:proofErr w:type="gramStart"/>
      <w:r w:rsidR="00B20324" w:rsidRPr="00015A0F">
        <w:rPr>
          <w:b/>
          <w:i/>
        </w:rPr>
        <w:t>ств тр</w:t>
      </w:r>
      <w:proofErr w:type="gramEnd"/>
      <w:r w:rsidR="00B20324" w:rsidRPr="00015A0F">
        <w:rPr>
          <w:b/>
          <w:i/>
        </w:rPr>
        <w:t>оеборца.</w:t>
      </w:r>
    </w:p>
    <w:p w:rsidR="00B20324" w:rsidRPr="00015A0F" w:rsidRDefault="00B20324" w:rsidP="00B20324">
      <w:pPr>
        <w:jc w:val="both"/>
      </w:pPr>
      <w:r w:rsidRPr="00015A0F">
        <w:t>Упражнения, используемые в тренировке троеборца.</w:t>
      </w:r>
    </w:p>
    <w:p w:rsidR="00B20324" w:rsidRPr="00015A0F" w:rsidRDefault="00B20324" w:rsidP="00B20324">
      <w:pPr>
        <w:jc w:val="both"/>
      </w:pPr>
      <w:r w:rsidRPr="00015A0F">
        <w:tab/>
        <w:t xml:space="preserve">ПРИСЕДАНИЯ. </w:t>
      </w:r>
      <w:proofErr w:type="gramStart"/>
      <w:r w:rsidRPr="00015A0F">
        <w:t>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roofErr w:type="gramEnd"/>
    </w:p>
    <w:p w:rsidR="00B20324" w:rsidRPr="00015A0F" w:rsidRDefault="00B20324" w:rsidP="00B20324">
      <w:pPr>
        <w:jc w:val="both"/>
      </w:pPr>
      <w:r w:rsidRPr="00015A0F">
        <w:tab/>
        <w:t xml:space="preserve">ЖИМ ЛЕЖА. </w:t>
      </w:r>
      <w:proofErr w:type="gramStart"/>
      <w:r w:rsidRPr="00015A0F">
        <w:t>Жим</w:t>
      </w:r>
      <w:proofErr w:type="gramEnd"/>
      <w:r w:rsidRPr="00015A0F">
        <w:t xml:space="preserve">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сгибание и разгибание рук от брусьев, сгибание и разгибание рук в упоре лежа с хлопком, разгибание рук лежа и стоя, </w:t>
      </w:r>
      <w:proofErr w:type="spellStart"/>
      <w:r w:rsidRPr="00015A0F">
        <w:t>полужим</w:t>
      </w:r>
      <w:proofErr w:type="spellEnd"/>
      <w:r w:rsidRPr="00015A0F">
        <w:t>, жим стоя с груди и со спины, жим гантелей, подъем гантелей через стороны, изометрические упражнения.</w:t>
      </w:r>
    </w:p>
    <w:p w:rsidR="00B20324" w:rsidRPr="00015A0F" w:rsidRDefault="00B20324" w:rsidP="00B20324">
      <w:pPr>
        <w:jc w:val="both"/>
      </w:pPr>
      <w:r w:rsidRPr="00015A0F">
        <w:tab/>
        <w:t xml:space="preserve">ТЯГА. Тяга в уступающем режиме, с задержками, с виса, с плинтов, стоя на подставках, сидя, наклоны со штангой, </w:t>
      </w:r>
      <w:proofErr w:type="gramStart"/>
      <w:r w:rsidRPr="00015A0F">
        <w:t>наклоны</w:t>
      </w:r>
      <w:proofErr w:type="gramEnd"/>
      <w:r w:rsidRPr="00015A0F">
        <w:t xml:space="preserve"> лежа в станке, изометрические упражнения.</w:t>
      </w:r>
    </w:p>
    <w:p w:rsidR="004D00A6" w:rsidRPr="00015A0F" w:rsidRDefault="004D00A6" w:rsidP="00E55307">
      <w:pPr>
        <w:tabs>
          <w:tab w:val="left" w:pos="360"/>
        </w:tabs>
        <w:jc w:val="center"/>
        <w:rPr>
          <w:b/>
        </w:rPr>
      </w:pPr>
    </w:p>
    <w:p w:rsidR="00E55307" w:rsidRPr="00015A0F" w:rsidRDefault="00E55307" w:rsidP="00285F95">
      <w:pPr>
        <w:pStyle w:val="a4"/>
        <w:numPr>
          <w:ilvl w:val="0"/>
          <w:numId w:val="37"/>
        </w:numPr>
        <w:tabs>
          <w:tab w:val="left" w:pos="360"/>
        </w:tabs>
        <w:jc w:val="center"/>
        <w:rPr>
          <w:b/>
        </w:rPr>
      </w:pPr>
      <w:r w:rsidRPr="00015A0F">
        <w:rPr>
          <w:b/>
        </w:rPr>
        <w:t>ПСИХОЛОГИЧЕСКАЯ ПОДГОТОВКА</w:t>
      </w:r>
    </w:p>
    <w:p w:rsidR="00E55307" w:rsidRPr="00015A0F" w:rsidRDefault="00E55307" w:rsidP="00E55307">
      <w:pPr>
        <w:tabs>
          <w:tab w:val="left" w:pos="360"/>
        </w:tabs>
        <w:jc w:val="both"/>
      </w:pPr>
      <w:r w:rsidRPr="00015A0F">
        <w:tab/>
        <w:t>Основное содержание психологической подготовки троеборцев состоит в следующем:</w:t>
      </w:r>
    </w:p>
    <w:p w:rsidR="00E55307" w:rsidRPr="00015A0F" w:rsidRDefault="00E55307" w:rsidP="00E55307">
      <w:pPr>
        <w:tabs>
          <w:tab w:val="left" w:pos="360"/>
        </w:tabs>
        <w:jc w:val="both"/>
      </w:pPr>
      <w:r w:rsidRPr="00015A0F">
        <w:t>- формирование мотивации к занятиям  пауэрлифтингом;</w:t>
      </w:r>
    </w:p>
    <w:p w:rsidR="00E55307" w:rsidRPr="00015A0F" w:rsidRDefault="00E55307" w:rsidP="00E55307">
      <w:pPr>
        <w:tabs>
          <w:tab w:val="left" w:pos="360"/>
        </w:tabs>
        <w:jc w:val="both"/>
      </w:pPr>
      <w:r w:rsidRPr="00015A0F">
        <w:lastRenderedPageBreak/>
        <w:t>- развитие личностных качеств, способствующих совершенствованию и контролю;</w:t>
      </w:r>
    </w:p>
    <w:p w:rsidR="00E55307" w:rsidRPr="00015A0F" w:rsidRDefault="00E55307" w:rsidP="00E55307">
      <w:pPr>
        <w:tabs>
          <w:tab w:val="left" w:pos="360"/>
        </w:tabs>
        <w:jc w:val="both"/>
      </w:pPr>
      <w:r w:rsidRPr="00015A0F">
        <w:t>- совершенствование внимания (интенсивности, устойчивости, переключения), воображения, памяти, что будет способствовать быстрому восприятию информации и принятию решений;</w:t>
      </w:r>
    </w:p>
    <w:p w:rsidR="00E55307" w:rsidRPr="00015A0F" w:rsidRDefault="00E55307" w:rsidP="00E55307">
      <w:pPr>
        <w:tabs>
          <w:tab w:val="left" w:pos="360"/>
        </w:tabs>
        <w:jc w:val="both"/>
      </w:pPr>
      <w:r w:rsidRPr="00015A0F">
        <w:t>- развитие специфического «чувства штанги»;</w:t>
      </w:r>
    </w:p>
    <w:p w:rsidR="00E55307" w:rsidRPr="00015A0F" w:rsidRDefault="00E55307" w:rsidP="00E55307">
      <w:pPr>
        <w:tabs>
          <w:tab w:val="left" w:pos="360"/>
        </w:tabs>
        <w:jc w:val="both"/>
      </w:pPr>
      <w:r w:rsidRPr="00015A0F">
        <w:t>- формирование межличностных отношений в спортивном коллективе.</w:t>
      </w:r>
    </w:p>
    <w:p w:rsidR="00E55307" w:rsidRPr="00015A0F" w:rsidRDefault="00E55307" w:rsidP="00E55307">
      <w:pPr>
        <w:tabs>
          <w:tab w:val="left" w:pos="360"/>
        </w:tabs>
        <w:jc w:val="both"/>
      </w:pPr>
      <w:r w:rsidRPr="00015A0F">
        <w:tab/>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троеборцев, необходимых для формирования психически уравновешенной, полноценной, всесторонне развитой личности.</w:t>
      </w:r>
    </w:p>
    <w:p w:rsidR="00E55307" w:rsidRPr="00015A0F" w:rsidRDefault="00E55307" w:rsidP="00E55307">
      <w:pPr>
        <w:tabs>
          <w:tab w:val="left" w:pos="360"/>
        </w:tabs>
        <w:jc w:val="both"/>
      </w:pPr>
      <w:r w:rsidRPr="00015A0F">
        <w:tab/>
        <w:t xml:space="preserve">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015A0F">
        <w:t>сенсомоторики</w:t>
      </w:r>
      <w:proofErr w:type="spellEnd"/>
      <w:r w:rsidRPr="00015A0F">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015A0F">
        <w:t>саморегуляции</w:t>
      </w:r>
      <w:proofErr w:type="spellEnd"/>
      <w:r w:rsidRPr="00015A0F">
        <w:t xml:space="preserve"> и нервно-психическому восстановлению. Акцент в распределении средств и методов психологической подготовки в решающей степени зависит от психических способностей спортсменов, задач и направленности тренировочного занятия. </w:t>
      </w:r>
    </w:p>
    <w:p w:rsidR="00E55307" w:rsidRPr="00015A0F" w:rsidRDefault="00E55307" w:rsidP="00E55307">
      <w:pPr>
        <w:tabs>
          <w:tab w:val="left" w:pos="360"/>
        </w:tabs>
        <w:jc w:val="both"/>
      </w:pPr>
      <w:r w:rsidRPr="00015A0F">
        <w:tab/>
        <w:t>Оценка эффективности воспитательной работы и психолого-педагогических воздействий в учебно-тренировочном процессе осуществляется путем педагогических наблюдений, измерений, анализа различных материалов, характеризующих троеборца.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спортсменов.</w:t>
      </w:r>
    </w:p>
    <w:p w:rsidR="00F6087E" w:rsidRPr="00015A0F" w:rsidRDefault="00F6087E" w:rsidP="00E55307">
      <w:pPr>
        <w:tabs>
          <w:tab w:val="left" w:pos="360"/>
        </w:tabs>
        <w:jc w:val="center"/>
        <w:rPr>
          <w:b/>
        </w:rPr>
      </w:pPr>
    </w:p>
    <w:p w:rsidR="00E55307" w:rsidRPr="00015A0F" w:rsidRDefault="00285F95" w:rsidP="00285F95">
      <w:pPr>
        <w:tabs>
          <w:tab w:val="left" w:pos="360"/>
        </w:tabs>
        <w:jc w:val="center"/>
        <w:rPr>
          <w:b/>
        </w:rPr>
      </w:pPr>
      <w:proofErr w:type="gramStart"/>
      <w:r w:rsidRPr="00015A0F">
        <w:rPr>
          <w:b/>
          <w:lang w:val="en-US"/>
        </w:rPr>
        <w:t>V</w:t>
      </w:r>
      <w:r w:rsidRPr="00015A0F">
        <w:rPr>
          <w:b/>
        </w:rPr>
        <w:t>.</w:t>
      </w:r>
      <w:r w:rsidR="00E55307" w:rsidRPr="00015A0F">
        <w:rPr>
          <w:b/>
        </w:rPr>
        <w:t>ВОССТАНОВИТЕЛЬНЫЕ  СРЕДСТВА</w:t>
      </w:r>
      <w:proofErr w:type="gramEnd"/>
      <w:r w:rsidR="00E55307" w:rsidRPr="00015A0F">
        <w:rPr>
          <w:b/>
        </w:rPr>
        <w:t xml:space="preserve">  И  МЕРОПРИЯТИЯ</w:t>
      </w:r>
    </w:p>
    <w:p w:rsidR="00E55307" w:rsidRPr="00015A0F" w:rsidRDefault="00E55307" w:rsidP="00E55307">
      <w:pPr>
        <w:tabs>
          <w:tab w:val="left" w:pos="360"/>
        </w:tabs>
        <w:jc w:val="both"/>
      </w:pPr>
      <w:r w:rsidRPr="00015A0F">
        <w:tab/>
        <w:t>Для восстановления работоспособности учащихся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способностей спортсменов, а также методические рекомендации по использованию средств восстановления.</w:t>
      </w:r>
    </w:p>
    <w:p w:rsidR="00E55307" w:rsidRPr="00015A0F" w:rsidRDefault="00E55307" w:rsidP="00E55307">
      <w:pPr>
        <w:tabs>
          <w:tab w:val="left" w:pos="360"/>
        </w:tabs>
        <w:jc w:val="both"/>
      </w:pPr>
      <w:r w:rsidRPr="00015A0F">
        <w:tab/>
        <w:t xml:space="preserve">Возросшие объем и интенсивность тренировочного процесса в пауэрлифтинге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w:t>
      </w:r>
      <w:proofErr w:type="spellStart"/>
      <w:r w:rsidRPr="00015A0F">
        <w:t>суперкомпенсации</w:t>
      </w:r>
      <w:proofErr w:type="spellEnd"/>
      <w:r w:rsidRPr="00015A0F">
        <w:t xml:space="preserve"> (</w:t>
      </w:r>
      <w:proofErr w:type="spellStart"/>
      <w:r w:rsidRPr="00015A0F">
        <w:t>сверхвосстановления</w:t>
      </w:r>
      <w:proofErr w:type="spellEnd"/>
      <w:r w:rsidRPr="00015A0F">
        <w:t xml:space="preserve">). </w:t>
      </w:r>
    </w:p>
    <w:p w:rsidR="00E55307" w:rsidRPr="00015A0F" w:rsidRDefault="00E55307" w:rsidP="00E55307">
      <w:pPr>
        <w:tabs>
          <w:tab w:val="left" w:pos="360"/>
        </w:tabs>
        <w:jc w:val="both"/>
      </w:pPr>
      <w:r w:rsidRPr="00015A0F">
        <w:tab/>
        <w:t>Средства и методы восстановления подразделяются на следующие группы.</w:t>
      </w:r>
    </w:p>
    <w:p w:rsidR="00E55307" w:rsidRPr="00015A0F" w:rsidRDefault="00E55307" w:rsidP="00E55307">
      <w:pPr>
        <w:tabs>
          <w:tab w:val="left" w:pos="360"/>
        </w:tabs>
        <w:jc w:val="both"/>
        <w:rPr>
          <w:b/>
        </w:rPr>
      </w:pPr>
      <w:r w:rsidRPr="00015A0F">
        <w:rPr>
          <w:b/>
        </w:rPr>
        <w:t>1. Естественные и гигиенические средства:</w:t>
      </w:r>
    </w:p>
    <w:p w:rsidR="00E55307" w:rsidRPr="00015A0F" w:rsidRDefault="00E55307" w:rsidP="00E55307">
      <w:pPr>
        <w:numPr>
          <w:ilvl w:val="0"/>
          <w:numId w:val="25"/>
        </w:numPr>
        <w:tabs>
          <w:tab w:val="left" w:pos="360"/>
        </w:tabs>
        <w:jc w:val="both"/>
      </w:pPr>
      <w:r w:rsidRPr="00015A0F">
        <w:t>Рациональный режим дня;</w:t>
      </w:r>
    </w:p>
    <w:p w:rsidR="00E55307" w:rsidRPr="00015A0F" w:rsidRDefault="00E55307" w:rsidP="00E55307">
      <w:pPr>
        <w:numPr>
          <w:ilvl w:val="0"/>
          <w:numId w:val="25"/>
        </w:numPr>
        <w:tabs>
          <w:tab w:val="left" w:pos="360"/>
        </w:tabs>
        <w:jc w:val="both"/>
      </w:pPr>
      <w:r w:rsidRPr="00015A0F">
        <w:t>Правильное, т.е. рациональное калорийное и сбалансированное питание;</w:t>
      </w:r>
    </w:p>
    <w:p w:rsidR="00E55307" w:rsidRPr="00015A0F" w:rsidRDefault="00E55307" w:rsidP="00E55307">
      <w:pPr>
        <w:numPr>
          <w:ilvl w:val="0"/>
          <w:numId w:val="25"/>
        </w:numPr>
        <w:tabs>
          <w:tab w:val="left" w:pos="360"/>
        </w:tabs>
        <w:jc w:val="both"/>
      </w:pPr>
      <w:r w:rsidRPr="00015A0F">
        <w:t>Естественные факторы природы (солнечные и воздушные ванны, купание, закаливание, прогулки).</w:t>
      </w:r>
    </w:p>
    <w:p w:rsidR="00E55307" w:rsidRPr="00015A0F" w:rsidRDefault="00E55307" w:rsidP="00E55307">
      <w:pPr>
        <w:tabs>
          <w:tab w:val="left" w:pos="360"/>
        </w:tabs>
        <w:jc w:val="both"/>
        <w:rPr>
          <w:b/>
        </w:rPr>
      </w:pPr>
      <w:r w:rsidRPr="00015A0F">
        <w:rPr>
          <w:b/>
        </w:rPr>
        <w:t>2. Педагогические средства:</w:t>
      </w:r>
    </w:p>
    <w:p w:rsidR="00E55307" w:rsidRPr="00015A0F" w:rsidRDefault="00E55307" w:rsidP="00E55307">
      <w:pPr>
        <w:numPr>
          <w:ilvl w:val="0"/>
          <w:numId w:val="26"/>
        </w:numPr>
        <w:tabs>
          <w:tab w:val="left" w:pos="360"/>
        </w:tabs>
        <w:jc w:val="both"/>
      </w:pPr>
      <w:r w:rsidRPr="00015A0F">
        <w:t>Рациональное планирование тренировки;</w:t>
      </w:r>
    </w:p>
    <w:p w:rsidR="00E55307" w:rsidRPr="00015A0F" w:rsidRDefault="00E55307" w:rsidP="00E55307">
      <w:pPr>
        <w:numPr>
          <w:ilvl w:val="0"/>
          <w:numId w:val="26"/>
        </w:numPr>
        <w:tabs>
          <w:tab w:val="left" w:pos="360"/>
        </w:tabs>
        <w:jc w:val="both"/>
      </w:pPr>
      <w:r w:rsidRPr="00015A0F">
        <w:lastRenderedPageBreak/>
        <w:t>Правильное построение тренировочных занятий с использованием сре</w:t>
      </w:r>
      <w:proofErr w:type="gramStart"/>
      <w:r w:rsidRPr="00015A0F">
        <w:t>дств дл</w:t>
      </w:r>
      <w:proofErr w:type="gramEnd"/>
      <w:r w:rsidRPr="00015A0F">
        <w:t>я снятия утомления.</w:t>
      </w:r>
    </w:p>
    <w:p w:rsidR="00E55307" w:rsidRPr="00015A0F" w:rsidRDefault="00E55307" w:rsidP="00E55307">
      <w:pPr>
        <w:tabs>
          <w:tab w:val="left" w:pos="360"/>
        </w:tabs>
        <w:jc w:val="both"/>
        <w:rPr>
          <w:b/>
        </w:rPr>
      </w:pPr>
      <w:r w:rsidRPr="00015A0F">
        <w:rPr>
          <w:b/>
        </w:rPr>
        <w:t>3. Медико-биологические средства:</w:t>
      </w:r>
    </w:p>
    <w:p w:rsidR="00E55307" w:rsidRPr="00015A0F" w:rsidRDefault="00E55307" w:rsidP="00E55307">
      <w:pPr>
        <w:numPr>
          <w:ilvl w:val="0"/>
          <w:numId w:val="27"/>
        </w:numPr>
        <w:tabs>
          <w:tab w:val="left" w:pos="360"/>
        </w:tabs>
        <w:jc w:val="both"/>
      </w:pPr>
      <w:r w:rsidRPr="00015A0F">
        <w:t>Специальное питание и витаминизация;</w:t>
      </w:r>
    </w:p>
    <w:p w:rsidR="00E55307" w:rsidRPr="00015A0F" w:rsidRDefault="00E55307" w:rsidP="00E55307">
      <w:pPr>
        <w:numPr>
          <w:ilvl w:val="0"/>
          <w:numId w:val="27"/>
        </w:numPr>
        <w:tabs>
          <w:tab w:val="left" w:pos="360"/>
        </w:tabs>
        <w:jc w:val="both"/>
      </w:pPr>
      <w:r w:rsidRPr="00015A0F">
        <w:t>Фармакологические;</w:t>
      </w:r>
    </w:p>
    <w:p w:rsidR="00E55307" w:rsidRPr="00015A0F" w:rsidRDefault="00E55307" w:rsidP="00E55307">
      <w:pPr>
        <w:numPr>
          <w:ilvl w:val="0"/>
          <w:numId w:val="27"/>
        </w:numPr>
        <w:tabs>
          <w:tab w:val="left" w:pos="360"/>
        </w:tabs>
        <w:jc w:val="both"/>
      </w:pPr>
      <w:r w:rsidRPr="00015A0F">
        <w:t>физиотерапевтические;</w:t>
      </w:r>
    </w:p>
    <w:p w:rsidR="00E55307" w:rsidRPr="00015A0F" w:rsidRDefault="00E55307" w:rsidP="00E55307">
      <w:pPr>
        <w:numPr>
          <w:ilvl w:val="0"/>
          <w:numId w:val="27"/>
        </w:numPr>
        <w:tabs>
          <w:tab w:val="left" w:pos="360"/>
        </w:tabs>
        <w:jc w:val="both"/>
      </w:pPr>
      <w:r w:rsidRPr="00015A0F">
        <w:t>Бальнеологические.</w:t>
      </w:r>
    </w:p>
    <w:p w:rsidR="00E55307" w:rsidRPr="00015A0F" w:rsidRDefault="00E55307" w:rsidP="00E55307">
      <w:pPr>
        <w:tabs>
          <w:tab w:val="left" w:pos="360"/>
        </w:tabs>
        <w:jc w:val="both"/>
        <w:rPr>
          <w:b/>
        </w:rPr>
      </w:pPr>
      <w:r w:rsidRPr="00015A0F">
        <w:rPr>
          <w:b/>
        </w:rPr>
        <w:t>4. Психологические средства:</w:t>
      </w:r>
    </w:p>
    <w:p w:rsidR="00E55307" w:rsidRPr="00015A0F" w:rsidRDefault="00E55307" w:rsidP="00E55307">
      <w:pPr>
        <w:numPr>
          <w:ilvl w:val="0"/>
          <w:numId w:val="28"/>
        </w:numPr>
        <w:tabs>
          <w:tab w:val="left" w:pos="360"/>
        </w:tabs>
        <w:jc w:val="both"/>
      </w:pPr>
      <w:r w:rsidRPr="00015A0F">
        <w:t>психорегулирующие тренировки;</w:t>
      </w:r>
    </w:p>
    <w:p w:rsidR="00E55307" w:rsidRPr="00015A0F" w:rsidRDefault="00E55307" w:rsidP="00E55307">
      <w:pPr>
        <w:numPr>
          <w:ilvl w:val="0"/>
          <w:numId w:val="28"/>
        </w:numPr>
        <w:tabs>
          <w:tab w:val="left" w:pos="360"/>
        </w:tabs>
        <w:jc w:val="both"/>
      </w:pPr>
      <w:r w:rsidRPr="00015A0F">
        <w:t>организация комфортных условий жизни спортсменов;</w:t>
      </w:r>
    </w:p>
    <w:p w:rsidR="00E55307" w:rsidRPr="00015A0F" w:rsidRDefault="00E55307" w:rsidP="00E55307">
      <w:pPr>
        <w:numPr>
          <w:ilvl w:val="0"/>
          <w:numId w:val="28"/>
        </w:numPr>
        <w:tabs>
          <w:tab w:val="left" w:pos="360"/>
        </w:tabs>
        <w:jc w:val="both"/>
      </w:pPr>
      <w:r w:rsidRPr="00015A0F">
        <w:t>Аутогенные тренировки.</w:t>
      </w:r>
    </w:p>
    <w:p w:rsidR="00E55307" w:rsidRPr="00015A0F" w:rsidRDefault="00E55307" w:rsidP="00E55307">
      <w:pPr>
        <w:tabs>
          <w:tab w:val="left" w:pos="360"/>
        </w:tabs>
        <w:jc w:val="both"/>
      </w:pPr>
      <w:r w:rsidRPr="00015A0F">
        <w:tab/>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E55307" w:rsidRPr="00015A0F" w:rsidRDefault="00E55307" w:rsidP="00E55307">
      <w:pPr>
        <w:tabs>
          <w:tab w:val="left" w:pos="360"/>
        </w:tabs>
        <w:jc w:val="both"/>
      </w:pPr>
      <w:r w:rsidRPr="00015A0F">
        <w:tab/>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rsidR="00E55307" w:rsidRPr="00015A0F" w:rsidRDefault="00E55307" w:rsidP="00E55307">
      <w:pPr>
        <w:tabs>
          <w:tab w:val="left" w:pos="360"/>
        </w:tabs>
        <w:jc w:val="both"/>
      </w:pPr>
      <w:r w:rsidRPr="00015A0F">
        <w:tab/>
        <w:t>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rsidR="00E55307" w:rsidRPr="00015A0F" w:rsidRDefault="00E55307" w:rsidP="00E55307">
      <w:pPr>
        <w:tabs>
          <w:tab w:val="left" w:pos="360"/>
        </w:tabs>
        <w:jc w:val="both"/>
      </w:pPr>
      <w:r w:rsidRPr="00015A0F">
        <w:tab/>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w:t>
      </w:r>
      <w:proofErr w:type="spellStart"/>
      <w:r w:rsidRPr="00015A0F">
        <w:t>психореабилитационные</w:t>
      </w:r>
      <w:proofErr w:type="spellEnd"/>
      <w:r w:rsidRPr="00015A0F">
        <w:t xml:space="preserve"> процедуры и др. После вечерней тренировки – более интенсивные формы восстановления (парня баня, сауна и др.). Вместе с тем такие средства, как кратковременный вибромассаж, </w:t>
      </w:r>
      <w:proofErr w:type="spellStart"/>
      <w:r w:rsidRPr="00015A0F">
        <w:t>коррегирующие</w:t>
      </w:r>
      <w:proofErr w:type="spellEnd"/>
      <w:r w:rsidRPr="00015A0F">
        <w:t xml:space="preserve"> упражнения, используются в процессе самих тренировочных занятий.</w:t>
      </w:r>
    </w:p>
    <w:p w:rsidR="00E55307" w:rsidRPr="00015A0F" w:rsidRDefault="00E55307" w:rsidP="00E55307">
      <w:pPr>
        <w:tabs>
          <w:tab w:val="left" w:pos="360"/>
        </w:tabs>
        <w:jc w:val="both"/>
      </w:pPr>
      <w:r w:rsidRPr="00015A0F">
        <w:tab/>
        <w:t xml:space="preserve">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w:t>
      </w:r>
    </w:p>
    <w:p w:rsidR="00E55307" w:rsidRPr="00015A0F" w:rsidRDefault="00E55307" w:rsidP="00E55307">
      <w:pPr>
        <w:tabs>
          <w:tab w:val="left" w:pos="360"/>
        </w:tabs>
        <w:jc w:val="both"/>
      </w:pPr>
      <w:r w:rsidRPr="00015A0F">
        <w:tab/>
        <w:t xml:space="preserve">Таким </w:t>
      </w:r>
      <w:proofErr w:type="gramStart"/>
      <w:r w:rsidRPr="00015A0F">
        <w:t>образом</w:t>
      </w:r>
      <w:proofErr w:type="gramEnd"/>
      <w:r w:rsidRPr="00015A0F">
        <w:t xml:space="preserve"> планирование объема восстановительных мероприятий имеет те же принципы, что планирование нагрузки – т.е. систематичность, вариативность, учет индивидуальных особенностей организма </w:t>
      </w:r>
      <w:r w:rsidR="004D00A6" w:rsidRPr="00015A0F">
        <w:t>учащихся.</w:t>
      </w:r>
    </w:p>
    <w:p w:rsidR="00E55307" w:rsidRPr="00015A0F" w:rsidRDefault="00E55307" w:rsidP="00E55307">
      <w:pPr>
        <w:tabs>
          <w:tab w:val="left" w:pos="360"/>
        </w:tabs>
        <w:jc w:val="both"/>
      </w:pPr>
      <w:r w:rsidRPr="00015A0F">
        <w:tab/>
        <w:t xml:space="preserve">При организации восстановительных мероприятий следует учитывать субъективные и объективные признаки утомления, </w:t>
      </w:r>
      <w:proofErr w:type="spellStart"/>
      <w:r w:rsidRPr="00015A0F">
        <w:t>недовосстановления</w:t>
      </w:r>
      <w:proofErr w:type="spellEnd"/>
      <w:r w:rsidRPr="00015A0F">
        <w:t>.</w:t>
      </w:r>
    </w:p>
    <w:p w:rsidR="00E55307" w:rsidRPr="00015A0F" w:rsidRDefault="00E55307" w:rsidP="00E55307">
      <w:pPr>
        <w:tabs>
          <w:tab w:val="left" w:pos="360"/>
        </w:tabs>
        <w:jc w:val="both"/>
      </w:pPr>
      <w:r w:rsidRPr="00015A0F">
        <w:tab/>
        <w:t>Субъективно атлет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w:t>
      </w:r>
    </w:p>
    <w:p w:rsidR="00E55307" w:rsidRPr="00015A0F" w:rsidRDefault="00E55307" w:rsidP="00E55307">
      <w:pPr>
        <w:tabs>
          <w:tab w:val="left" w:pos="360"/>
        </w:tabs>
        <w:jc w:val="both"/>
      </w:pPr>
      <w:r w:rsidRPr="00015A0F">
        <w:tab/>
        <w:t xml:space="preserve">Объективные симптомы – снижение работоспособности и силы мышечных сокращений, нарушение координации движений, изменения в деятельности </w:t>
      </w:r>
      <w:proofErr w:type="spellStart"/>
      <w:proofErr w:type="gramStart"/>
      <w:r w:rsidRPr="00015A0F">
        <w:t>сердечно-сосудистой</w:t>
      </w:r>
      <w:proofErr w:type="spellEnd"/>
      <w:proofErr w:type="gramEnd"/>
      <w:r w:rsidRPr="00015A0F">
        <w:t xml:space="preserve"> системы, нервно-мышечного аппарата, биохимических показателей биологических жидкостей (кровь, моча, слюна).</w:t>
      </w:r>
    </w:p>
    <w:p w:rsidR="00E55307" w:rsidRPr="00015A0F" w:rsidRDefault="00E55307" w:rsidP="00E55307">
      <w:pPr>
        <w:tabs>
          <w:tab w:val="left" w:pos="360"/>
        </w:tabs>
        <w:jc w:val="both"/>
      </w:pPr>
      <w:r w:rsidRPr="00015A0F">
        <w:tab/>
        <w:t xml:space="preserve">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w:t>
      </w:r>
      <w:r w:rsidRPr="00015A0F">
        <w:lastRenderedPageBreak/>
        <w:t>атлета снижается. Во время выполнения упражнений амплитуда движений в суставах более ограничена, рано напрягаются мышцы-антагонисты. наблюдается разлад деятельности различных органов и систем организма. В таком состоянии тренировки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E55307" w:rsidRPr="00015A0F" w:rsidRDefault="00E55307" w:rsidP="00E55307">
      <w:pPr>
        <w:tabs>
          <w:tab w:val="left" w:pos="360"/>
        </w:tabs>
        <w:jc w:val="both"/>
      </w:pPr>
      <w:r w:rsidRPr="00015A0F">
        <w:tab/>
        <w:t xml:space="preserve">В целом особое внимание следует обращать на четкую организацию и планирование восстановительных мероприятий. </w:t>
      </w:r>
      <w:r w:rsidR="003619F1" w:rsidRPr="00015A0F">
        <w:t>Учащиеся должны</w:t>
      </w:r>
      <w:r w:rsidRPr="00015A0F">
        <w:t xml:space="preserve"> хорошо представля</w:t>
      </w:r>
      <w:r w:rsidR="003619F1" w:rsidRPr="00015A0F">
        <w:t>ть</w:t>
      </w:r>
      <w:r w:rsidRPr="00015A0F">
        <w:t xml:space="preserve">  значение восстановительных факторов и уме</w:t>
      </w:r>
      <w:r w:rsidR="003619F1" w:rsidRPr="00015A0F">
        <w:t>ть</w:t>
      </w:r>
      <w:r w:rsidRPr="00015A0F">
        <w:t xml:space="preserve"> использовать весь арсенал естественных и гигиенических сре</w:t>
      </w:r>
      <w:proofErr w:type="gramStart"/>
      <w:r w:rsidRPr="00015A0F">
        <w:t>дств в д</w:t>
      </w:r>
      <w:proofErr w:type="gramEnd"/>
      <w:r w:rsidRPr="00015A0F">
        <w:t>омашних условиях.</w:t>
      </w:r>
    </w:p>
    <w:p w:rsidR="00F6087E" w:rsidRPr="00015A0F" w:rsidRDefault="00F6087E" w:rsidP="007F37B2">
      <w:pPr>
        <w:tabs>
          <w:tab w:val="left" w:pos="360"/>
        </w:tabs>
        <w:jc w:val="center"/>
        <w:rPr>
          <w:b/>
        </w:rPr>
      </w:pPr>
    </w:p>
    <w:p w:rsidR="007F37B2" w:rsidRPr="00015A0F" w:rsidRDefault="00285F95" w:rsidP="00285F95">
      <w:pPr>
        <w:tabs>
          <w:tab w:val="left" w:pos="360"/>
        </w:tabs>
        <w:jc w:val="center"/>
        <w:rPr>
          <w:b/>
        </w:rPr>
      </w:pPr>
      <w:r w:rsidRPr="00015A0F">
        <w:rPr>
          <w:b/>
          <w:lang w:val="en-US"/>
        </w:rPr>
        <w:t>VI</w:t>
      </w:r>
      <w:r w:rsidRPr="00015A0F">
        <w:rPr>
          <w:b/>
        </w:rPr>
        <w:t xml:space="preserve">. </w:t>
      </w:r>
      <w:r w:rsidR="007F37B2" w:rsidRPr="00015A0F">
        <w:rPr>
          <w:b/>
        </w:rPr>
        <w:t>ВОСПИТАТЕЛЬНАЯ РАБОТА</w:t>
      </w:r>
    </w:p>
    <w:p w:rsidR="007F37B2" w:rsidRPr="00015A0F" w:rsidRDefault="007F37B2" w:rsidP="007F37B2">
      <w:pPr>
        <w:tabs>
          <w:tab w:val="left" w:pos="360"/>
        </w:tabs>
        <w:jc w:val="both"/>
      </w:pPr>
      <w:r w:rsidRPr="00015A0F">
        <w:tab/>
      </w:r>
      <w:r w:rsidRPr="00015A0F">
        <w:tab/>
        <w:t xml:space="preserve">Главной задачей в занятиях с юными спортсменами является 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015A0F">
        <w:t>представляет большие возможности</w:t>
      </w:r>
      <w:proofErr w:type="gramEnd"/>
      <w:r w:rsidRPr="00015A0F">
        <w:t xml:space="preserve"> для воспитания этих качеств.</w:t>
      </w:r>
    </w:p>
    <w:p w:rsidR="007F37B2" w:rsidRPr="00015A0F" w:rsidRDefault="007F37B2" w:rsidP="007F37B2">
      <w:pPr>
        <w:tabs>
          <w:tab w:val="left" w:pos="360"/>
        </w:tabs>
        <w:jc w:val="both"/>
      </w:pPr>
      <w:r w:rsidRPr="00015A0F">
        <w:tab/>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7F37B2" w:rsidRPr="00015A0F" w:rsidRDefault="007F37B2" w:rsidP="007F37B2">
      <w:pPr>
        <w:tabs>
          <w:tab w:val="left" w:pos="360"/>
        </w:tabs>
        <w:jc w:val="both"/>
      </w:pPr>
      <w:r w:rsidRPr="00015A0F">
        <w:tab/>
        <w:t xml:space="preserve">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w:t>
      </w:r>
      <w:proofErr w:type="gramStart"/>
      <w:r w:rsidRPr="00015A0F">
        <w:t>достигается</w:t>
      </w:r>
      <w:proofErr w:type="gramEnd"/>
      <w:r w:rsidRPr="00015A0F">
        <w:t xml:space="preserve"> прежде всего систематическим выполнением тренировочных занятий, связанных с возрастающими нагрузками. На конкретных примерах нужно убеждать юного спортсмена, что успех в современном спорте </w:t>
      </w:r>
      <w:proofErr w:type="gramStart"/>
      <w:r w:rsidRPr="00015A0F">
        <w:t>зависит</w:t>
      </w:r>
      <w:proofErr w:type="gramEnd"/>
      <w:r w:rsidRPr="00015A0F">
        <w:t xml:space="preserve"> прежде всего от трудолюбия. Тем не </w:t>
      </w:r>
      <w:proofErr w:type="gramStart"/>
      <w:r w:rsidRPr="00015A0F">
        <w:t>менее</w:t>
      </w:r>
      <w:proofErr w:type="gramEnd"/>
      <w:r w:rsidRPr="00015A0F">
        <w:t xml:space="preserve"> в работе с детьми необходимо придерживаться строгой последовательности в увеличении нагрузок. При занятиях с юными спортсменами все более </w:t>
      </w:r>
      <w:proofErr w:type="gramStart"/>
      <w:r w:rsidRPr="00015A0F">
        <w:t>важное значение</w:t>
      </w:r>
      <w:proofErr w:type="gramEnd"/>
      <w:r w:rsidRPr="00015A0F">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7F37B2" w:rsidRPr="00015A0F" w:rsidRDefault="007F37B2" w:rsidP="007F37B2">
      <w:pPr>
        <w:tabs>
          <w:tab w:val="left" w:pos="360"/>
        </w:tabs>
        <w:jc w:val="both"/>
      </w:pPr>
      <w:r w:rsidRPr="00015A0F">
        <w:tab/>
        <w:t>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w:t>
      </w:r>
    </w:p>
    <w:p w:rsidR="007F37B2" w:rsidRPr="00015A0F" w:rsidRDefault="007F37B2" w:rsidP="007F37B2">
      <w:pPr>
        <w:tabs>
          <w:tab w:val="left" w:pos="360"/>
        </w:tabs>
        <w:jc w:val="both"/>
      </w:pPr>
      <w:r w:rsidRPr="00015A0F">
        <w:tab/>
        <w:t>Отрицательно сказывается на эффективности воспитательной работы недостаточная вариативность средств методов обучения. 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 сравнения, примеры. Формулировку общих принципов поведения нужно подкреплять ссылками на конкретные данные, опыт самих занимающихся.</w:t>
      </w:r>
    </w:p>
    <w:p w:rsidR="007F37B2" w:rsidRPr="00015A0F" w:rsidRDefault="007F37B2" w:rsidP="007F37B2">
      <w:pPr>
        <w:tabs>
          <w:tab w:val="left" w:pos="360"/>
        </w:tabs>
        <w:jc w:val="both"/>
      </w:pPr>
      <w:r w:rsidRPr="00015A0F">
        <w:tab/>
        <w:t xml:space="preserve">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w:t>
      </w:r>
      <w:r w:rsidRPr="00015A0F">
        <w:lastRenderedPageBreak/>
        <w:t>выноситься с учетом необходимых педагогических требований и соответствовать действительным заслугам спортсмена.</w:t>
      </w:r>
    </w:p>
    <w:p w:rsidR="007F37B2" w:rsidRPr="00015A0F" w:rsidRDefault="007F37B2" w:rsidP="007F37B2">
      <w:pPr>
        <w:tabs>
          <w:tab w:val="left" w:pos="360"/>
        </w:tabs>
        <w:jc w:val="both"/>
      </w:pPr>
      <w:r w:rsidRPr="00015A0F">
        <w:tab/>
        <w:t>Одним из методов воспитания является наказание, выраженное в осуждении, отрицательной оценке поступков и действий юного спортсмена. Виды наказания разнообразны: замечание, устный выговор в приказе, разбор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большее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7F37B2" w:rsidRPr="00015A0F" w:rsidRDefault="007F37B2" w:rsidP="007F37B2">
      <w:pPr>
        <w:tabs>
          <w:tab w:val="left" w:pos="360"/>
        </w:tabs>
        <w:jc w:val="both"/>
      </w:pPr>
      <w:r w:rsidRPr="00015A0F">
        <w:tab/>
        <w:t xml:space="preserve">Спортивный коллектив </w:t>
      </w:r>
      <w:proofErr w:type="gramStart"/>
      <w:r w:rsidRPr="00015A0F">
        <w:t>является</w:t>
      </w:r>
      <w:proofErr w:type="gramEnd"/>
      <w:r w:rsidRPr="00015A0F">
        <w:t xml:space="preserve"> важны фактором нравственного формирования личности юного спортсмена. В коллективе спортсмен развивается всесторонне – 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конкурсов самодеятельности, создавать хорошие условия для общественно полезной деятельности.</w:t>
      </w:r>
    </w:p>
    <w:p w:rsidR="007F37B2" w:rsidRPr="00015A0F" w:rsidRDefault="007F37B2" w:rsidP="007F37B2">
      <w:pPr>
        <w:tabs>
          <w:tab w:val="left" w:pos="360"/>
        </w:tabs>
        <w:jc w:val="both"/>
      </w:pPr>
      <w:r w:rsidRPr="00015A0F">
        <w:tab/>
        <w:t>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7F37B2" w:rsidRPr="00015A0F" w:rsidRDefault="007F37B2" w:rsidP="007F37B2">
      <w:pPr>
        <w:tabs>
          <w:tab w:val="left" w:pos="360"/>
        </w:tabs>
        <w:jc w:val="both"/>
      </w:pPr>
      <w:r w:rsidRPr="00015A0F">
        <w:tab/>
        <w:t>Систематические занятия и выступления в соревнованиях являются эффективными средствами воспитания волевых качеств у юного спортсмена.</w:t>
      </w:r>
    </w:p>
    <w:p w:rsidR="007F37B2" w:rsidRPr="00015A0F" w:rsidRDefault="007F37B2" w:rsidP="007F37B2">
      <w:pPr>
        <w:tabs>
          <w:tab w:val="left" w:pos="360"/>
        </w:tabs>
        <w:jc w:val="both"/>
      </w:pPr>
      <w:r w:rsidRPr="00015A0F">
        <w:tab/>
        <w:t>При подготовке троеборца следует знать, что воспитательная работа – это сложный и многогранный процесс, включающий различные виды воспитания.</w:t>
      </w:r>
    </w:p>
    <w:p w:rsidR="00C72C0D" w:rsidRDefault="00C72C0D" w:rsidP="007F37B2">
      <w:pPr>
        <w:tabs>
          <w:tab w:val="left" w:pos="360"/>
        </w:tabs>
        <w:jc w:val="center"/>
        <w:rPr>
          <w:b/>
        </w:rPr>
      </w:pPr>
    </w:p>
    <w:p w:rsidR="007F37B2" w:rsidRPr="00015A0F" w:rsidRDefault="00C72C0D" w:rsidP="007F37B2">
      <w:pPr>
        <w:tabs>
          <w:tab w:val="left" w:pos="360"/>
        </w:tabs>
        <w:jc w:val="center"/>
        <w:rPr>
          <w:b/>
        </w:rPr>
      </w:pPr>
      <w:r>
        <w:rPr>
          <w:b/>
        </w:rPr>
        <w:t>В</w:t>
      </w:r>
      <w:r w:rsidR="007F37B2" w:rsidRPr="00015A0F">
        <w:rPr>
          <w:b/>
        </w:rPr>
        <w:t>иды воспитания</w:t>
      </w:r>
    </w:p>
    <w:p w:rsidR="007F37B2" w:rsidRPr="00015A0F" w:rsidRDefault="007F37B2" w:rsidP="007F37B2">
      <w:pPr>
        <w:tabs>
          <w:tab w:val="left" w:pos="360"/>
        </w:tabs>
        <w:jc w:val="both"/>
      </w:pPr>
      <w:r w:rsidRPr="00015A0F">
        <w:tab/>
        <w:t>Профессионально-спортивное: развитие волевых и физических качеств в пауэрлифтинге, воспитание эмоционально-волевой устойчивости к неблагоприятным факторам, способности переносить большие физические и психические нагрузки.</w:t>
      </w:r>
    </w:p>
    <w:p w:rsidR="007F37B2" w:rsidRPr="00015A0F" w:rsidRDefault="007F37B2" w:rsidP="007F37B2">
      <w:pPr>
        <w:tabs>
          <w:tab w:val="left" w:pos="360"/>
        </w:tabs>
        <w:jc w:val="both"/>
      </w:pPr>
      <w:r w:rsidRPr="00015A0F">
        <w:tab/>
        <w:t>Нравственное: воспитание преданности и любви к Отечеству, развитие чувства долга, чести, воспитание интернационализма, дружбы к товарищам по команде, уважение к тренеру, приобщение к истории, традициям пауэрлифтинга.</w:t>
      </w:r>
    </w:p>
    <w:p w:rsidR="007F37B2" w:rsidRPr="00015A0F" w:rsidRDefault="007F37B2" w:rsidP="007F37B2">
      <w:pPr>
        <w:tabs>
          <w:tab w:val="left" w:pos="360"/>
        </w:tabs>
        <w:jc w:val="both"/>
      </w:pPr>
      <w:r w:rsidRPr="00015A0F">
        <w:tab/>
        <w:t xml:space="preserve">Правовое: воспитание законопослушности, формирование неприятия нарушений спортивной дисциплины, развитие потребности в здоровом образе жизни. </w:t>
      </w:r>
    </w:p>
    <w:p w:rsidR="007F37B2" w:rsidRPr="00015A0F" w:rsidRDefault="007F37B2" w:rsidP="007F37B2">
      <w:pPr>
        <w:tabs>
          <w:tab w:val="left" w:pos="360"/>
        </w:tabs>
        <w:jc w:val="center"/>
      </w:pPr>
      <w:r w:rsidRPr="00015A0F">
        <w:rPr>
          <w:b/>
        </w:rPr>
        <w:t>Воспитание спортивного коллектива</w:t>
      </w:r>
      <w:r w:rsidRPr="00015A0F">
        <w:t>:</w:t>
      </w:r>
    </w:p>
    <w:p w:rsidR="007F37B2" w:rsidRPr="00015A0F" w:rsidRDefault="007F37B2" w:rsidP="007F37B2">
      <w:pPr>
        <w:numPr>
          <w:ilvl w:val="0"/>
          <w:numId w:val="29"/>
        </w:numPr>
        <w:tabs>
          <w:tab w:val="left" w:pos="360"/>
        </w:tabs>
        <w:jc w:val="both"/>
      </w:pPr>
      <w:r w:rsidRPr="00015A0F">
        <w:t>варианты взаимодействия коллектива и личности спортсмена;</w:t>
      </w:r>
    </w:p>
    <w:p w:rsidR="007F37B2" w:rsidRPr="00015A0F" w:rsidRDefault="007F37B2" w:rsidP="007F37B2">
      <w:pPr>
        <w:numPr>
          <w:ilvl w:val="0"/>
          <w:numId w:val="29"/>
        </w:numPr>
        <w:tabs>
          <w:tab w:val="left" w:pos="360"/>
        </w:tabs>
        <w:jc w:val="both"/>
      </w:pPr>
      <w:r w:rsidRPr="00015A0F">
        <w:t>повышение знаний тренера о коллективе;</w:t>
      </w:r>
    </w:p>
    <w:p w:rsidR="007F37B2" w:rsidRPr="00015A0F" w:rsidRDefault="007F37B2" w:rsidP="007F37B2">
      <w:pPr>
        <w:numPr>
          <w:ilvl w:val="0"/>
          <w:numId w:val="29"/>
        </w:numPr>
        <w:tabs>
          <w:tab w:val="left" w:pos="360"/>
        </w:tabs>
        <w:jc w:val="both"/>
      </w:pPr>
      <w:r w:rsidRPr="00015A0F">
        <w:t>формирование личности спортсмена;</w:t>
      </w:r>
    </w:p>
    <w:p w:rsidR="007F37B2" w:rsidRPr="00015A0F" w:rsidRDefault="007F37B2" w:rsidP="007F37B2">
      <w:pPr>
        <w:numPr>
          <w:ilvl w:val="0"/>
          <w:numId w:val="29"/>
        </w:numPr>
        <w:tabs>
          <w:tab w:val="left" w:pos="360"/>
        </w:tabs>
        <w:jc w:val="both"/>
      </w:pPr>
      <w:r w:rsidRPr="00015A0F">
        <w:t>изучение спортсмена кА члена коллектива;</w:t>
      </w:r>
    </w:p>
    <w:p w:rsidR="007F37B2" w:rsidRPr="00015A0F" w:rsidRDefault="007F37B2" w:rsidP="007F37B2">
      <w:pPr>
        <w:numPr>
          <w:ilvl w:val="0"/>
          <w:numId w:val="29"/>
        </w:numPr>
        <w:tabs>
          <w:tab w:val="left" w:pos="360"/>
        </w:tabs>
        <w:jc w:val="both"/>
      </w:pPr>
      <w:r w:rsidRPr="00015A0F">
        <w:t>изучение учебной группы как коллектива;</w:t>
      </w:r>
    </w:p>
    <w:p w:rsidR="007F37B2" w:rsidRPr="00015A0F" w:rsidRDefault="007F37B2" w:rsidP="007F37B2">
      <w:pPr>
        <w:numPr>
          <w:ilvl w:val="0"/>
          <w:numId w:val="29"/>
        </w:numPr>
        <w:tabs>
          <w:tab w:val="left" w:pos="360"/>
        </w:tabs>
        <w:jc w:val="both"/>
      </w:pPr>
      <w:r w:rsidRPr="00015A0F">
        <w:t xml:space="preserve">изучение среды коллектива (семья, школа, внешкольное учреждение) – межличностные отношения </w:t>
      </w:r>
      <w:proofErr w:type="gramStart"/>
      <w:r w:rsidRPr="00015A0F">
        <w:t>к</w:t>
      </w:r>
      <w:proofErr w:type="gramEnd"/>
      <w:r w:rsidRPr="00015A0F">
        <w:t xml:space="preserve"> коллективе, деловое взаимодействие, гражданское взаимодействие;</w:t>
      </w:r>
    </w:p>
    <w:p w:rsidR="007F37B2" w:rsidRPr="00015A0F" w:rsidRDefault="007F37B2" w:rsidP="007F37B2">
      <w:pPr>
        <w:numPr>
          <w:ilvl w:val="0"/>
          <w:numId w:val="29"/>
        </w:numPr>
        <w:tabs>
          <w:tab w:val="left" w:pos="360"/>
        </w:tabs>
        <w:jc w:val="both"/>
      </w:pPr>
      <w:r w:rsidRPr="00015A0F">
        <w:lastRenderedPageBreak/>
        <w:t>управление коллективом – изучение тренером личностных свой</w:t>
      </w:r>
      <w:proofErr w:type="gramStart"/>
      <w:r w:rsidRPr="00015A0F">
        <w:t>ств сп</w:t>
      </w:r>
      <w:proofErr w:type="gramEnd"/>
      <w:r w:rsidRPr="00015A0F">
        <w:t>ортсменов, изучение состояний коллектива, регулирование отношений в коллективе, изучение общения спортсменов.</w:t>
      </w:r>
    </w:p>
    <w:p w:rsidR="007F37B2" w:rsidRPr="00015A0F" w:rsidRDefault="007F37B2" w:rsidP="007F37B2">
      <w:pPr>
        <w:tabs>
          <w:tab w:val="left" w:pos="360"/>
        </w:tabs>
        <w:jc w:val="center"/>
        <w:rPr>
          <w:b/>
        </w:rPr>
      </w:pPr>
      <w:r w:rsidRPr="00015A0F">
        <w:rPr>
          <w:b/>
        </w:rPr>
        <w:t>Средства, методы и формы воспитательной работы</w:t>
      </w:r>
    </w:p>
    <w:p w:rsidR="007F37B2" w:rsidRPr="00015A0F" w:rsidRDefault="007F37B2" w:rsidP="007F37B2">
      <w:pPr>
        <w:tabs>
          <w:tab w:val="left" w:pos="360"/>
        </w:tabs>
        <w:jc w:val="both"/>
      </w:pPr>
      <w:r w:rsidRPr="00015A0F">
        <w:t>Во время активного отдыха:</w:t>
      </w:r>
    </w:p>
    <w:p w:rsidR="007F37B2" w:rsidRPr="00015A0F" w:rsidRDefault="007F37B2" w:rsidP="007F37B2">
      <w:pPr>
        <w:tabs>
          <w:tab w:val="left" w:pos="360"/>
        </w:tabs>
        <w:jc w:val="both"/>
      </w:pPr>
      <w:r w:rsidRPr="00015A0F">
        <w:tab/>
      </w:r>
      <w:proofErr w:type="gramStart"/>
      <w:r w:rsidRPr="00015A0F">
        <w:rPr>
          <w:u w:val="single"/>
        </w:rPr>
        <w:t>Средства:</w:t>
      </w:r>
      <w:r w:rsidRPr="00015A0F">
        <w:t xml:space="preserve"> устная и наглядная информация, печать, радио, телевидение, кино, литература, театр, музей.</w:t>
      </w:r>
      <w:proofErr w:type="gramEnd"/>
    </w:p>
    <w:p w:rsidR="007F37B2" w:rsidRPr="00015A0F" w:rsidRDefault="007F37B2" w:rsidP="007F37B2">
      <w:pPr>
        <w:tabs>
          <w:tab w:val="left" w:pos="360"/>
        </w:tabs>
        <w:jc w:val="both"/>
      </w:pPr>
      <w:r w:rsidRPr="00015A0F">
        <w:tab/>
      </w:r>
      <w:r w:rsidRPr="00015A0F">
        <w:rPr>
          <w:u w:val="single"/>
        </w:rPr>
        <w:t>Методы:</w:t>
      </w:r>
      <w:r w:rsidRPr="00015A0F">
        <w:t xml:space="preserve"> убеждение, пример, поощрение, требование, принуждение.</w:t>
      </w:r>
    </w:p>
    <w:p w:rsidR="007F37B2" w:rsidRPr="00015A0F" w:rsidRDefault="007F37B2" w:rsidP="007F37B2">
      <w:pPr>
        <w:tabs>
          <w:tab w:val="left" w:pos="360"/>
        </w:tabs>
        <w:jc w:val="both"/>
      </w:pPr>
      <w:r w:rsidRPr="00015A0F">
        <w:tab/>
      </w:r>
      <w:r w:rsidRPr="00015A0F">
        <w:rPr>
          <w:u w:val="single"/>
        </w:rPr>
        <w:t>Формы организации:</w:t>
      </w:r>
      <w:r w:rsidRPr="00015A0F">
        <w:t xml:space="preserve"> совет команды, фот</w:t>
      </w:r>
      <w:proofErr w:type="gramStart"/>
      <w:r w:rsidRPr="00015A0F">
        <w:t>о-</w:t>
      </w:r>
      <w:proofErr w:type="gramEnd"/>
      <w:r w:rsidRPr="00015A0F">
        <w:t xml:space="preserve"> и стенгазеты, радиопередачи, совет ветеранов спорта.</w:t>
      </w:r>
    </w:p>
    <w:p w:rsidR="007F37B2" w:rsidRPr="00015A0F" w:rsidRDefault="007F37B2" w:rsidP="007F37B2">
      <w:pPr>
        <w:tabs>
          <w:tab w:val="left" w:pos="360"/>
        </w:tabs>
        <w:jc w:val="both"/>
      </w:pPr>
      <w:r w:rsidRPr="00015A0F">
        <w:t>В процессе учебно-тренировочных занятий:</w:t>
      </w:r>
    </w:p>
    <w:p w:rsidR="007F37B2" w:rsidRPr="00015A0F" w:rsidRDefault="007F37B2" w:rsidP="007F37B2">
      <w:pPr>
        <w:tabs>
          <w:tab w:val="left" w:pos="360"/>
        </w:tabs>
        <w:jc w:val="both"/>
      </w:pPr>
      <w:r w:rsidRPr="00015A0F">
        <w:tab/>
      </w:r>
      <w:r w:rsidRPr="00015A0F">
        <w:rPr>
          <w:u w:val="single"/>
        </w:rPr>
        <w:t>Средства:</w:t>
      </w:r>
      <w:r w:rsidRPr="00015A0F">
        <w:t xml:space="preserve"> устная и наглядная информация, печать, радио, телевидение, митинг.</w:t>
      </w:r>
    </w:p>
    <w:p w:rsidR="007F37B2" w:rsidRPr="00015A0F" w:rsidRDefault="007F37B2" w:rsidP="007F37B2">
      <w:pPr>
        <w:tabs>
          <w:tab w:val="left" w:pos="360"/>
        </w:tabs>
        <w:jc w:val="both"/>
      </w:pPr>
      <w:r w:rsidRPr="00015A0F">
        <w:tab/>
      </w:r>
      <w:r w:rsidRPr="00015A0F">
        <w:rPr>
          <w:u w:val="single"/>
        </w:rPr>
        <w:t>Методы:</w:t>
      </w:r>
      <w:r w:rsidRPr="00015A0F">
        <w:t xml:space="preserve"> убеждение, пример, поощрение, требование, принуждение.</w:t>
      </w:r>
    </w:p>
    <w:p w:rsidR="007F37B2" w:rsidRPr="00015A0F" w:rsidRDefault="007F37B2" w:rsidP="007F37B2">
      <w:pPr>
        <w:tabs>
          <w:tab w:val="left" w:pos="360"/>
        </w:tabs>
        <w:jc w:val="both"/>
      </w:pPr>
      <w:r w:rsidRPr="00015A0F">
        <w:tab/>
      </w:r>
      <w:r w:rsidRPr="00015A0F">
        <w:rPr>
          <w:u w:val="single"/>
        </w:rPr>
        <w:t>Формы организации:</w:t>
      </w:r>
      <w:r w:rsidRPr="00015A0F">
        <w:t xml:space="preserve"> совет команды, совет тренеров, совет ветеранов спорта, шефы.</w:t>
      </w:r>
    </w:p>
    <w:p w:rsidR="007F37B2" w:rsidRPr="00015A0F" w:rsidRDefault="007F37B2" w:rsidP="007F37B2">
      <w:pPr>
        <w:tabs>
          <w:tab w:val="left" w:pos="360"/>
        </w:tabs>
        <w:jc w:val="both"/>
      </w:pPr>
      <w:r w:rsidRPr="00015A0F">
        <w:t>В соревновательной обстановке:</w:t>
      </w:r>
    </w:p>
    <w:p w:rsidR="007F37B2" w:rsidRPr="00015A0F" w:rsidRDefault="007F37B2" w:rsidP="007F37B2">
      <w:pPr>
        <w:tabs>
          <w:tab w:val="left" w:pos="360"/>
        </w:tabs>
        <w:jc w:val="both"/>
      </w:pPr>
      <w:r w:rsidRPr="00015A0F">
        <w:tab/>
      </w:r>
      <w:r w:rsidRPr="00015A0F">
        <w:rPr>
          <w:u w:val="single"/>
        </w:rPr>
        <w:t>Средства:</w:t>
      </w:r>
      <w:r w:rsidRPr="00015A0F">
        <w:t xml:space="preserve"> устная и наглядная информация, печать, радио, телевидение, митинг.</w:t>
      </w:r>
    </w:p>
    <w:p w:rsidR="007F37B2" w:rsidRPr="00015A0F" w:rsidRDefault="007F37B2" w:rsidP="007F37B2">
      <w:pPr>
        <w:tabs>
          <w:tab w:val="left" w:pos="360"/>
        </w:tabs>
        <w:jc w:val="both"/>
      </w:pPr>
      <w:r w:rsidRPr="00015A0F">
        <w:tab/>
      </w:r>
      <w:r w:rsidRPr="00015A0F">
        <w:rPr>
          <w:u w:val="single"/>
        </w:rPr>
        <w:t>Методы:</w:t>
      </w:r>
      <w:r w:rsidRPr="00015A0F">
        <w:t xml:space="preserve"> убеждение, пример, поощрение, требование, принуждение.</w:t>
      </w:r>
    </w:p>
    <w:p w:rsidR="007F37B2" w:rsidRPr="00015A0F" w:rsidRDefault="007F37B2" w:rsidP="007F37B2">
      <w:pPr>
        <w:tabs>
          <w:tab w:val="left" w:pos="360"/>
        </w:tabs>
        <w:jc w:val="both"/>
      </w:pPr>
      <w:r w:rsidRPr="00015A0F">
        <w:tab/>
      </w:r>
      <w:r w:rsidRPr="00015A0F">
        <w:rPr>
          <w:u w:val="single"/>
        </w:rPr>
        <w:t>Формы организации:</w:t>
      </w:r>
      <w:r w:rsidRPr="00015A0F">
        <w:t xml:space="preserve"> совет команды, совет ветеранов спорта, шефы.</w:t>
      </w:r>
    </w:p>
    <w:p w:rsidR="007F37B2" w:rsidRPr="00015A0F" w:rsidRDefault="007F37B2" w:rsidP="007F37B2">
      <w:pPr>
        <w:tabs>
          <w:tab w:val="left" w:pos="360"/>
        </w:tabs>
        <w:jc w:val="center"/>
        <w:rPr>
          <w:b/>
        </w:rPr>
      </w:pPr>
      <w:r w:rsidRPr="00015A0F">
        <w:rPr>
          <w:b/>
        </w:rPr>
        <w:t>Содержание воспитательной работы</w:t>
      </w:r>
    </w:p>
    <w:p w:rsidR="007F37B2" w:rsidRPr="00015A0F" w:rsidRDefault="007F37B2" w:rsidP="007F37B2">
      <w:pPr>
        <w:tabs>
          <w:tab w:val="left" w:pos="360"/>
        </w:tabs>
        <w:jc w:val="both"/>
      </w:pPr>
      <w:r w:rsidRPr="00015A0F">
        <w:t>1) Возрождение духовной нравственности граждан России и преданности Родине.</w:t>
      </w:r>
    </w:p>
    <w:p w:rsidR="007F37B2" w:rsidRPr="00015A0F" w:rsidRDefault="007F37B2" w:rsidP="007F37B2">
      <w:pPr>
        <w:tabs>
          <w:tab w:val="left" w:pos="360"/>
        </w:tabs>
        <w:jc w:val="both"/>
      </w:pPr>
      <w:r w:rsidRPr="00015A0F">
        <w:t>2) Воспитание добросовестного отношения к труду и трудолюбия.</w:t>
      </w:r>
    </w:p>
    <w:p w:rsidR="007F37B2" w:rsidRPr="00015A0F" w:rsidRDefault="007F37B2" w:rsidP="007F37B2">
      <w:pPr>
        <w:tabs>
          <w:tab w:val="left" w:pos="360"/>
        </w:tabs>
        <w:jc w:val="both"/>
      </w:pPr>
      <w:r w:rsidRPr="00015A0F">
        <w:t>3) Стремление к постоянному спортивному совершенствованию.</w:t>
      </w:r>
    </w:p>
    <w:p w:rsidR="007F37B2" w:rsidRPr="00015A0F" w:rsidRDefault="007F37B2" w:rsidP="007F37B2">
      <w:pPr>
        <w:tabs>
          <w:tab w:val="left" w:pos="360"/>
        </w:tabs>
        <w:jc w:val="both"/>
      </w:pPr>
      <w:r w:rsidRPr="00015A0F">
        <w:t>4) Стремление тренера быть примером для воспитанников.</w:t>
      </w:r>
    </w:p>
    <w:p w:rsidR="007F37B2" w:rsidRPr="00015A0F" w:rsidRDefault="007F37B2" w:rsidP="007F37B2">
      <w:pPr>
        <w:tabs>
          <w:tab w:val="left" w:pos="360"/>
        </w:tabs>
        <w:jc w:val="both"/>
      </w:pPr>
      <w:r w:rsidRPr="00015A0F">
        <w:t>5) Формирование высоких нравственных принципов и морально-волевых качеств.</w:t>
      </w:r>
    </w:p>
    <w:p w:rsidR="007F37B2" w:rsidRPr="00015A0F" w:rsidRDefault="007F37B2" w:rsidP="007F37B2">
      <w:pPr>
        <w:tabs>
          <w:tab w:val="left" w:pos="360"/>
        </w:tabs>
        <w:jc w:val="both"/>
      </w:pPr>
      <w:r w:rsidRPr="00015A0F">
        <w:t>6) Воспитание на примерах спортсменов старшего поколения мужества и моральной чистоты.</w:t>
      </w:r>
    </w:p>
    <w:p w:rsidR="007F37B2" w:rsidRPr="00015A0F" w:rsidRDefault="007F37B2" w:rsidP="007F37B2">
      <w:pPr>
        <w:tabs>
          <w:tab w:val="left" w:pos="360"/>
        </w:tabs>
        <w:jc w:val="both"/>
      </w:pPr>
      <w:r w:rsidRPr="00015A0F">
        <w:t>7) Поддержание и развитие традиций приема в коллектив новичков и проводов ветеранов спорта.</w:t>
      </w:r>
    </w:p>
    <w:p w:rsidR="007F37B2" w:rsidRPr="00015A0F" w:rsidRDefault="007F37B2" w:rsidP="007F37B2">
      <w:pPr>
        <w:tabs>
          <w:tab w:val="left" w:pos="360"/>
        </w:tabs>
        <w:jc w:val="both"/>
      </w:pPr>
      <w:r w:rsidRPr="00015A0F">
        <w:t>8) Создание истории коллектива.</w:t>
      </w:r>
    </w:p>
    <w:p w:rsidR="007F37B2" w:rsidRPr="00015A0F" w:rsidRDefault="007F37B2" w:rsidP="007F37B2">
      <w:pPr>
        <w:tabs>
          <w:tab w:val="left" w:pos="360"/>
        </w:tabs>
        <w:jc w:val="both"/>
      </w:pPr>
      <w:r w:rsidRPr="00015A0F">
        <w:t>9) Повышение роли капитанов команд, совета ветеранов.</w:t>
      </w:r>
    </w:p>
    <w:p w:rsidR="007F37B2" w:rsidRPr="00015A0F" w:rsidRDefault="007F37B2" w:rsidP="007F37B2">
      <w:pPr>
        <w:tabs>
          <w:tab w:val="left" w:pos="360"/>
        </w:tabs>
        <w:jc w:val="center"/>
        <w:rPr>
          <w:b/>
        </w:rPr>
      </w:pPr>
      <w:proofErr w:type="gramStart"/>
      <w:r w:rsidRPr="00015A0F">
        <w:rPr>
          <w:b/>
        </w:rPr>
        <w:t>Недопустимы</w:t>
      </w:r>
      <w:proofErr w:type="gramEnd"/>
      <w:r w:rsidRPr="00015A0F">
        <w:rPr>
          <w:b/>
        </w:rPr>
        <w:t xml:space="preserve"> в воспитательной работе</w:t>
      </w:r>
    </w:p>
    <w:p w:rsidR="007F37B2" w:rsidRPr="00015A0F" w:rsidRDefault="007F37B2" w:rsidP="007F37B2">
      <w:pPr>
        <w:tabs>
          <w:tab w:val="left" w:pos="360"/>
        </w:tabs>
        <w:jc w:val="both"/>
      </w:pPr>
      <w:r w:rsidRPr="00015A0F">
        <w:t>1) Ограждение спортсменов от созидательной критики.</w:t>
      </w:r>
    </w:p>
    <w:p w:rsidR="007F37B2" w:rsidRPr="00015A0F" w:rsidRDefault="007F37B2" w:rsidP="007F37B2">
      <w:pPr>
        <w:tabs>
          <w:tab w:val="left" w:pos="360"/>
        </w:tabs>
        <w:jc w:val="both"/>
      </w:pPr>
      <w:r w:rsidRPr="00015A0F">
        <w:t>2) Низкая профессиональная квалификация тренеров.</w:t>
      </w:r>
    </w:p>
    <w:p w:rsidR="007F37B2" w:rsidRPr="00015A0F" w:rsidRDefault="007F37B2" w:rsidP="007F37B2">
      <w:pPr>
        <w:tabs>
          <w:tab w:val="left" w:pos="360"/>
        </w:tabs>
        <w:jc w:val="both"/>
      </w:pPr>
      <w:r w:rsidRPr="00015A0F">
        <w:t>3) Игнорирование повышения квалификации и слабая работа над приобретением знаний.</w:t>
      </w:r>
    </w:p>
    <w:p w:rsidR="007F37B2" w:rsidRPr="00015A0F" w:rsidRDefault="007F37B2" w:rsidP="007F37B2">
      <w:pPr>
        <w:tabs>
          <w:tab w:val="left" w:pos="360"/>
        </w:tabs>
        <w:jc w:val="both"/>
      </w:pPr>
      <w:r w:rsidRPr="00015A0F">
        <w:t>4) Нарушение дисциплины.</w:t>
      </w:r>
    </w:p>
    <w:p w:rsidR="007F37B2" w:rsidRPr="00015A0F" w:rsidRDefault="007F37B2" w:rsidP="007F37B2">
      <w:pPr>
        <w:tabs>
          <w:tab w:val="left" w:pos="360"/>
        </w:tabs>
        <w:jc w:val="both"/>
      </w:pPr>
      <w:r w:rsidRPr="00015A0F">
        <w:t>5) Недостаточная требовательность к спортсменам.</w:t>
      </w:r>
    </w:p>
    <w:p w:rsidR="007F37B2" w:rsidRPr="00015A0F" w:rsidRDefault="007F37B2" w:rsidP="007F37B2">
      <w:pPr>
        <w:tabs>
          <w:tab w:val="left" w:pos="360"/>
        </w:tabs>
        <w:jc w:val="both"/>
      </w:pPr>
      <w:r w:rsidRPr="00015A0F">
        <w:t xml:space="preserve">6) Отсутствие помощи руководства тренерско-преподавательскому составу и </w:t>
      </w:r>
      <w:proofErr w:type="gramStart"/>
      <w:r w:rsidRPr="00015A0F">
        <w:t>контроля за</w:t>
      </w:r>
      <w:proofErr w:type="gramEnd"/>
      <w:r w:rsidRPr="00015A0F">
        <w:t xml:space="preserve"> их работой.</w:t>
      </w:r>
    </w:p>
    <w:p w:rsidR="007F37B2" w:rsidRPr="00015A0F" w:rsidRDefault="007F37B2" w:rsidP="007F37B2">
      <w:pPr>
        <w:tabs>
          <w:tab w:val="left" w:pos="360"/>
        </w:tabs>
        <w:jc w:val="both"/>
      </w:pPr>
      <w:r w:rsidRPr="00015A0F">
        <w:t xml:space="preserve">7) Игнорирование процессов толерантности (терпимости) к </w:t>
      </w:r>
      <w:proofErr w:type="gramStart"/>
      <w:r w:rsidRPr="00015A0F">
        <w:t>различным</w:t>
      </w:r>
      <w:proofErr w:type="gramEnd"/>
      <w:r w:rsidRPr="00015A0F">
        <w:t xml:space="preserve"> религиозным </w:t>
      </w:r>
      <w:proofErr w:type="spellStart"/>
      <w:r w:rsidRPr="00015A0F">
        <w:t>конфессиям</w:t>
      </w:r>
      <w:proofErr w:type="spellEnd"/>
      <w:r w:rsidRPr="00015A0F">
        <w:t>.</w:t>
      </w:r>
    </w:p>
    <w:p w:rsidR="00E55307" w:rsidRDefault="00E55307" w:rsidP="007F37B2">
      <w:pPr>
        <w:tabs>
          <w:tab w:val="left" w:pos="360"/>
        </w:tabs>
        <w:jc w:val="center"/>
        <w:rPr>
          <w:b/>
        </w:rPr>
      </w:pPr>
    </w:p>
    <w:p w:rsidR="007F37B2" w:rsidRPr="00015A0F" w:rsidRDefault="00F6087E" w:rsidP="007F37B2">
      <w:pPr>
        <w:tabs>
          <w:tab w:val="left" w:pos="360"/>
        </w:tabs>
        <w:jc w:val="center"/>
        <w:rPr>
          <w:b/>
        </w:rPr>
      </w:pPr>
      <w:r w:rsidRPr="00015A0F">
        <w:rPr>
          <w:b/>
          <w:lang w:val="en-US"/>
        </w:rPr>
        <w:t>VII</w:t>
      </w:r>
      <w:r w:rsidRPr="00015A0F">
        <w:rPr>
          <w:b/>
        </w:rPr>
        <w:t>.</w:t>
      </w:r>
      <w:r w:rsidR="007F37B2" w:rsidRPr="00015A0F">
        <w:rPr>
          <w:b/>
        </w:rPr>
        <w:t>СУДЕЙСКАЯ П</w:t>
      </w:r>
      <w:r w:rsidR="00E55307" w:rsidRPr="00015A0F">
        <w:rPr>
          <w:b/>
        </w:rPr>
        <w:t>ОДГОТОВ</w:t>
      </w:r>
      <w:r w:rsidR="007F37B2" w:rsidRPr="00015A0F">
        <w:rPr>
          <w:b/>
        </w:rPr>
        <w:t>КА</w:t>
      </w:r>
    </w:p>
    <w:p w:rsidR="007F37B2" w:rsidRPr="00015A0F" w:rsidRDefault="007F37B2" w:rsidP="007F37B2">
      <w:pPr>
        <w:tabs>
          <w:tab w:val="left" w:pos="360"/>
        </w:tabs>
        <w:jc w:val="both"/>
      </w:pPr>
    </w:p>
    <w:p w:rsidR="007F37B2" w:rsidRPr="00015A0F" w:rsidRDefault="007F37B2" w:rsidP="007F37B2">
      <w:pPr>
        <w:tabs>
          <w:tab w:val="left" w:pos="360"/>
        </w:tabs>
        <w:jc w:val="both"/>
      </w:pPr>
      <w:r w:rsidRPr="00015A0F">
        <w:tab/>
        <w:t>Одной из задач спортивной школы является подготовка учащихся к роли помощника тренера, инструкторов и участие в организации и проведении спортивных соревнований в качестве судьи.</w:t>
      </w:r>
    </w:p>
    <w:p w:rsidR="007F37B2" w:rsidRPr="00015A0F" w:rsidRDefault="007F37B2" w:rsidP="007F37B2">
      <w:pPr>
        <w:tabs>
          <w:tab w:val="left" w:pos="360"/>
        </w:tabs>
        <w:jc w:val="both"/>
      </w:pPr>
      <w:r w:rsidRPr="00015A0F">
        <w:tab/>
        <w:t xml:space="preserve">Решение этих задач целесообразно начинать </w:t>
      </w:r>
      <w:r w:rsidR="00E55307" w:rsidRPr="00015A0F">
        <w:t>с 5-6 года обучения базового уровня</w:t>
      </w:r>
      <w:r w:rsidRPr="00015A0F">
        <w:t xml:space="preserve"> и продолжать тренерско-судейскую практику </w:t>
      </w:r>
      <w:r w:rsidR="00E55307" w:rsidRPr="00015A0F">
        <w:t>на углубленном уровне</w:t>
      </w:r>
      <w:r w:rsidRPr="00015A0F">
        <w:t xml:space="preserve"> подготовки. Занятия следует проводить в форме бесед, семинаров, самостоятельного изучения литературы, практических занятий. Учащиеся </w:t>
      </w:r>
      <w:r w:rsidR="00407434" w:rsidRPr="00015A0F">
        <w:t>базового уровня 5-6 годов обучения</w:t>
      </w:r>
      <w:r w:rsidRPr="00015A0F">
        <w:t xml:space="preserve">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w:t>
      </w:r>
      <w:r w:rsidRPr="00015A0F">
        <w:lastRenderedPageBreak/>
        <w:t xml:space="preserve">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w:t>
      </w:r>
      <w:proofErr w:type="gramStart"/>
      <w:r w:rsidRPr="00015A0F">
        <w:t>научиться вместе с тренером проводить</w:t>
      </w:r>
      <w:proofErr w:type="gramEnd"/>
      <w:r w:rsidRPr="00015A0F">
        <w:t xml:space="preserve">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015A0F">
        <w:t>своей</w:t>
      </w:r>
      <w:proofErr w:type="gramEnd"/>
      <w:r w:rsidRPr="00015A0F">
        <w:t xml:space="preserve"> и других группах, ведение протоколов соревнований.</w:t>
      </w:r>
    </w:p>
    <w:p w:rsidR="007F37B2" w:rsidRPr="00015A0F" w:rsidRDefault="007F37B2" w:rsidP="007F37B2">
      <w:pPr>
        <w:tabs>
          <w:tab w:val="left" w:pos="360"/>
        </w:tabs>
        <w:jc w:val="both"/>
      </w:pPr>
      <w:r w:rsidRPr="00015A0F">
        <w:tab/>
        <w:t xml:space="preserve">Во время обучения на </w:t>
      </w:r>
      <w:r w:rsidR="008470BF" w:rsidRPr="00015A0F">
        <w:t>базовом уровне</w:t>
      </w:r>
      <w:r w:rsidRPr="00015A0F">
        <w:t xml:space="preserve">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выступление на соревнованиях. </w:t>
      </w:r>
    </w:p>
    <w:p w:rsidR="00E832B7" w:rsidRPr="00015A0F" w:rsidRDefault="00E832B7" w:rsidP="00E832B7">
      <w:pPr>
        <w:rPr>
          <w:b/>
        </w:rPr>
      </w:pPr>
      <w:r w:rsidRPr="00015A0F">
        <w:rPr>
          <w:b/>
        </w:rPr>
        <w:t xml:space="preserve">  </w:t>
      </w:r>
    </w:p>
    <w:p w:rsidR="00E832B7" w:rsidRPr="00015A0F" w:rsidRDefault="00F6087E" w:rsidP="00E832B7">
      <w:pPr>
        <w:rPr>
          <w:b/>
        </w:rPr>
      </w:pPr>
      <w:r w:rsidRPr="00015A0F">
        <w:rPr>
          <w:b/>
          <w:lang w:val="en-US"/>
        </w:rPr>
        <w:t xml:space="preserve">VIII. </w:t>
      </w:r>
      <w:r w:rsidR="00E832B7" w:rsidRPr="00015A0F">
        <w:rPr>
          <w:b/>
        </w:rPr>
        <w:t>МАТЕРИАЛЬНО-ТЕХНИЧЕСКОЕ ОБЕСПЕЧЕНИЕ:</w:t>
      </w:r>
    </w:p>
    <w:p w:rsidR="00E832B7" w:rsidRPr="00015A0F" w:rsidRDefault="00E832B7" w:rsidP="00E832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11"/>
        <w:gridCol w:w="1617"/>
      </w:tblGrid>
      <w:tr w:rsidR="00E832B7" w:rsidRPr="00015A0F" w:rsidTr="00E832B7">
        <w:tc>
          <w:tcPr>
            <w:tcW w:w="675" w:type="dxa"/>
            <w:shd w:val="clear" w:color="auto" w:fill="auto"/>
          </w:tcPr>
          <w:p w:rsidR="00E832B7" w:rsidRPr="00015A0F" w:rsidRDefault="00E832B7" w:rsidP="00BA4F27">
            <w:pPr>
              <w:jc w:val="center"/>
            </w:pPr>
          </w:p>
        </w:tc>
        <w:tc>
          <w:tcPr>
            <w:tcW w:w="7011" w:type="dxa"/>
            <w:shd w:val="clear" w:color="auto" w:fill="auto"/>
          </w:tcPr>
          <w:p w:rsidR="00E832B7" w:rsidRPr="00015A0F" w:rsidRDefault="00E832B7" w:rsidP="00BA4F27">
            <w:pPr>
              <w:jc w:val="center"/>
            </w:pPr>
          </w:p>
        </w:tc>
        <w:tc>
          <w:tcPr>
            <w:tcW w:w="1617" w:type="dxa"/>
            <w:shd w:val="clear" w:color="auto" w:fill="auto"/>
          </w:tcPr>
          <w:p w:rsidR="00E832B7" w:rsidRPr="00015A0F" w:rsidRDefault="00E832B7" w:rsidP="00BA4F27">
            <w:pPr>
              <w:jc w:val="center"/>
            </w:pPr>
            <w:r w:rsidRPr="00015A0F">
              <w:t>Количество</w:t>
            </w:r>
          </w:p>
        </w:tc>
      </w:tr>
      <w:tr w:rsidR="00E832B7" w:rsidRPr="00015A0F" w:rsidTr="00E832B7">
        <w:tc>
          <w:tcPr>
            <w:tcW w:w="675" w:type="dxa"/>
            <w:shd w:val="clear" w:color="auto" w:fill="auto"/>
          </w:tcPr>
          <w:p w:rsidR="00E832B7" w:rsidRPr="00015A0F" w:rsidRDefault="00E832B7" w:rsidP="00BA4F27">
            <w:r w:rsidRPr="00015A0F">
              <w:t>1</w:t>
            </w:r>
          </w:p>
        </w:tc>
        <w:tc>
          <w:tcPr>
            <w:tcW w:w="7011" w:type="dxa"/>
            <w:shd w:val="clear" w:color="auto" w:fill="auto"/>
          </w:tcPr>
          <w:p w:rsidR="00E832B7" w:rsidRPr="00015A0F" w:rsidRDefault="00E832B7" w:rsidP="00BA4F27">
            <w:r w:rsidRPr="00015A0F">
              <w:t>Помещение тренажерного зала 217,6 м</w:t>
            </w:r>
            <w:proofErr w:type="gramStart"/>
            <w:r w:rsidRPr="00015A0F">
              <w:t>2</w:t>
            </w:r>
            <w:proofErr w:type="gramEnd"/>
          </w:p>
        </w:tc>
        <w:tc>
          <w:tcPr>
            <w:tcW w:w="1617" w:type="dxa"/>
            <w:shd w:val="clear" w:color="auto" w:fill="auto"/>
          </w:tcPr>
          <w:p w:rsidR="00E832B7" w:rsidRPr="00015A0F" w:rsidRDefault="00E832B7" w:rsidP="00BA4F27">
            <w:r w:rsidRPr="00015A0F">
              <w:t>1</w:t>
            </w:r>
          </w:p>
        </w:tc>
      </w:tr>
      <w:tr w:rsidR="00E832B7" w:rsidRPr="00015A0F" w:rsidTr="00E832B7">
        <w:tc>
          <w:tcPr>
            <w:tcW w:w="675" w:type="dxa"/>
            <w:shd w:val="clear" w:color="auto" w:fill="auto"/>
          </w:tcPr>
          <w:p w:rsidR="00E832B7" w:rsidRPr="00015A0F" w:rsidRDefault="00E832B7" w:rsidP="00BA4F27">
            <w:r w:rsidRPr="00015A0F">
              <w:t>2</w:t>
            </w:r>
          </w:p>
        </w:tc>
        <w:tc>
          <w:tcPr>
            <w:tcW w:w="7011" w:type="dxa"/>
            <w:shd w:val="clear" w:color="auto" w:fill="auto"/>
          </w:tcPr>
          <w:p w:rsidR="00E832B7" w:rsidRPr="00015A0F" w:rsidRDefault="00E832B7" w:rsidP="00BA4F27">
            <w:r w:rsidRPr="00015A0F">
              <w:t>Тренажеры (для различных групп мышц)</w:t>
            </w:r>
          </w:p>
        </w:tc>
        <w:tc>
          <w:tcPr>
            <w:tcW w:w="1617" w:type="dxa"/>
            <w:shd w:val="clear" w:color="auto" w:fill="auto"/>
          </w:tcPr>
          <w:p w:rsidR="00E832B7" w:rsidRPr="00015A0F" w:rsidRDefault="00E832B7" w:rsidP="00BA4F27">
            <w:r w:rsidRPr="00015A0F">
              <w:t>18 шт.</w:t>
            </w:r>
          </w:p>
        </w:tc>
      </w:tr>
      <w:tr w:rsidR="00E832B7" w:rsidRPr="00015A0F" w:rsidTr="00E832B7">
        <w:tc>
          <w:tcPr>
            <w:tcW w:w="675" w:type="dxa"/>
            <w:shd w:val="clear" w:color="auto" w:fill="auto"/>
          </w:tcPr>
          <w:p w:rsidR="00E832B7" w:rsidRPr="00015A0F" w:rsidRDefault="00E832B7" w:rsidP="00BA4F27">
            <w:r w:rsidRPr="00015A0F">
              <w:t>3</w:t>
            </w:r>
          </w:p>
        </w:tc>
        <w:tc>
          <w:tcPr>
            <w:tcW w:w="7011" w:type="dxa"/>
            <w:shd w:val="clear" w:color="auto" w:fill="auto"/>
          </w:tcPr>
          <w:p w:rsidR="00E832B7" w:rsidRPr="00015A0F" w:rsidRDefault="00E832B7" w:rsidP="00BA4F27">
            <w:r w:rsidRPr="00015A0F">
              <w:t xml:space="preserve">Диски для штанги </w:t>
            </w:r>
            <w:r w:rsidRPr="00015A0F">
              <w:rPr>
                <w:lang w:val="en-US"/>
              </w:rPr>
              <w:t>D</w:t>
            </w:r>
            <w:r w:rsidRPr="00015A0F">
              <w:t>-26</w:t>
            </w:r>
          </w:p>
        </w:tc>
        <w:tc>
          <w:tcPr>
            <w:tcW w:w="1617" w:type="dxa"/>
            <w:shd w:val="clear" w:color="auto" w:fill="auto"/>
          </w:tcPr>
          <w:p w:rsidR="00E832B7" w:rsidRPr="00015A0F" w:rsidRDefault="00E832B7" w:rsidP="00BA4F27">
            <w:r w:rsidRPr="00015A0F">
              <w:t>70 кг.</w:t>
            </w:r>
          </w:p>
        </w:tc>
      </w:tr>
      <w:tr w:rsidR="00E832B7" w:rsidRPr="00015A0F" w:rsidTr="00E832B7">
        <w:tc>
          <w:tcPr>
            <w:tcW w:w="675" w:type="dxa"/>
            <w:shd w:val="clear" w:color="auto" w:fill="auto"/>
          </w:tcPr>
          <w:p w:rsidR="00E832B7" w:rsidRPr="00015A0F" w:rsidRDefault="00E832B7" w:rsidP="00BA4F27">
            <w:r w:rsidRPr="00015A0F">
              <w:t>4</w:t>
            </w:r>
          </w:p>
        </w:tc>
        <w:tc>
          <w:tcPr>
            <w:tcW w:w="7011" w:type="dxa"/>
            <w:shd w:val="clear" w:color="auto" w:fill="auto"/>
          </w:tcPr>
          <w:p w:rsidR="00E832B7" w:rsidRPr="00015A0F" w:rsidRDefault="00E832B7" w:rsidP="00BA4F27">
            <w:r w:rsidRPr="00015A0F">
              <w:t>Гимнастические палки</w:t>
            </w:r>
          </w:p>
        </w:tc>
        <w:tc>
          <w:tcPr>
            <w:tcW w:w="1617" w:type="dxa"/>
            <w:shd w:val="clear" w:color="auto" w:fill="auto"/>
          </w:tcPr>
          <w:p w:rsidR="00E832B7" w:rsidRPr="00015A0F" w:rsidRDefault="00E832B7" w:rsidP="00BA4F27">
            <w:r w:rsidRPr="00015A0F">
              <w:t>20 шт.</w:t>
            </w:r>
          </w:p>
        </w:tc>
      </w:tr>
      <w:tr w:rsidR="00E832B7" w:rsidRPr="00015A0F" w:rsidTr="00E832B7">
        <w:tc>
          <w:tcPr>
            <w:tcW w:w="675" w:type="dxa"/>
            <w:shd w:val="clear" w:color="auto" w:fill="auto"/>
          </w:tcPr>
          <w:p w:rsidR="00E832B7" w:rsidRPr="00015A0F" w:rsidRDefault="00E832B7" w:rsidP="00BA4F27">
            <w:r w:rsidRPr="00015A0F">
              <w:t>5</w:t>
            </w:r>
          </w:p>
        </w:tc>
        <w:tc>
          <w:tcPr>
            <w:tcW w:w="7011" w:type="dxa"/>
            <w:shd w:val="clear" w:color="auto" w:fill="auto"/>
          </w:tcPr>
          <w:p w:rsidR="00E832B7" w:rsidRPr="00015A0F" w:rsidRDefault="00E832B7" w:rsidP="00BA4F27">
            <w:r w:rsidRPr="00015A0F">
              <w:t>Скакалка</w:t>
            </w:r>
          </w:p>
        </w:tc>
        <w:tc>
          <w:tcPr>
            <w:tcW w:w="1617" w:type="dxa"/>
            <w:shd w:val="clear" w:color="auto" w:fill="auto"/>
          </w:tcPr>
          <w:p w:rsidR="00E832B7" w:rsidRPr="00015A0F" w:rsidRDefault="00E832B7" w:rsidP="00BA4F27">
            <w:r w:rsidRPr="00015A0F">
              <w:t>20 шт.</w:t>
            </w:r>
          </w:p>
        </w:tc>
      </w:tr>
      <w:tr w:rsidR="00E832B7" w:rsidRPr="00015A0F" w:rsidTr="00E832B7">
        <w:tc>
          <w:tcPr>
            <w:tcW w:w="675" w:type="dxa"/>
            <w:shd w:val="clear" w:color="auto" w:fill="auto"/>
          </w:tcPr>
          <w:p w:rsidR="00E832B7" w:rsidRPr="00015A0F" w:rsidRDefault="00E832B7" w:rsidP="00BA4F27">
            <w:r w:rsidRPr="00015A0F">
              <w:t>6</w:t>
            </w:r>
          </w:p>
        </w:tc>
        <w:tc>
          <w:tcPr>
            <w:tcW w:w="7011" w:type="dxa"/>
            <w:shd w:val="clear" w:color="auto" w:fill="auto"/>
          </w:tcPr>
          <w:p w:rsidR="00E832B7" w:rsidRPr="00015A0F" w:rsidRDefault="00E832B7" w:rsidP="00BA4F27">
            <w:r w:rsidRPr="00015A0F">
              <w:t>Гантели</w:t>
            </w:r>
          </w:p>
        </w:tc>
        <w:tc>
          <w:tcPr>
            <w:tcW w:w="1617" w:type="dxa"/>
            <w:shd w:val="clear" w:color="auto" w:fill="auto"/>
          </w:tcPr>
          <w:p w:rsidR="00E832B7" w:rsidRPr="00015A0F" w:rsidRDefault="00E832B7" w:rsidP="00BA4F27">
            <w:r w:rsidRPr="00015A0F">
              <w:t>40 пар</w:t>
            </w:r>
          </w:p>
        </w:tc>
      </w:tr>
      <w:tr w:rsidR="00E832B7" w:rsidRPr="00015A0F" w:rsidTr="00E832B7">
        <w:tc>
          <w:tcPr>
            <w:tcW w:w="675" w:type="dxa"/>
            <w:shd w:val="clear" w:color="auto" w:fill="auto"/>
          </w:tcPr>
          <w:p w:rsidR="00E832B7" w:rsidRPr="00015A0F" w:rsidRDefault="00E832B7" w:rsidP="00BA4F27">
            <w:r w:rsidRPr="00015A0F">
              <w:t>7</w:t>
            </w:r>
          </w:p>
        </w:tc>
        <w:tc>
          <w:tcPr>
            <w:tcW w:w="7011" w:type="dxa"/>
            <w:shd w:val="clear" w:color="auto" w:fill="auto"/>
          </w:tcPr>
          <w:p w:rsidR="00E832B7" w:rsidRPr="00015A0F" w:rsidRDefault="00E832B7" w:rsidP="00BA4F27">
            <w:proofErr w:type="spellStart"/>
            <w:r w:rsidRPr="00015A0F">
              <w:t>Бодибары</w:t>
            </w:r>
            <w:proofErr w:type="spellEnd"/>
          </w:p>
        </w:tc>
        <w:tc>
          <w:tcPr>
            <w:tcW w:w="1617" w:type="dxa"/>
            <w:shd w:val="clear" w:color="auto" w:fill="auto"/>
          </w:tcPr>
          <w:p w:rsidR="00E832B7" w:rsidRPr="00015A0F" w:rsidRDefault="00E832B7" w:rsidP="00BA4F27">
            <w:r w:rsidRPr="00015A0F">
              <w:t>15 шт.</w:t>
            </w:r>
          </w:p>
        </w:tc>
      </w:tr>
      <w:tr w:rsidR="00E832B7" w:rsidRPr="00015A0F" w:rsidTr="00E832B7">
        <w:tc>
          <w:tcPr>
            <w:tcW w:w="675" w:type="dxa"/>
            <w:shd w:val="clear" w:color="auto" w:fill="auto"/>
          </w:tcPr>
          <w:p w:rsidR="00E832B7" w:rsidRPr="00015A0F" w:rsidRDefault="00E832B7" w:rsidP="00BA4F27">
            <w:r w:rsidRPr="00015A0F">
              <w:t>8</w:t>
            </w:r>
          </w:p>
        </w:tc>
        <w:tc>
          <w:tcPr>
            <w:tcW w:w="7011" w:type="dxa"/>
            <w:shd w:val="clear" w:color="auto" w:fill="auto"/>
          </w:tcPr>
          <w:p w:rsidR="00E832B7" w:rsidRPr="00015A0F" w:rsidRDefault="00E832B7" w:rsidP="00BA4F27">
            <w:proofErr w:type="spellStart"/>
            <w:r w:rsidRPr="00015A0F">
              <w:t>Фитболы</w:t>
            </w:r>
            <w:proofErr w:type="spellEnd"/>
          </w:p>
        </w:tc>
        <w:tc>
          <w:tcPr>
            <w:tcW w:w="1617" w:type="dxa"/>
            <w:shd w:val="clear" w:color="auto" w:fill="auto"/>
          </w:tcPr>
          <w:p w:rsidR="00E832B7" w:rsidRPr="00015A0F" w:rsidRDefault="00E832B7" w:rsidP="00BA4F27">
            <w:r w:rsidRPr="00015A0F">
              <w:t>15 шт.</w:t>
            </w:r>
          </w:p>
        </w:tc>
      </w:tr>
      <w:tr w:rsidR="00E832B7" w:rsidRPr="00015A0F" w:rsidTr="00E832B7">
        <w:tc>
          <w:tcPr>
            <w:tcW w:w="675" w:type="dxa"/>
            <w:shd w:val="clear" w:color="auto" w:fill="auto"/>
          </w:tcPr>
          <w:p w:rsidR="00E832B7" w:rsidRPr="00015A0F" w:rsidRDefault="00E832B7" w:rsidP="00BA4F27">
            <w:r w:rsidRPr="00015A0F">
              <w:t>9</w:t>
            </w:r>
          </w:p>
        </w:tc>
        <w:tc>
          <w:tcPr>
            <w:tcW w:w="7011" w:type="dxa"/>
            <w:shd w:val="clear" w:color="auto" w:fill="auto"/>
          </w:tcPr>
          <w:p w:rsidR="00E832B7" w:rsidRPr="00015A0F" w:rsidRDefault="00E832B7" w:rsidP="00BA4F27">
            <w:r w:rsidRPr="00015A0F">
              <w:t>Степы</w:t>
            </w:r>
          </w:p>
        </w:tc>
        <w:tc>
          <w:tcPr>
            <w:tcW w:w="1617" w:type="dxa"/>
            <w:shd w:val="clear" w:color="auto" w:fill="auto"/>
          </w:tcPr>
          <w:p w:rsidR="00E832B7" w:rsidRPr="00015A0F" w:rsidRDefault="00E832B7" w:rsidP="00BA4F27">
            <w:r w:rsidRPr="00015A0F">
              <w:t>15 шт.</w:t>
            </w:r>
          </w:p>
        </w:tc>
      </w:tr>
      <w:tr w:rsidR="00E832B7" w:rsidRPr="00015A0F" w:rsidTr="00E832B7">
        <w:tc>
          <w:tcPr>
            <w:tcW w:w="675" w:type="dxa"/>
            <w:shd w:val="clear" w:color="auto" w:fill="auto"/>
          </w:tcPr>
          <w:p w:rsidR="00E832B7" w:rsidRPr="00015A0F" w:rsidRDefault="00E832B7" w:rsidP="00BA4F27">
            <w:r w:rsidRPr="00015A0F">
              <w:t>10</w:t>
            </w:r>
          </w:p>
        </w:tc>
        <w:tc>
          <w:tcPr>
            <w:tcW w:w="7011" w:type="dxa"/>
            <w:shd w:val="clear" w:color="auto" w:fill="auto"/>
          </w:tcPr>
          <w:p w:rsidR="00E832B7" w:rsidRPr="00015A0F" w:rsidRDefault="00E832B7" w:rsidP="00BA4F27">
            <w:r w:rsidRPr="00015A0F">
              <w:t>Штанга олимпийская</w:t>
            </w:r>
          </w:p>
        </w:tc>
        <w:tc>
          <w:tcPr>
            <w:tcW w:w="1617" w:type="dxa"/>
            <w:shd w:val="clear" w:color="auto" w:fill="auto"/>
          </w:tcPr>
          <w:p w:rsidR="00E832B7" w:rsidRPr="00015A0F" w:rsidRDefault="00E832B7" w:rsidP="00BA4F27">
            <w:r w:rsidRPr="00015A0F">
              <w:t>3 шт.</w:t>
            </w:r>
          </w:p>
        </w:tc>
      </w:tr>
      <w:tr w:rsidR="00E832B7" w:rsidRPr="00015A0F" w:rsidTr="00E832B7">
        <w:tc>
          <w:tcPr>
            <w:tcW w:w="675" w:type="dxa"/>
            <w:shd w:val="clear" w:color="auto" w:fill="auto"/>
          </w:tcPr>
          <w:p w:rsidR="00E832B7" w:rsidRPr="00015A0F" w:rsidRDefault="00E832B7" w:rsidP="00BA4F27">
            <w:r w:rsidRPr="00015A0F">
              <w:t>11</w:t>
            </w:r>
          </w:p>
        </w:tc>
        <w:tc>
          <w:tcPr>
            <w:tcW w:w="7011" w:type="dxa"/>
            <w:shd w:val="clear" w:color="auto" w:fill="auto"/>
          </w:tcPr>
          <w:p w:rsidR="00E832B7" w:rsidRPr="00015A0F" w:rsidRDefault="00E832B7" w:rsidP="00BA4F27">
            <w:r w:rsidRPr="00015A0F">
              <w:t>Малая штанга</w:t>
            </w:r>
          </w:p>
        </w:tc>
        <w:tc>
          <w:tcPr>
            <w:tcW w:w="1617" w:type="dxa"/>
            <w:shd w:val="clear" w:color="auto" w:fill="auto"/>
          </w:tcPr>
          <w:p w:rsidR="00E832B7" w:rsidRPr="00015A0F" w:rsidRDefault="00E832B7" w:rsidP="00BA4F27">
            <w:r w:rsidRPr="00015A0F">
              <w:t>4 шт.</w:t>
            </w:r>
          </w:p>
        </w:tc>
      </w:tr>
      <w:tr w:rsidR="00E832B7" w:rsidRPr="00015A0F" w:rsidTr="00E832B7">
        <w:tc>
          <w:tcPr>
            <w:tcW w:w="675" w:type="dxa"/>
            <w:shd w:val="clear" w:color="auto" w:fill="auto"/>
          </w:tcPr>
          <w:p w:rsidR="00E832B7" w:rsidRPr="00015A0F" w:rsidRDefault="00E832B7" w:rsidP="00BA4F27">
            <w:r w:rsidRPr="00015A0F">
              <w:t>12</w:t>
            </w:r>
          </w:p>
        </w:tc>
        <w:tc>
          <w:tcPr>
            <w:tcW w:w="7011" w:type="dxa"/>
            <w:shd w:val="clear" w:color="auto" w:fill="auto"/>
          </w:tcPr>
          <w:p w:rsidR="00E832B7" w:rsidRPr="00015A0F" w:rsidRDefault="00E832B7" w:rsidP="00BA4F27">
            <w:r w:rsidRPr="00015A0F">
              <w:t xml:space="preserve">Диски для штанги </w:t>
            </w:r>
            <w:r w:rsidRPr="00015A0F">
              <w:rPr>
                <w:lang w:val="en-US"/>
              </w:rPr>
              <w:t>D-</w:t>
            </w:r>
            <w:r w:rsidRPr="00015A0F">
              <w:t>55</w:t>
            </w:r>
          </w:p>
        </w:tc>
        <w:tc>
          <w:tcPr>
            <w:tcW w:w="1617" w:type="dxa"/>
            <w:shd w:val="clear" w:color="auto" w:fill="auto"/>
          </w:tcPr>
          <w:p w:rsidR="00E832B7" w:rsidRPr="00015A0F" w:rsidRDefault="00E832B7" w:rsidP="00BA4F27">
            <w:r w:rsidRPr="00015A0F">
              <w:t>600 кг.</w:t>
            </w:r>
          </w:p>
        </w:tc>
      </w:tr>
      <w:tr w:rsidR="00E832B7" w:rsidRPr="00015A0F" w:rsidTr="00E832B7">
        <w:tc>
          <w:tcPr>
            <w:tcW w:w="675" w:type="dxa"/>
            <w:shd w:val="clear" w:color="auto" w:fill="auto"/>
          </w:tcPr>
          <w:p w:rsidR="00E832B7" w:rsidRPr="00015A0F" w:rsidRDefault="00E832B7" w:rsidP="00BA4F27">
            <w:r w:rsidRPr="00015A0F">
              <w:t>13</w:t>
            </w:r>
          </w:p>
        </w:tc>
        <w:tc>
          <w:tcPr>
            <w:tcW w:w="7011" w:type="dxa"/>
            <w:shd w:val="clear" w:color="auto" w:fill="auto"/>
          </w:tcPr>
          <w:p w:rsidR="00E832B7" w:rsidRPr="00015A0F" w:rsidRDefault="00E832B7" w:rsidP="00BA4F27">
            <w:r w:rsidRPr="00015A0F">
              <w:t>Гири – 8, 16, 24, 32 кг.</w:t>
            </w:r>
          </w:p>
        </w:tc>
        <w:tc>
          <w:tcPr>
            <w:tcW w:w="1617" w:type="dxa"/>
            <w:shd w:val="clear" w:color="auto" w:fill="auto"/>
          </w:tcPr>
          <w:p w:rsidR="00E832B7" w:rsidRPr="00015A0F" w:rsidRDefault="00E832B7" w:rsidP="00BA4F27">
            <w:r w:rsidRPr="00015A0F">
              <w:t>8 шт.</w:t>
            </w:r>
          </w:p>
        </w:tc>
      </w:tr>
      <w:tr w:rsidR="00E832B7" w:rsidRPr="00015A0F" w:rsidTr="00E832B7">
        <w:tc>
          <w:tcPr>
            <w:tcW w:w="675" w:type="dxa"/>
            <w:shd w:val="clear" w:color="auto" w:fill="auto"/>
          </w:tcPr>
          <w:p w:rsidR="00E832B7" w:rsidRPr="00015A0F" w:rsidRDefault="00E832B7" w:rsidP="00BA4F27">
            <w:r w:rsidRPr="00015A0F">
              <w:t>14</w:t>
            </w:r>
          </w:p>
        </w:tc>
        <w:tc>
          <w:tcPr>
            <w:tcW w:w="7011" w:type="dxa"/>
            <w:shd w:val="clear" w:color="auto" w:fill="auto"/>
          </w:tcPr>
          <w:p w:rsidR="00E832B7" w:rsidRPr="00015A0F" w:rsidRDefault="00E832B7" w:rsidP="00BA4F27">
            <w:r w:rsidRPr="00015A0F">
              <w:t>Груша боксерская</w:t>
            </w:r>
          </w:p>
        </w:tc>
        <w:tc>
          <w:tcPr>
            <w:tcW w:w="1617" w:type="dxa"/>
            <w:shd w:val="clear" w:color="auto" w:fill="auto"/>
          </w:tcPr>
          <w:p w:rsidR="00E832B7" w:rsidRPr="00015A0F" w:rsidRDefault="00E832B7" w:rsidP="00BA4F27">
            <w:r w:rsidRPr="00015A0F">
              <w:t>1 шт.</w:t>
            </w:r>
          </w:p>
        </w:tc>
      </w:tr>
    </w:tbl>
    <w:p w:rsidR="00E832B7" w:rsidRPr="00C72C0D" w:rsidRDefault="00F6087E" w:rsidP="00C72C0D">
      <w:pPr>
        <w:outlineLvl w:val="0"/>
        <w:rPr>
          <w:b/>
        </w:rPr>
      </w:pPr>
      <w:bookmarkStart w:id="7" w:name="_Toc309841833"/>
      <w:r w:rsidRPr="00C72C0D">
        <w:rPr>
          <w:b/>
          <w:lang w:val="en-US"/>
        </w:rPr>
        <w:t xml:space="preserve">IX. </w:t>
      </w:r>
      <w:r w:rsidR="00E832B7" w:rsidRPr="00C72C0D">
        <w:rPr>
          <w:b/>
        </w:rPr>
        <w:t>Список литературы</w:t>
      </w:r>
      <w:bookmarkEnd w:id="7"/>
    </w:p>
    <w:p w:rsidR="00E832B7" w:rsidRPr="00015A0F" w:rsidRDefault="00E832B7" w:rsidP="00E832B7"/>
    <w:p w:rsidR="00E832B7" w:rsidRPr="00015A0F" w:rsidRDefault="00E832B7" w:rsidP="00E832B7">
      <w:pPr>
        <w:numPr>
          <w:ilvl w:val="0"/>
          <w:numId w:val="34"/>
        </w:numPr>
        <w:ind w:left="357" w:hanging="357"/>
      </w:pPr>
      <w:r w:rsidRPr="00015A0F">
        <w:t xml:space="preserve">Скотников В.Ф., Смирнов В.Е., </w:t>
      </w:r>
      <w:proofErr w:type="spellStart"/>
      <w:r w:rsidRPr="00015A0F">
        <w:t>Якубенко</w:t>
      </w:r>
      <w:proofErr w:type="spellEnd"/>
      <w:r w:rsidRPr="00015A0F">
        <w:t xml:space="preserve"> Я.Э. «Тяжёлая атлетика» (Примерная программа спортивной подготовки для ДЮСШ, СДЮСШОР и ШВСМ), М: Советский спорт, 2005</w:t>
      </w:r>
    </w:p>
    <w:p w:rsidR="00E832B7" w:rsidRPr="00015A0F" w:rsidRDefault="00E832B7" w:rsidP="00E832B7">
      <w:pPr>
        <w:numPr>
          <w:ilvl w:val="0"/>
          <w:numId w:val="34"/>
        </w:numPr>
        <w:ind w:left="357" w:hanging="357"/>
      </w:pPr>
      <w:r w:rsidRPr="00015A0F">
        <w:t>Бычков А.Н., «Пауэрлифтинг (силовое троеборье), Красноярск, 1999</w:t>
      </w:r>
    </w:p>
    <w:p w:rsidR="00E832B7" w:rsidRPr="00015A0F" w:rsidRDefault="00E832B7" w:rsidP="00E832B7">
      <w:pPr>
        <w:numPr>
          <w:ilvl w:val="0"/>
          <w:numId w:val="34"/>
        </w:numPr>
        <w:ind w:left="357" w:hanging="357"/>
      </w:pPr>
      <w:r w:rsidRPr="00015A0F">
        <w:t>Бойко В.В., «Целенаправленное развитие двигательных способностей» М.: Физкультура и спорт, 1987</w:t>
      </w:r>
    </w:p>
    <w:p w:rsidR="00E832B7" w:rsidRPr="00015A0F" w:rsidRDefault="00E832B7" w:rsidP="00E832B7">
      <w:pPr>
        <w:numPr>
          <w:ilvl w:val="0"/>
          <w:numId w:val="34"/>
        </w:numPr>
        <w:ind w:left="357" w:hanging="357"/>
      </w:pPr>
      <w:proofErr w:type="spellStart"/>
      <w:r w:rsidRPr="00015A0F">
        <w:t>Верхошанский</w:t>
      </w:r>
      <w:proofErr w:type="spellEnd"/>
      <w:r w:rsidRPr="00015A0F">
        <w:t xml:space="preserve"> Ю.В., «Основы специальной силовой подготовки в спорте» М.: Физкультура и спорт, 1977</w:t>
      </w:r>
    </w:p>
    <w:p w:rsidR="00E832B7" w:rsidRPr="00015A0F" w:rsidRDefault="00E832B7" w:rsidP="00E832B7">
      <w:pPr>
        <w:numPr>
          <w:ilvl w:val="0"/>
          <w:numId w:val="34"/>
        </w:numPr>
        <w:ind w:left="357" w:hanging="357"/>
      </w:pPr>
      <w:r w:rsidRPr="00015A0F">
        <w:t>Годик М.А., «Спортивная метрология» Учебник для институтов физической культуры М.: Физкультура и спорт, 1988</w:t>
      </w:r>
    </w:p>
    <w:p w:rsidR="00E832B7" w:rsidRPr="00015A0F" w:rsidRDefault="00E832B7" w:rsidP="00E832B7">
      <w:pPr>
        <w:numPr>
          <w:ilvl w:val="0"/>
          <w:numId w:val="34"/>
        </w:numPr>
        <w:ind w:left="357" w:hanging="357"/>
      </w:pPr>
      <w:r w:rsidRPr="00015A0F">
        <w:t>Дворкин Л.С. «Тяжёлая атлетика: учебник для вузов» М.: Советский спорт, 2005</w:t>
      </w:r>
    </w:p>
    <w:p w:rsidR="00E832B7" w:rsidRPr="00015A0F" w:rsidRDefault="00E832B7" w:rsidP="00E832B7">
      <w:pPr>
        <w:numPr>
          <w:ilvl w:val="0"/>
          <w:numId w:val="34"/>
        </w:numPr>
        <w:ind w:left="357" w:hanging="357"/>
      </w:pPr>
      <w:proofErr w:type="spellStart"/>
      <w:r w:rsidRPr="00015A0F">
        <w:t>Лавренко</w:t>
      </w:r>
      <w:proofErr w:type="spellEnd"/>
      <w:r w:rsidRPr="00015A0F">
        <w:t xml:space="preserve"> К., «О недостатках недельного планирования» Мир силы. – 2001 №1. – с.36-38</w:t>
      </w:r>
    </w:p>
    <w:p w:rsidR="00E832B7" w:rsidRPr="00015A0F" w:rsidRDefault="00E832B7" w:rsidP="00E832B7">
      <w:pPr>
        <w:numPr>
          <w:ilvl w:val="0"/>
          <w:numId w:val="34"/>
        </w:numPr>
        <w:ind w:left="357" w:hanging="357"/>
      </w:pPr>
      <w:r w:rsidRPr="00015A0F">
        <w:t>Михайлов С., «Скорая помощь» лифтёра Мир силы.  2001. -№1. –с.27</w:t>
      </w:r>
    </w:p>
    <w:p w:rsidR="00E832B7" w:rsidRPr="00015A0F" w:rsidRDefault="00E832B7" w:rsidP="00E832B7">
      <w:pPr>
        <w:numPr>
          <w:ilvl w:val="0"/>
          <w:numId w:val="34"/>
        </w:numPr>
        <w:ind w:left="357" w:hanging="357"/>
      </w:pPr>
      <w:proofErr w:type="spellStart"/>
      <w:r w:rsidRPr="00015A0F">
        <w:t>Остапенко</w:t>
      </w:r>
      <w:proofErr w:type="spellEnd"/>
      <w:r w:rsidRPr="00015A0F">
        <w:t xml:space="preserve"> Л.А. Атлетическая гимнастика М.: Знание, 1986. – 96с.</w:t>
      </w:r>
    </w:p>
    <w:p w:rsidR="00E832B7" w:rsidRPr="00015A0F" w:rsidRDefault="00E832B7" w:rsidP="00E832B7">
      <w:pPr>
        <w:numPr>
          <w:ilvl w:val="0"/>
          <w:numId w:val="34"/>
        </w:numPr>
        <w:ind w:left="357" w:hanging="357"/>
      </w:pPr>
      <w:r w:rsidRPr="00015A0F">
        <w:t>Перов П.В., Содержание физической подготовки на начальном этапе занятий пауэрлифтингом. Диссертация. М.: из фондов РГБ, 2006</w:t>
      </w:r>
    </w:p>
    <w:p w:rsidR="00F824FC" w:rsidRDefault="00F824FC" w:rsidP="00F6087E">
      <w:pPr>
        <w:tabs>
          <w:tab w:val="left" w:pos="360"/>
        </w:tabs>
        <w:rPr>
          <w:b/>
        </w:rPr>
      </w:pPr>
    </w:p>
    <w:p w:rsidR="00F824FC" w:rsidRDefault="00F824FC" w:rsidP="00F6087E">
      <w:pPr>
        <w:tabs>
          <w:tab w:val="left" w:pos="360"/>
        </w:tabs>
        <w:rPr>
          <w:b/>
        </w:rPr>
      </w:pPr>
    </w:p>
    <w:p w:rsidR="003C2804" w:rsidRDefault="00F6087E" w:rsidP="00F824FC">
      <w:pPr>
        <w:tabs>
          <w:tab w:val="left" w:pos="360"/>
        </w:tabs>
      </w:pPr>
      <w:r w:rsidRPr="00F6087E">
        <w:rPr>
          <w:b/>
          <w:lang w:val="en-US"/>
        </w:rPr>
        <w:lastRenderedPageBreak/>
        <w:t xml:space="preserve">X. </w:t>
      </w:r>
      <w:r w:rsidRPr="00F6087E">
        <w:rPr>
          <w:b/>
        </w:rPr>
        <w:t>ПРИЛОЖЕНИЯ</w:t>
      </w:r>
    </w:p>
    <w:p w:rsidR="00F824FC" w:rsidRDefault="00F824FC" w:rsidP="003619F1">
      <w:pPr>
        <w:tabs>
          <w:tab w:val="left" w:pos="360"/>
        </w:tabs>
        <w:jc w:val="right"/>
        <w:rPr>
          <w:sz w:val="20"/>
          <w:szCs w:val="20"/>
        </w:rPr>
      </w:pPr>
    </w:p>
    <w:p w:rsidR="00E55307" w:rsidRDefault="003C2804" w:rsidP="003619F1">
      <w:pPr>
        <w:tabs>
          <w:tab w:val="left" w:pos="360"/>
        </w:tabs>
        <w:jc w:val="right"/>
        <w:rPr>
          <w:sz w:val="20"/>
          <w:szCs w:val="20"/>
        </w:rPr>
      </w:pPr>
      <w:r w:rsidRPr="00F824FC">
        <w:rPr>
          <w:sz w:val="20"/>
          <w:szCs w:val="20"/>
        </w:rPr>
        <w:t>П</w:t>
      </w:r>
      <w:r w:rsidR="00E55307" w:rsidRPr="00F824FC">
        <w:rPr>
          <w:sz w:val="20"/>
          <w:szCs w:val="20"/>
        </w:rPr>
        <w:t>риложение</w:t>
      </w:r>
      <w:r w:rsidR="00E832B7" w:rsidRPr="00F824FC">
        <w:rPr>
          <w:sz w:val="20"/>
          <w:szCs w:val="20"/>
        </w:rPr>
        <w:t xml:space="preserve"> №</w:t>
      </w:r>
      <w:r w:rsidR="00E55307" w:rsidRPr="00F824FC">
        <w:rPr>
          <w:sz w:val="20"/>
          <w:szCs w:val="20"/>
        </w:rPr>
        <w:t xml:space="preserve"> </w:t>
      </w:r>
      <w:r w:rsidR="00E832B7" w:rsidRPr="00F824FC">
        <w:rPr>
          <w:sz w:val="20"/>
          <w:szCs w:val="20"/>
        </w:rPr>
        <w:t>1</w:t>
      </w:r>
    </w:p>
    <w:p w:rsidR="00F824FC" w:rsidRPr="00F824FC" w:rsidRDefault="00F824FC" w:rsidP="003619F1">
      <w:pPr>
        <w:tabs>
          <w:tab w:val="left" w:pos="360"/>
        </w:tabs>
        <w:jc w:val="right"/>
        <w:rPr>
          <w:sz w:val="20"/>
          <w:szCs w:val="20"/>
        </w:rPr>
      </w:pPr>
    </w:p>
    <w:p w:rsidR="00E832B7" w:rsidRPr="002B77EF" w:rsidRDefault="00E832B7" w:rsidP="00E832B7">
      <w:pPr>
        <w:pStyle w:val="ConsPlusNormal"/>
        <w:jc w:val="center"/>
        <w:rPr>
          <w:rFonts w:ascii="Times New Roman" w:hAnsi="Times New Roman" w:cs="Times New Roman"/>
          <w:sz w:val="24"/>
          <w:szCs w:val="24"/>
        </w:rPr>
      </w:pPr>
      <w:r w:rsidRPr="002B77EF">
        <w:rPr>
          <w:rFonts w:ascii="Times New Roman" w:hAnsi="Times New Roman" w:cs="Times New Roman"/>
          <w:sz w:val="24"/>
          <w:szCs w:val="24"/>
        </w:rPr>
        <w:t>ВЛИЯНИЕ ФИЗИЧЕСКИХ КАЧЕСТВ И ТЕЛОСЛОЖЕНИЯ НА РЕЗУЛЬТАТИВНОСТЬ</w:t>
      </w:r>
    </w:p>
    <w:p w:rsidR="00E832B7" w:rsidRDefault="00E832B7" w:rsidP="00E832B7">
      <w:pPr>
        <w:pStyle w:val="ConsPlusNormal"/>
        <w:ind w:firstLine="540"/>
        <w:jc w:val="center"/>
        <w:rPr>
          <w:rFonts w:ascii="Times New Roman" w:hAnsi="Times New Roman" w:cs="Times New Roman"/>
          <w:b/>
          <w:bCs/>
          <w:sz w:val="24"/>
          <w:szCs w:val="24"/>
        </w:rPr>
      </w:pPr>
      <w:r w:rsidRPr="002B77EF">
        <w:rPr>
          <w:rFonts w:ascii="Times New Roman" w:hAnsi="Times New Roman" w:cs="Times New Roman"/>
          <w:sz w:val="24"/>
          <w:szCs w:val="24"/>
        </w:rPr>
        <w:t xml:space="preserve">ПО ВИДУ СПОРТА </w:t>
      </w:r>
      <w:r w:rsidRPr="002B77EF">
        <w:rPr>
          <w:rFonts w:ascii="Times New Roman" w:hAnsi="Times New Roman" w:cs="Times New Roman"/>
          <w:b/>
          <w:bCs/>
          <w:sz w:val="24"/>
          <w:szCs w:val="24"/>
        </w:rPr>
        <w:t>ПАУЭРЛИФТИНГ</w:t>
      </w:r>
    </w:p>
    <w:tbl>
      <w:tblPr>
        <w:tblW w:w="0" w:type="auto"/>
        <w:tblCellSpacing w:w="5" w:type="nil"/>
        <w:tblInd w:w="75" w:type="dxa"/>
        <w:tblLayout w:type="fixed"/>
        <w:tblCellMar>
          <w:left w:w="75" w:type="dxa"/>
          <w:right w:w="75" w:type="dxa"/>
        </w:tblCellMar>
        <w:tblLook w:val="0000"/>
      </w:tblPr>
      <w:tblGrid>
        <w:gridCol w:w="6240"/>
        <w:gridCol w:w="2880"/>
      </w:tblGrid>
      <w:tr w:rsidR="00E832B7" w:rsidRPr="002B77EF" w:rsidTr="00BA4F27">
        <w:trPr>
          <w:tblCellSpacing w:w="5" w:type="nil"/>
        </w:trPr>
        <w:tc>
          <w:tcPr>
            <w:tcW w:w="6240" w:type="dxa"/>
            <w:tcBorders>
              <w:top w:val="single" w:sz="4" w:space="0" w:color="auto"/>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ab/>
              <w:t>Физические качества и телосложение</w:t>
            </w:r>
          </w:p>
        </w:tc>
        <w:tc>
          <w:tcPr>
            <w:tcW w:w="2880" w:type="dxa"/>
            <w:tcBorders>
              <w:top w:val="single" w:sz="4" w:space="0" w:color="auto"/>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Уровень влияния</w:t>
            </w:r>
          </w:p>
        </w:tc>
      </w:tr>
      <w:tr w:rsidR="00E832B7" w:rsidRPr="002B77EF" w:rsidTr="00BA4F27">
        <w:trPr>
          <w:tblCellSpacing w:w="5" w:type="nil"/>
        </w:trPr>
        <w:tc>
          <w:tcPr>
            <w:tcW w:w="6240" w:type="dxa"/>
            <w:tcBorders>
              <w:left w:val="single" w:sz="4" w:space="0" w:color="auto"/>
              <w:bottom w:val="single" w:sz="4" w:space="0" w:color="auto"/>
              <w:right w:val="single" w:sz="4" w:space="0" w:color="auto"/>
            </w:tcBorders>
          </w:tcPr>
          <w:p w:rsidR="00E832B7" w:rsidRPr="002B77EF" w:rsidRDefault="00E832B7" w:rsidP="00BA4F27">
            <w:pPr>
              <w:pStyle w:val="ConsPlusCell"/>
              <w:rPr>
                <w:rFonts w:ascii="Times New Roman" w:hAnsi="Times New Roman" w:cs="Times New Roman"/>
                <w:sz w:val="24"/>
                <w:szCs w:val="24"/>
              </w:rPr>
            </w:pPr>
            <w:r w:rsidRPr="002B77EF">
              <w:rPr>
                <w:rFonts w:ascii="Times New Roman" w:hAnsi="Times New Roman" w:cs="Times New Roman"/>
                <w:sz w:val="24"/>
                <w:szCs w:val="24"/>
              </w:rPr>
              <w:t xml:space="preserve">   Скоростные способности                         </w:t>
            </w:r>
          </w:p>
        </w:tc>
        <w:tc>
          <w:tcPr>
            <w:tcW w:w="2880" w:type="dxa"/>
            <w:tcBorders>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2</w:t>
            </w:r>
          </w:p>
        </w:tc>
      </w:tr>
      <w:tr w:rsidR="00E832B7" w:rsidRPr="002B77EF" w:rsidTr="00BA4F27">
        <w:trPr>
          <w:tblCellSpacing w:w="5" w:type="nil"/>
        </w:trPr>
        <w:tc>
          <w:tcPr>
            <w:tcW w:w="6240" w:type="dxa"/>
            <w:tcBorders>
              <w:left w:val="single" w:sz="4" w:space="0" w:color="auto"/>
              <w:bottom w:val="single" w:sz="4" w:space="0" w:color="auto"/>
              <w:right w:val="single" w:sz="4" w:space="0" w:color="auto"/>
            </w:tcBorders>
          </w:tcPr>
          <w:p w:rsidR="00E832B7" w:rsidRPr="002B77EF" w:rsidRDefault="00E832B7" w:rsidP="00BA4F27">
            <w:pPr>
              <w:pStyle w:val="ConsPlusCell"/>
              <w:rPr>
                <w:rFonts w:ascii="Times New Roman" w:hAnsi="Times New Roman" w:cs="Times New Roman"/>
                <w:sz w:val="24"/>
                <w:szCs w:val="24"/>
              </w:rPr>
            </w:pPr>
            <w:r w:rsidRPr="002B77EF">
              <w:rPr>
                <w:rFonts w:ascii="Times New Roman" w:hAnsi="Times New Roman" w:cs="Times New Roman"/>
                <w:sz w:val="24"/>
                <w:szCs w:val="24"/>
              </w:rPr>
              <w:t xml:space="preserve">   Мышечная сила                                  </w:t>
            </w:r>
          </w:p>
        </w:tc>
        <w:tc>
          <w:tcPr>
            <w:tcW w:w="2880" w:type="dxa"/>
            <w:tcBorders>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3</w:t>
            </w:r>
          </w:p>
        </w:tc>
      </w:tr>
      <w:tr w:rsidR="00E832B7" w:rsidRPr="002B77EF" w:rsidTr="00BA4F27">
        <w:trPr>
          <w:tblCellSpacing w:w="5" w:type="nil"/>
        </w:trPr>
        <w:tc>
          <w:tcPr>
            <w:tcW w:w="6240" w:type="dxa"/>
            <w:tcBorders>
              <w:left w:val="single" w:sz="4" w:space="0" w:color="auto"/>
              <w:bottom w:val="single" w:sz="4" w:space="0" w:color="auto"/>
              <w:right w:val="single" w:sz="4" w:space="0" w:color="auto"/>
            </w:tcBorders>
          </w:tcPr>
          <w:p w:rsidR="00E832B7" w:rsidRPr="002B77EF" w:rsidRDefault="00E832B7" w:rsidP="00BA4F27">
            <w:pPr>
              <w:pStyle w:val="ConsPlusCell"/>
              <w:rPr>
                <w:rFonts w:ascii="Times New Roman" w:hAnsi="Times New Roman" w:cs="Times New Roman"/>
                <w:sz w:val="24"/>
                <w:szCs w:val="24"/>
              </w:rPr>
            </w:pPr>
            <w:r w:rsidRPr="002B77EF">
              <w:rPr>
                <w:rFonts w:ascii="Times New Roman" w:hAnsi="Times New Roman" w:cs="Times New Roman"/>
                <w:sz w:val="24"/>
                <w:szCs w:val="24"/>
              </w:rPr>
              <w:t xml:space="preserve">   Вестибулярная устойчивость                     </w:t>
            </w:r>
          </w:p>
        </w:tc>
        <w:tc>
          <w:tcPr>
            <w:tcW w:w="2880" w:type="dxa"/>
            <w:tcBorders>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1</w:t>
            </w:r>
          </w:p>
        </w:tc>
      </w:tr>
      <w:tr w:rsidR="00E832B7" w:rsidRPr="002B77EF" w:rsidTr="00BA4F27">
        <w:trPr>
          <w:tblCellSpacing w:w="5" w:type="nil"/>
        </w:trPr>
        <w:tc>
          <w:tcPr>
            <w:tcW w:w="6240" w:type="dxa"/>
            <w:tcBorders>
              <w:left w:val="single" w:sz="4" w:space="0" w:color="auto"/>
              <w:bottom w:val="single" w:sz="4" w:space="0" w:color="auto"/>
              <w:right w:val="single" w:sz="4" w:space="0" w:color="auto"/>
            </w:tcBorders>
          </w:tcPr>
          <w:p w:rsidR="00E832B7" w:rsidRPr="002B77EF" w:rsidRDefault="00E832B7" w:rsidP="00BA4F27">
            <w:pPr>
              <w:pStyle w:val="ConsPlusCell"/>
              <w:rPr>
                <w:rFonts w:ascii="Times New Roman" w:hAnsi="Times New Roman" w:cs="Times New Roman"/>
                <w:sz w:val="24"/>
                <w:szCs w:val="24"/>
              </w:rPr>
            </w:pPr>
            <w:r w:rsidRPr="002B77EF">
              <w:rPr>
                <w:rFonts w:ascii="Times New Roman" w:hAnsi="Times New Roman" w:cs="Times New Roman"/>
                <w:sz w:val="24"/>
                <w:szCs w:val="24"/>
              </w:rPr>
              <w:t xml:space="preserve">   Выносливость                                   </w:t>
            </w:r>
          </w:p>
        </w:tc>
        <w:tc>
          <w:tcPr>
            <w:tcW w:w="2880" w:type="dxa"/>
            <w:tcBorders>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1</w:t>
            </w:r>
          </w:p>
        </w:tc>
      </w:tr>
      <w:tr w:rsidR="00E832B7" w:rsidRPr="002B77EF" w:rsidTr="00BA4F27">
        <w:trPr>
          <w:tblCellSpacing w:w="5" w:type="nil"/>
        </w:trPr>
        <w:tc>
          <w:tcPr>
            <w:tcW w:w="6240" w:type="dxa"/>
            <w:tcBorders>
              <w:left w:val="single" w:sz="4" w:space="0" w:color="auto"/>
              <w:bottom w:val="single" w:sz="4" w:space="0" w:color="auto"/>
              <w:right w:val="single" w:sz="4" w:space="0" w:color="auto"/>
            </w:tcBorders>
          </w:tcPr>
          <w:p w:rsidR="00E832B7" w:rsidRPr="002B77EF" w:rsidRDefault="00E832B7" w:rsidP="00BA4F27">
            <w:pPr>
              <w:pStyle w:val="ConsPlusCell"/>
              <w:rPr>
                <w:rFonts w:ascii="Times New Roman" w:hAnsi="Times New Roman" w:cs="Times New Roman"/>
                <w:sz w:val="24"/>
                <w:szCs w:val="24"/>
              </w:rPr>
            </w:pPr>
            <w:r w:rsidRPr="002B77EF">
              <w:rPr>
                <w:rFonts w:ascii="Times New Roman" w:hAnsi="Times New Roman" w:cs="Times New Roman"/>
                <w:sz w:val="24"/>
                <w:szCs w:val="24"/>
              </w:rPr>
              <w:t xml:space="preserve">   Гибкость                                       </w:t>
            </w:r>
          </w:p>
        </w:tc>
        <w:tc>
          <w:tcPr>
            <w:tcW w:w="2880" w:type="dxa"/>
            <w:tcBorders>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2</w:t>
            </w:r>
          </w:p>
        </w:tc>
      </w:tr>
      <w:tr w:rsidR="00E832B7" w:rsidRPr="002B77EF" w:rsidTr="00BA4F27">
        <w:trPr>
          <w:tblCellSpacing w:w="5" w:type="nil"/>
        </w:trPr>
        <w:tc>
          <w:tcPr>
            <w:tcW w:w="6240" w:type="dxa"/>
            <w:tcBorders>
              <w:left w:val="single" w:sz="4" w:space="0" w:color="auto"/>
              <w:bottom w:val="single" w:sz="4" w:space="0" w:color="auto"/>
              <w:right w:val="single" w:sz="4" w:space="0" w:color="auto"/>
            </w:tcBorders>
          </w:tcPr>
          <w:p w:rsidR="00E832B7" w:rsidRPr="002B77EF" w:rsidRDefault="00E832B7" w:rsidP="00BA4F27">
            <w:pPr>
              <w:pStyle w:val="ConsPlusCell"/>
              <w:rPr>
                <w:rFonts w:ascii="Times New Roman" w:hAnsi="Times New Roman" w:cs="Times New Roman"/>
                <w:sz w:val="24"/>
                <w:szCs w:val="24"/>
              </w:rPr>
            </w:pPr>
            <w:r w:rsidRPr="002B77EF">
              <w:rPr>
                <w:rFonts w:ascii="Times New Roman" w:hAnsi="Times New Roman" w:cs="Times New Roman"/>
                <w:sz w:val="24"/>
                <w:szCs w:val="24"/>
              </w:rPr>
              <w:t xml:space="preserve">   Координационные способности                    </w:t>
            </w:r>
          </w:p>
        </w:tc>
        <w:tc>
          <w:tcPr>
            <w:tcW w:w="2880" w:type="dxa"/>
            <w:tcBorders>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2</w:t>
            </w:r>
          </w:p>
        </w:tc>
      </w:tr>
      <w:tr w:rsidR="00E832B7" w:rsidRPr="002B77EF" w:rsidTr="00BA4F27">
        <w:trPr>
          <w:tblCellSpacing w:w="5" w:type="nil"/>
        </w:trPr>
        <w:tc>
          <w:tcPr>
            <w:tcW w:w="6240" w:type="dxa"/>
            <w:tcBorders>
              <w:left w:val="single" w:sz="4" w:space="0" w:color="auto"/>
              <w:bottom w:val="single" w:sz="4" w:space="0" w:color="auto"/>
              <w:right w:val="single" w:sz="4" w:space="0" w:color="auto"/>
            </w:tcBorders>
          </w:tcPr>
          <w:p w:rsidR="00E832B7" w:rsidRPr="002B77EF" w:rsidRDefault="00E832B7" w:rsidP="00BA4F27">
            <w:pPr>
              <w:pStyle w:val="ConsPlusCell"/>
              <w:rPr>
                <w:rFonts w:ascii="Times New Roman" w:hAnsi="Times New Roman" w:cs="Times New Roman"/>
                <w:sz w:val="24"/>
                <w:szCs w:val="24"/>
              </w:rPr>
            </w:pPr>
            <w:r w:rsidRPr="002B77EF">
              <w:rPr>
                <w:rFonts w:ascii="Times New Roman" w:hAnsi="Times New Roman" w:cs="Times New Roman"/>
                <w:sz w:val="24"/>
                <w:szCs w:val="24"/>
              </w:rPr>
              <w:t xml:space="preserve">   Телосложение                                   </w:t>
            </w:r>
          </w:p>
        </w:tc>
        <w:tc>
          <w:tcPr>
            <w:tcW w:w="2880" w:type="dxa"/>
            <w:tcBorders>
              <w:left w:val="single" w:sz="4" w:space="0" w:color="auto"/>
              <w:bottom w:val="single" w:sz="4" w:space="0" w:color="auto"/>
              <w:right w:val="single" w:sz="4" w:space="0" w:color="auto"/>
            </w:tcBorders>
          </w:tcPr>
          <w:p w:rsidR="00E832B7" w:rsidRPr="002B77EF" w:rsidRDefault="00E832B7" w:rsidP="00BA4F27">
            <w:pPr>
              <w:pStyle w:val="ConsPlusCell"/>
              <w:jc w:val="center"/>
              <w:rPr>
                <w:rFonts w:ascii="Times New Roman" w:hAnsi="Times New Roman" w:cs="Times New Roman"/>
                <w:sz w:val="24"/>
                <w:szCs w:val="24"/>
              </w:rPr>
            </w:pPr>
            <w:r w:rsidRPr="002B77EF">
              <w:rPr>
                <w:rFonts w:ascii="Times New Roman" w:hAnsi="Times New Roman" w:cs="Times New Roman"/>
                <w:sz w:val="24"/>
                <w:szCs w:val="24"/>
              </w:rPr>
              <w:t>3</w:t>
            </w:r>
          </w:p>
        </w:tc>
      </w:tr>
    </w:tbl>
    <w:p w:rsidR="00E832B7" w:rsidRPr="002B77EF" w:rsidRDefault="00E832B7" w:rsidP="00E832B7">
      <w:pPr>
        <w:pStyle w:val="ConsPlusNormal"/>
        <w:ind w:firstLine="540"/>
        <w:jc w:val="both"/>
        <w:rPr>
          <w:rFonts w:ascii="Times New Roman" w:hAnsi="Times New Roman" w:cs="Times New Roman"/>
          <w:sz w:val="24"/>
          <w:szCs w:val="24"/>
        </w:rPr>
      </w:pPr>
      <w:r w:rsidRPr="002B77EF">
        <w:rPr>
          <w:rFonts w:ascii="Times New Roman" w:hAnsi="Times New Roman" w:cs="Times New Roman"/>
          <w:sz w:val="24"/>
          <w:szCs w:val="24"/>
        </w:rPr>
        <w:t>Условные обозначения:</w:t>
      </w:r>
      <w:r>
        <w:rPr>
          <w:rFonts w:ascii="Times New Roman" w:hAnsi="Times New Roman" w:cs="Times New Roman"/>
          <w:sz w:val="24"/>
          <w:szCs w:val="24"/>
        </w:rPr>
        <w:t xml:space="preserve">  </w:t>
      </w:r>
      <w:r w:rsidRPr="002B77EF">
        <w:rPr>
          <w:rFonts w:ascii="Times New Roman" w:hAnsi="Times New Roman" w:cs="Times New Roman"/>
          <w:sz w:val="24"/>
          <w:szCs w:val="24"/>
        </w:rPr>
        <w:t>3 - значительное влияние;</w:t>
      </w:r>
    </w:p>
    <w:p w:rsidR="00E832B7" w:rsidRPr="002B77EF" w:rsidRDefault="00E832B7" w:rsidP="00E832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B77EF">
        <w:rPr>
          <w:rFonts w:ascii="Times New Roman" w:hAnsi="Times New Roman" w:cs="Times New Roman"/>
          <w:sz w:val="24"/>
          <w:szCs w:val="24"/>
        </w:rPr>
        <w:t>2 - среднее влияние;</w:t>
      </w:r>
    </w:p>
    <w:p w:rsidR="00E832B7" w:rsidRPr="002B77EF" w:rsidRDefault="00E832B7" w:rsidP="00E832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B77EF">
        <w:rPr>
          <w:rFonts w:ascii="Times New Roman" w:hAnsi="Times New Roman" w:cs="Times New Roman"/>
          <w:sz w:val="24"/>
          <w:szCs w:val="24"/>
        </w:rPr>
        <w:t>1 - незначительное влияние.</w:t>
      </w:r>
    </w:p>
    <w:p w:rsidR="009100A3" w:rsidRDefault="009100A3" w:rsidP="009100A3">
      <w:pPr>
        <w:pStyle w:val="Style5"/>
        <w:widowControl/>
        <w:spacing w:line="240" w:lineRule="auto"/>
        <w:ind w:firstLine="720"/>
        <w:jc w:val="center"/>
        <w:rPr>
          <w:rStyle w:val="FontStyle45"/>
          <w:rFonts w:ascii="Times New Roman" w:hAnsi="Times New Roman"/>
          <w:sz w:val="28"/>
          <w:szCs w:val="28"/>
        </w:rPr>
      </w:pPr>
      <w:r>
        <w:rPr>
          <w:rStyle w:val="FontStyle45"/>
          <w:rFonts w:ascii="Times New Roman" w:hAnsi="Times New Roman"/>
          <w:sz w:val="28"/>
          <w:szCs w:val="28"/>
        </w:rPr>
        <w:t xml:space="preserve">Требования к зачислению на уровень </w:t>
      </w:r>
      <w:proofErr w:type="gramStart"/>
      <w:r>
        <w:rPr>
          <w:rStyle w:val="FontStyle45"/>
          <w:rFonts w:ascii="Times New Roman" w:hAnsi="Times New Roman"/>
          <w:sz w:val="28"/>
          <w:szCs w:val="28"/>
        </w:rPr>
        <w:t>обучения</w:t>
      </w:r>
      <w:r w:rsidRPr="0049606C">
        <w:rPr>
          <w:rStyle w:val="FontStyle45"/>
          <w:rFonts w:ascii="Times New Roman" w:hAnsi="Times New Roman"/>
          <w:sz w:val="28"/>
          <w:szCs w:val="28"/>
        </w:rPr>
        <w:t xml:space="preserve"> по пауэрлифтингу</w:t>
      </w:r>
      <w:proofErr w:type="gramEnd"/>
    </w:p>
    <w:tbl>
      <w:tblPr>
        <w:tblW w:w="95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20"/>
        <w:gridCol w:w="1980"/>
        <w:gridCol w:w="5040"/>
      </w:tblGrid>
      <w:tr w:rsidR="009100A3" w:rsidRPr="0049606C" w:rsidTr="00825623">
        <w:trPr>
          <w:trHeight w:val="650"/>
        </w:trPr>
        <w:tc>
          <w:tcPr>
            <w:tcW w:w="4500" w:type="dxa"/>
            <w:gridSpan w:val="2"/>
            <w:vAlign w:val="center"/>
          </w:tcPr>
          <w:p w:rsidR="009100A3" w:rsidRPr="0049606C" w:rsidRDefault="009100A3" w:rsidP="00825623">
            <w:pPr>
              <w:jc w:val="center"/>
              <w:rPr>
                <w:b/>
                <w:sz w:val="28"/>
                <w:szCs w:val="28"/>
              </w:rPr>
            </w:pPr>
            <w:r>
              <w:rPr>
                <w:b/>
                <w:sz w:val="28"/>
                <w:szCs w:val="28"/>
              </w:rPr>
              <w:t>Этап обучения (</w:t>
            </w:r>
            <w:r w:rsidRPr="0049606C">
              <w:rPr>
                <w:b/>
                <w:sz w:val="28"/>
                <w:szCs w:val="28"/>
              </w:rPr>
              <w:t>группа</w:t>
            </w:r>
            <w:r>
              <w:rPr>
                <w:b/>
                <w:sz w:val="28"/>
                <w:szCs w:val="28"/>
              </w:rPr>
              <w:t>)</w:t>
            </w:r>
          </w:p>
        </w:tc>
        <w:tc>
          <w:tcPr>
            <w:tcW w:w="5040" w:type="dxa"/>
            <w:vAlign w:val="center"/>
          </w:tcPr>
          <w:p w:rsidR="009100A3" w:rsidRPr="0049606C" w:rsidRDefault="009100A3" w:rsidP="00825623">
            <w:pPr>
              <w:jc w:val="center"/>
              <w:rPr>
                <w:b/>
                <w:sz w:val="28"/>
                <w:szCs w:val="28"/>
              </w:rPr>
            </w:pPr>
            <w:r w:rsidRPr="0049606C">
              <w:rPr>
                <w:b/>
                <w:sz w:val="28"/>
                <w:szCs w:val="28"/>
              </w:rPr>
              <w:t>Требования на конец года</w:t>
            </w:r>
          </w:p>
        </w:tc>
      </w:tr>
      <w:tr w:rsidR="009100A3" w:rsidRPr="0049606C" w:rsidTr="00825623">
        <w:trPr>
          <w:trHeight w:val="300"/>
        </w:trPr>
        <w:tc>
          <w:tcPr>
            <w:tcW w:w="2520" w:type="dxa"/>
            <w:vMerge w:val="restart"/>
            <w:vAlign w:val="center"/>
          </w:tcPr>
          <w:p w:rsidR="009100A3" w:rsidRPr="0049606C" w:rsidRDefault="009100A3" w:rsidP="00825623">
            <w:pPr>
              <w:rPr>
                <w:sz w:val="28"/>
                <w:szCs w:val="28"/>
              </w:rPr>
            </w:pPr>
            <w:r>
              <w:rPr>
                <w:sz w:val="28"/>
                <w:szCs w:val="28"/>
              </w:rPr>
              <w:t>Базовый уровень</w:t>
            </w:r>
          </w:p>
        </w:tc>
        <w:tc>
          <w:tcPr>
            <w:tcW w:w="1980" w:type="dxa"/>
            <w:vAlign w:val="center"/>
          </w:tcPr>
          <w:p w:rsidR="009100A3" w:rsidRPr="0049606C" w:rsidRDefault="009100A3" w:rsidP="00825623">
            <w:pPr>
              <w:rPr>
                <w:sz w:val="28"/>
                <w:szCs w:val="28"/>
              </w:rPr>
            </w:pPr>
            <w:r>
              <w:rPr>
                <w:sz w:val="28"/>
                <w:szCs w:val="28"/>
              </w:rPr>
              <w:t>1 года</w:t>
            </w:r>
          </w:p>
        </w:tc>
        <w:tc>
          <w:tcPr>
            <w:tcW w:w="5040" w:type="dxa"/>
            <w:vAlign w:val="center"/>
          </w:tcPr>
          <w:p w:rsidR="009100A3" w:rsidRPr="0067183C" w:rsidRDefault="009100A3" w:rsidP="00825623">
            <w:pPr>
              <w:rPr>
                <w:sz w:val="28"/>
                <w:szCs w:val="28"/>
              </w:rPr>
            </w:pPr>
            <w:r>
              <w:rPr>
                <w:sz w:val="28"/>
                <w:szCs w:val="28"/>
              </w:rPr>
              <w:t>КПН</w:t>
            </w:r>
          </w:p>
        </w:tc>
      </w:tr>
      <w:tr w:rsidR="009100A3" w:rsidRPr="0049606C" w:rsidTr="00825623">
        <w:trPr>
          <w:trHeight w:val="239"/>
        </w:trPr>
        <w:tc>
          <w:tcPr>
            <w:tcW w:w="2520" w:type="dxa"/>
            <w:vMerge/>
            <w:vAlign w:val="center"/>
          </w:tcPr>
          <w:p w:rsidR="009100A3" w:rsidRPr="0049606C" w:rsidRDefault="009100A3" w:rsidP="00825623">
            <w:pPr>
              <w:rPr>
                <w:sz w:val="28"/>
                <w:szCs w:val="28"/>
              </w:rPr>
            </w:pPr>
          </w:p>
        </w:tc>
        <w:tc>
          <w:tcPr>
            <w:tcW w:w="1980" w:type="dxa"/>
            <w:vAlign w:val="center"/>
          </w:tcPr>
          <w:p w:rsidR="009100A3" w:rsidRPr="0049606C" w:rsidRDefault="009100A3" w:rsidP="00825623">
            <w:pPr>
              <w:rPr>
                <w:sz w:val="28"/>
                <w:szCs w:val="28"/>
              </w:rPr>
            </w:pPr>
            <w:r>
              <w:rPr>
                <w:sz w:val="28"/>
                <w:szCs w:val="28"/>
              </w:rPr>
              <w:t>2 года</w:t>
            </w:r>
          </w:p>
        </w:tc>
        <w:tc>
          <w:tcPr>
            <w:tcW w:w="5040" w:type="dxa"/>
            <w:vAlign w:val="center"/>
          </w:tcPr>
          <w:p w:rsidR="009100A3" w:rsidRPr="0067183C" w:rsidRDefault="009100A3" w:rsidP="00825623">
            <w:pPr>
              <w:rPr>
                <w:sz w:val="28"/>
                <w:szCs w:val="28"/>
              </w:rPr>
            </w:pPr>
            <w:r>
              <w:rPr>
                <w:sz w:val="28"/>
                <w:szCs w:val="28"/>
              </w:rPr>
              <w:t>КПН</w:t>
            </w:r>
          </w:p>
        </w:tc>
      </w:tr>
      <w:tr w:rsidR="009100A3" w:rsidRPr="0049606C" w:rsidTr="00825623">
        <w:trPr>
          <w:trHeight w:val="166"/>
        </w:trPr>
        <w:tc>
          <w:tcPr>
            <w:tcW w:w="2520" w:type="dxa"/>
            <w:vMerge/>
            <w:vAlign w:val="center"/>
          </w:tcPr>
          <w:p w:rsidR="009100A3" w:rsidRPr="0049606C" w:rsidRDefault="009100A3" w:rsidP="00825623">
            <w:pPr>
              <w:rPr>
                <w:sz w:val="28"/>
                <w:szCs w:val="28"/>
              </w:rPr>
            </w:pPr>
          </w:p>
        </w:tc>
        <w:tc>
          <w:tcPr>
            <w:tcW w:w="1980" w:type="dxa"/>
            <w:vAlign w:val="center"/>
          </w:tcPr>
          <w:p w:rsidR="009100A3" w:rsidRPr="0049606C" w:rsidRDefault="009100A3" w:rsidP="00825623">
            <w:pPr>
              <w:rPr>
                <w:sz w:val="28"/>
                <w:szCs w:val="28"/>
              </w:rPr>
            </w:pPr>
            <w:r>
              <w:rPr>
                <w:sz w:val="28"/>
                <w:szCs w:val="28"/>
              </w:rPr>
              <w:t>3 года</w:t>
            </w:r>
          </w:p>
        </w:tc>
        <w:tc>
          <w:tcPr>
            <w:tcW w:w="5040" w:type="dxa"/>
            <w:vAlign w:val="center"/>
          </w:tcPr>
          <w:p w:rsidR="009100A3" w:rsidRPr="0067183C" w:rsidRDefault="009100A3" w:rsidP="00825623">
            <w:pPr>
              <w:rPr>
                <w:sz w:val="28"/>
                <w:szCs w:val="28"/>
              </w:rPr>
            </w:pPr>
            <w:r w:rsidRPr="0067183C">
              <w:rPr>
                <w:sz w:val="28"/>
                <w:szCs w:val="28"/>
              </w:rPr>
              <w:t>КПН + выполнение 3 юн</w:t>
            </w:r>
            <w:proofErr w:type="gramStart"/>
            <w:r w:rsidRPr="0067183C">
              <w:rPr>
                <w:sz w:val="28"/>
                <w:szCs w:val="28"/>
              </w:rPr>
              <w:t>.</w:t>
            </w:r>
            <w:proofErr w:type="gramEnd"/>
            <w:r w:rsidRPr="0067183C">
              <w:rPr>
                <w:sz w:val="28"/>
                <w:szCs w:val="28"/>
              </w:rPr>
              <w:t xml:space="preserve"> </w:t>
            </w:r>
            <w:proofErr w:type="gramStart"/>
            <w:r w:rsidRPr="0067183C">
              <w:rPr>
                <w:sz w:val="28"/>
                <w:szCs w:val="28"/>
              </w:rPr>
              <w:t>р</w:t>
            </w:r>
            <w:proofErr w:type="gramEnd"/>
            <w:r w:rsidRPr="0067183C">
              <w:rPr>
                <w:sz w:val="28"/>
                <w:szCs w:val="28"/>
              </w:rPr>
              <w:t>азряда</w:t>
            </w:r>
          </w:p>
        </w:tc>
      </w:tr>
      <w:tr w:rsidR="009100A3" w:rsidRPr="0049606C" w:rsidTr="00825623">
        <w:trPr>
          <w:trHeight w:val="166"/>
        </w:trPr>
        <w:tc>
          <w:tcPr>
            <w:tcW w:w="2520" w:type="dxa"/>
            <w:vMerge/>
            <w:vAlign w:val="center"/>
          </w:tcPr>
          <w:p w:rsidR="009100A3" w:rsidRPr="0049606C" w:rsidRDefault="009100A3" w:rsidP="00825623">
            <w:pPr>
              <w:rPr>
                <w:sz w:val="28"/>
                <w:szCs w:val="28"/>
              </w:rPr>
            </w:pPr>
          </w:p>
        </w:tc>
        <w:tc>
          <w:tcPr>
            <w:tcW w:w="1980" w:type="dxa"/>
            <w:vAlign w:val="center"/>
          </w:tcPr>
          <w:p w:rsidR="009100A3" w:rsidRPr="0049606C" w:rsidRDefault="009100A3" w:rsidP="00825623">
            <w:pPr>
              <w:rPr>
                <w:sz w:val="28"/>
                <w:szCs w:val="28"/>
              </w:rPr>
            </w:pPr>
            <w:r>
              <w:rPr>
                <w:sz w:val="28"/>
                <w:szCs w:val="28"/>
              </w:rPr>
              <w:t>4 года</w:t>
            </w:r>
          </w:p>
        </w:tc>
        <w:tc>
          <w:tcPr>
            <w:tcW w:w="5040" w:type="dxa"/>
            <w:vAlign w:val="center"/>
          </w:tcPr>
          <w:p w:rsidR="009100A3" w:rsidRPr="0067183C" w:rsidRDefault="009100A3" w:rsidP="00825623">
            <w:pPr>
              <w:rPr>
                <w:sz w:val="28"/>
                <w:szCs w:val="28"/>
              </w:rPr>
            </w:pPr>
            <w:r w:rsidRPr="0067183C">
              <w:rPr>
                <w:sz w:val="28"/>
                <w:szCs w:val="28"/>
              </w:rPr>
              <w:t>КПН + выполнение 2 юн</w:t>
            </w:r>
            <w:proofErr w:type="gramStart"/>
            <w:r w:rsidRPr="0067183C">
              <w:rPr>
                <w:sz w:val="28"/>
                <w:szCs w:val="28"/>
              </w:rPr>
              <w:t>.</w:t>
            </w:r>
            <w:proofErr w:type="gramEnd"/>
            <w:r w:rsidRPr="0067183C">
              <w:rPr>
                <w:sz w:val="28"/>
                <w:szCs w:val="28"/>
              </w:rPr>
              <w:t xml:space="preserve"> </w:t>
            </w:r>
            <w:proofErr w:type="gramStart"/>
            <w:r w:rsidRPr="0067183C">
              <w:rPr>
                <w:sz w:val="28"/>
                <w:szCs w:val="28"/>
              </w:rPr>
              <w:t>р</w:t>
            </w:r>
            <w:proofErr w:type="gramEnd"/>
            <w:r w:rsidRPr="0067183C">
              <w:rPr>
                <w:sz w:val="28"/>
                <w:szCs w:val="28"/>
              </w:rPr>
              <w:t>азряда</w:t>
            </w:r>
          </w:p>
        </w:tc>
      </w:tr>
      <w:tr w:rsidR="009100A3" w:rsidRPr="0049606C" w:rsidTr="00825623">
        <w:trPr>
          <w:trHeight w:val="106"/>
        </w:trPr>
        <w:tc>
          <w:tcPr>
            <w:tcW w:w="2520" w:type="dxa"/>
            <w:vMerge/>
            <w:vAlign w:val="center"/>
          </w:tcPr>
          <w:p w:rsidR="009100A3" w:rsidRPr="0049606C" w:rsidRDefault="009100A3" w:rsidP="00825623">
            <w:pPr>
              <w:rPr>
                <w:sz w:val="28"/>
                <w:szCs w:val="28"/>
              </w:rPr>
            </w:pPr>
          </w:p>
        </w:tc>
        <w:tc>
          <w:tcPr>
            <w:tcW w:w="1980" w:type="dxa"/>
            <w:vAlign w:val="center"/>
          </w:tcPr>
          <w:p w:rsidR="009100A3" w:rsidRPr="0049606C" w:rsidRDefault="009100A3" w:rsidP="00825623">
            <w:pPr>
              <w:rPr>
                <w:sz w:val="28"/>
                <w:szCs w:val="28"/>
              </w:rPr>
            </w:pPr>
            <w:r>
              <w:rPr>
                <w:sz w:val="28"/>
                <w:szCs w:val="28"/>
              </w:rPr>
              <w:t>5 года</w:t>
            </w:r>
          </w:p>
        </w:tc>
        <w:tc>
          <w:tcPr>
            <w:tcW w:w="5040" w:type="dxa"/>
            <w:vAlign w:val="center"/>
          </w:tcPr>
          <w:p w:rsidR="009100A3" w:rsidRPr="0067183C" w:rsidRDefault="009100A3" w:rsidP="00825623">
            <w:pPr>
              <w:rPr>
                <w:sz w:val="28"/>
                <w:szCs w:val="28"/>
              </w:rPr>
            </w:pPr>
            <w:r w:rsidRPr="0067183C">
              <w:rPr>
                <w:sz w:val="28"/>
                <w:szCs w:val="28"/>
              </w:rPr>
              <w:t>КПН + выполнение 1 юн</w:t>
            </w:r>
            <w:proofErr w:type="gramStart"/>
            <w:r w:rsidRPr="0067183C">
              <w:rPr>
                <w:sz w:val="28"/>
                <w:szCs w:val="28"/>
              </w:rPr>
              <w:t>.</w:t>
            </w:r>
            <w:proofErr w:type="gramEnd"/>
            <w:r w:rsidRPr="0067183C">
              <w:rPr>
                <w:sz w:val="28"/>
                <w:szCs w:val="28"/>
              </w:rPr>
              <w:t xml:space="preserve"> </w:t>
            </w:r>
            <w:proofErr w:type="gramStart"/>
            <w:r w:rsidRPr="0067183C">
              <w:rPr>
                <w:sz w:val="28"/>
                <w:szCs w:val="28"/>
              </w:rPr>
              <w:t>р</w:t>
            </w:r>
            <w:proofErr w:type="gramEnd"/>
            <w:r w:rsidRPr="0067183C">
              <w:rPr>
                <w:sz w:val="28"/>
                <w:szCs w:val="28"/>
              </w:rPr>
              <w:t xml:space="preserve">азряда, </w:t>
            </w:r>
            <w:r w:rsidRPr="0067183C">
              <w:rPr>
                <w:sz w:val="28"/>
                <w:szCs w:val="28"/>
                <w:lang w:val="en-US"/>
              </w:rPr>
              <w:t>III</w:t>
            </w:r>
          </w:p>
        </w:tc>
      </w:tr>
      <w:tr w:rsidR="009100A3" w:rsidRPr="0049606C" w:rsidTr="00825623">
        <w:trPr>
          <w:trHeight w:val="106"/>
        </w:trPr>
        <w:tc>
          <w:tcPr>
            <w:tcW w:w="2520" w:type="dxa"/>
            <w:vMerge/>
            <w:vAlign w:val="center"/>
          </w:tcPr>
          <w:p w:rsidR="009100A3" w:rsidRPr="0049606C" w:rsidRDefault="009100A3" w:rsidP="00825623">
            <w:pPr>
              <w:rPr>
                <w:sz w:val="28"/>
                <w:szCs w:val="28"/>
              </w:rPr>
            </w:pPr>
          </w:p>
        </w:tc>
        <w:tc>
          <w:tcPr>
            <w:tcW w:w="1980" w:type="dxa"/>
            <w:vAlign w:val="center"/>
          </w:tcPr>
          <w:p w:rsidR="009100A3" w:rsidRPr="0049606C" w:rsidRDefault="009100A3" w:rsidP="00825623">
            <w:pPr>
              <w:rPr>
                <w:sz w:val="28"/>
                <w:szCs w:val="28"/>
              </w:rPr>
            </w:pPr>
            <w:r>
              <w:rPr>
                <w:sz w:val="28"/>
                <w:szCs w:val="28"/>
              </w:rPr>
              <w:t>6 года</w:t>
            </w:r>
          </w:p>
        </w:tc>
        <w:tc>
          <w:tcPr>
            <w:tcW w:w="5040" w:type="dxa"/>
            <w:vAlign w:val="center"/>
          </w:tcPr>
          <w:p w:rsidR="009100A3" w:rsidRPr="0067183C" w:rsidRDefault="009100A3" w:rsidP="00825623">
            <w:pPr>
              <w:rPr>
                <w:sz w:val="28"/>
                <w:szCs w:val="28"/>
                <w:lang w:val="en-US"/>
              </w:rPr>
            </w:pPr>
            <w:r w:rsidRPr="0067183C">
              <w:rPr>
                <w:rStyle w:val="FontStyle18"/>
                <w:rFonts w:ascii="Times New Roman" w:eastAsia="Georgia" w:hAnsi="Times New Roman" w:cs="Times New Roman"/>
                <w:b w:val="0"/>
                <w:sz w:val="28"/>
                <w:szCs w:val="28"/>
              </w:rPr>
              <w:t>КПН+</w:t>
            </w:r>
            <w:r w:rsidRPr="0067183C">
              <w:rPr>
                <w:rStyle w:val="FontStyle18"/>
                <w:rFonts w:ascii="Times New Roman" w:eastAsia="Georgia" w:hAnsi="Times New Roman" w:cs="Times New Roman"/>
                <w:b w:val="0"/>
                <w:sz w:val="28"/>
                <w:szCs w:val="28"/>
                <w:lang w:val="en-US"/>
              </w:rPr>
              <w:t xml:space="preserve"> </w:t>
            </w:r>
            <w:r w:rsidRPr="0067183C">
              <w:rPr>
                <w:rStyle w:val="FontStyle18"/>
                <w:rFonts w:ascii="Times New Roman" w:eastAsia="Georgia" w:hAnsi="Times New Roman" w:cs="Times New Roman"/>
                <w:b w:val="0"/>
                <w:sz w:val="28"/>
                <w:szCs w:val="28"/>
              </w:rPr>
              <w:t xml:space="preserve">выполнение </w:t>
            </w:r>
            <w:r w:rsidRPr="0067183C">
              <w:rPr>
                <w:rStyle w:val="FontStyle18"/>
                <w:rFonts w:ascii="Times New Roman" w:eastAsia="Georgia" w:hAnsi="Times New Roman" w:cs="Times New Roman"/>
                <w:b w:val="0"/>
                <w:sz w:val="28"/>
                <w:szCs w:val="28"/>
                <w:lang w:val="en-US"/>
              </w:rPr>
              <w:t>III, II</w:t>
            </w:r>
          </w:p>
        </w:tc>
      </w:tr>
      <w:tr w:rsidR="009100A3" w:rsidRPr="0049606C" w:rsidTr="00825623">
        <w:trPr>
          <w:trHeight w:val="106"/>
        </w:trPr>
        <w:tc>
          <w:tcPr>
            <w:tcW w:w="2520" w:type="dxa"/>
            <w:vMerge/>
            <w:vAlign w:val="center"/>
          </w:tcPr>
          <w:p w:rsidR="009100A3" w:rsidRPr="0049606C" w:rsidRDefault="009100A3" w:rsidP="00825623">
            <w:pPr>
              <w:rPr>
                <w:sz w:val="28"/>
                <w:szCs w:val="28"/>
              </w:rPr>
            </w:pPr>
          </w:p>
        </w:tc>
        <w:tc>
          <w:tcPr>
            <w:tcW w:w="1980" w:type="dxa"/>
            <w:vAlign w:val="center"/>
          </w:tcPr>
          <w:p w:rsidR="009100A3" w:rsidRPr="0049606C" w:rsidRDefault="009100A3" w:rsidP="00825623">
            <w:pPr>
              <w:rPr>
                <w:sz w:val="28"/>
                <w:szCs w:val="28"/>
              </w:rPr>
            </w:pPr>
          </w:p>
        </w:tc>
        <w:tc>
          <w:tcPr>
            <w:tcW w:w="5040" w:type="dxa"/>
            <w:vAlign w:val="center"/>
          </w:tcPr>
          <w:p w:rsidR="009100A3" w:rsidRPr="0067183C" w:rsidRDefault="009100A3" w:rsidP="00825623">
            <w:pPr>
              <w:rPr>
                <w:sz w:val="28"/>
                <w:szCs w:val="28"/>
              </w:rPr>
            </w:pPr>
          </w:p>
        </w:tc>
      </w:tr>
    </w:tbl>
    <w:p w:rsidR="009100A3" w:rsidRDefault="009100A3" w:rsidP="003619F1">
      <w:pPr>
        <w:tabs>
          <w:tab w:val="left" w:pos="360"/>
        </w:tabs>
        <w:jc w:val="right"/>
      </w:pPr>
    </w:p>
    <w:p w:rsidR="00E832B7" w:rsidRPr="00F824FC" w:rsidRDefault="009100A3" w:rsidP="003619F1">
      <w:pPr>
        <w:tabs>
          <w:tab w:val="left" w:pos="360"/>
        </w:tabs>
        <w:jc w:val="right"/>
        <w:rPr>
          <w:sz w:val="20"/>
          <w:szCs w:val="20"/>
        </w:rPr>
      </w:pPr>
      <w:r w:rsidRPr="00F824FC">
        <w:rPr>
          <w:sz w:val="20"/>
          <w:szCs w:val="20"/>
        </w:rPr>
        <w:t>Приложение №2</w:t>
      </w:r>
    </w:p>
    <w:p w:rsidR="00E55307" w:rsidRPr="003110D7" w:rsidRDefault="00E55307" w:rsidP="00E55307">
      <w:pPr>
        <w:jc w:val="center"/>
        <w:rPr>
          <w:b/>
          <w:sz w:val="28"/>
          <w:szCs w:val="28"/>
        </w:rPr>
      </w:pPr>
      <w:r w:rsidRPr="003110D7">
        <w:rPr>
          <w:b/>
          <w:sz w:val="28"/>
          <w:szCs w:val="28"/>
          <w:u w:val="single"/>
        </w:rPr>
        <w:t>Система контроля и зач</w:t>
      </w:r>
      <w:r w:rsidRPr="003110D7">
        <w:rPr>
          <w:rFonts w:ascii="Cambria Math" w:hAnsi="Cambria Math" w:cs="Cambria Math"/>
          <w:b/>
          <w:sz w:val="28"/>
          <w:szCs w:val="28"/>
          <w:u w:val="single"/>
        </w:rPr>
        <w:t>ѐ</w:t>
      </w:r>
      <w:r w:rsidRPr="003110D7">
        <w:rPr>
          <w:b/>
          <w:sz w:val="28"/>
          <w:szCs w:val="28"/>
          <w:u w:val="single"/>
        </w:rPr>
        <w:t>тные требования</w:t>
      </w:r>
    </w:p>
    <w:tbl>
      <w:tblPr>
        <w:tblStyle w:val="a7"/>
        <w:tblW w:w="0" w:type="auto"/>
        <w:tblLook w:val="04A0"/>
      </w:tblPr>
      <w:tblGrid>
        <w:gridCol w:w="2359"/>
        <w:gridCol w:w="3731"/>
        <w:gridCol w:w="3764"/>
      </w:tblGrid>
      <w:tr w:rsidR="001A6D44" w:rsidRPr="00B23893" w:rsidTr="00F824FC">
        <w:tc>
          <w:tcPr>
            <w:tcW w:w="9854" w:type="dxa"/>
            <w:gridSpan w:val="3"/>
          </w:tcPr>
          <w:p w:rsidR="001A6D44" w:rsidRPr="00F824FC" w:rsidRDefault="001A6D44" w:rsidP="004379D1">
            <w:pPr>
              <w:jc w:val="center"/>
              <w:rPr>
                <w:rFonts w:ascii="Times New Roman" w:hAnsi="Times New Roman"/>
                <w:b/>
                <w:sz w:val="24"/>
                <w:szCs w:val="24"/>
              </w:rPr>
            </w:pPr>
            <w:r w:rsidRPr="00F824FC">
              <w:rPr>
                <w:rFonts w:ascii="Times New Roman" w:hAnsi="Times New Roman"/>
                <w:b/>
                <w:sz w:val="24"/>
                <w:szCs w:val="24"/>
              </w:rPr>
              <w:t xml:space="preserve">Контрольные тесты для приёма на обучение </w:t>
            </w:r>
            <w:proofErr w:type="gramStart"/>
            <w:r w:rsidRPr="00F824FC">
              <w:rPr>
                <w:rFonts w:ascii="Times New Roman" w:hAnsi="Times New Roman"/>
                <w:b/>
                <w:sz w:val="24"/>
                <w:szCs w:val="24"/>
              </w:rPr>
              <w:t>по</w:t>
            </w:r>
            <w:proofErr w:type="gramEnd"/>
            <w:r w:rsidRPr="00F824FC">
              <w:rPr>
                <w:rFonts w:ascii="Times New Roman" w:hAnsi="Times New Roman"/>
                <w:b/>
                <w:sz w:val="24"/>
                <w:szCs w:val="24"/>
              </w:rPr>
              <w:t xml:space="preserve"> </w:t>
            </w:r>
          </w:p>
          <w:p w:rsidR="001A6D44" w:rsidRPr="00F824FC" w:rsidRDefault="001A6D44" w:rsidP="004379D1">
            <w:pPr>
              <w:jc w:val="center"/>
              <w:rPr>
                <w:rFonts w:ascii="Times New Roman" w:hAnsi="Times New Roman"/>
                <w:b/>
                <w:sz w:val="24"/>
                <w:szCs w:val="24"/>
              </w:rPr>
            </w:pPr>
            <w:r w:rsidRPr="00F824FC">
              <w:rPr>
                <w:rFonts w:ascii="Times New Roman" w:hAnsi="Times New Roman"/>
                <w:b/>
                <w:sz w:val="24"/>
                <w:szCs w:val="24"/>
              </w:rPr>
              <w:t xml:space="preserve">дополнительной </w:t>
            </w:r>
            <w:proofErr w:type="spellStart"/>
            <w:r w:rsidRPr="00F824FC">
              <w:rPr>
                <w:rFonts w:ascii="Times New Roman" w:hAnsi="Times New Roman"/>
                <w:b/>
                <w:sz w:val="24"/>
                <w:szCs w:val="24"/>
              </w:rPr>
              <w:t>предпрофессиональной</w:t>
            </w:r>
            <w:proofErr w:type="spellEnd"/>
            <w:r w:rsidRPr="00F824FC">
              <w:rPr>
                <w:rFonts w:ascii="Times New Roman" w:hAnsi="Times New Roman"/>
                <w:b/>
                <w:sz w:val="24"/>
                <w:szCs w:val="24"/>
              </w:rPr>
              <w:t xml:space="preserve"> программе</w:t>
            </w:r>
          </w:p>
          <w:p w:rsidR="001A6D44" w:rsidRPr="00B23893" w:rsidRDefault="001A6D44" w:rsidP="004379D1">
            <w:pPr>
              <w:jc w:val="center"/>
              <w:rPr>
                <w:rFonts w:ascii="Times New Roman" w:hAnsi="Times New Roman"/>
                <w:b/>
                <w:sz w:val="40"/>
                <w:szCs w:val="40"/>
              </w:rPr>
            </w:pPr>
            <w:r w:rsidRPr="00F824FC">
              <w:rPr>
                <w:rFonts w:ascii="Times New Roman" w:hAnsi="Times New Roman"/>
                <w:b/>
                <w:sz w:val="24"/>
                <w:szCs w:val="24"/>
              </w:rPr>
              <w:t>по виду спорта – пауэрлифтинг</w:t>
            </w:r>
          </w:p>
        </w:tc>
      </w:tr>
      <w:tr w:rsidR="001A6D44" w:rsidRPr="00863EA6" w:rsidTr="00F824FC">
        <w:tc>
          <w:tcPr>
            <w:tcW w:w="2359" w:type="dxa"/>
            <w:vMerge w:val="restart"/>
          </w:tcPr>
          <w:p w:rsidR="001A6D44" w:rsidRPr="00863EA6" w:rsidRDefault="001A6D44" w:rsidP="004379D1">
            <w:pPr>
              <w:jc w:val="center"/>
              <w:rPr>
                <w:rFonts w:ascii="Times New Roman" w:hAnsi="Times New Roman"/>
                <w:b/>
                <w:sz w:val="24"/>
                <w:szCs w:val="24"/>
              </w:rPr>
            </w:pPr>
            <w:r w:rsidRPr="00863EA6">
              <w:rPr>
                <w:rFonts w:ascii="Times New Roman" w:hAnsi="Times New Roman"/>
                <w:b/>
                <w:sz w:val="24"/>
                <w:szCs w:val="24"/>
              </w:rPr>
              <w:t>Развиваемое</w:t>
            </w:r>
          </w:p>
          <w:p w:rsidR="001A6D44" w:rsidRPr="00863EA6" w:rsidRDefault="001A6D44" w:rsidP="004379D1">
            <w:pPr>
              <w:jc w:val="center"/>
              <w:rPr>
                <w:rFonts w:ascii="Times New Roman" w:hAnsi="Times New Roman"/>
                <w:b/>
                <w:sz w:val="24"/>
                <w:szCs w:val="24"/>
              </w:rPr>
            </w:pPr>
            <w:r w:rsidRPr="00863EA6">
              <w:rPr>
                <w:rFonts w:ascii="Times New Roman" w:hAnsi="Times New Roman"/>
                <w:b/>
                <w:sz w:val="24"/>
                <w:szCs w:val="24"/>
              </w:rPr>
              <w:t>физическое</w:t>
            </w:r>
          </w:p>
          <w:p w:rsidR="001A6D44" w:rsidRPr="00863EA6" w:rsidRDefault="001A6D44" w:rsidP="004379D1">
            <w:pPr>
              <w:jc w:val="center"/>
              <w:rPr>
                <w:rFonts w:ascii="Times New Roman" w:hAnsi="Times New Roman"/>
                <w:b/>
                <w:sz w:val="24"/>
                <w:szCs w:val="24"/>
              </w:rPr>
            </w:pPr>
            <w:r w:rsidRPr="00863EA6">
              <w:rPr>
                <w:rFonts w:ascii="Times New Roman" w:hAnsi="Times New Roman"/>
                <w:b/>
                <w:sz w:val="24"/>
                <w:szCs w:val="24"/>
              </w:rPr>
              <w:t>качество</w:t>
            </w:r>
          </w:p>
        </w:tc>
        <w:tc>
          <w:tcPr>
            <w:tcW w:w="7495" w:type="dxa"/>
            <w:gridSpan w:val="2"/>
          </w:tcPr>
          <w:p w:rsidR="001A6D44" w:rsidRPr="00863EA6" w:rsidRDefault="001A6D44" w:rsidP="004379D1">
            <w:pPr>
              <w:jc w:val="center"/>
              <w:rPr>
                <w:rFonts w:ascii="Times New Roman" w:hAnsi="Times New Roman"/>
                <w:b/>
                <w:sz w:val="24"/>
                <w:szCs w:val="24"/>
              </w:rPr>
            </w:pPr>
            <w:r w:rsidRPr="00863EA6">
              <w:rPr>
                <w:rFonts w:ascii="Times New Roman" w:hAnsi="Times New Roman"/>
                <w:b/>
                <w:sz w:val="24"/>
                <w:szCs w:val="24"/>
              </w:rPr>
              <w:t>Контрольные упражнения (тесты)</w:t>
            </w:r>
          </w:p>
          <w:p w:rsidR="001A6D44" w:rsidRPr="00863EA6" w:rsidRDefault="001A6D44" w:rsidP="004379D1">
            <w:pPr>
              <w:jc w:val="center"/>
              <w:rPr>
                <w:rFonts w:ascii="Times New Roman" w:hAnsi="Times New Roman"/>
                <w:b/>
                <w:sz w:val="24"/>
                <w:szCs w:val="24"/>
              </w:rPr>
            </w:pPr>
          </w:p>
        </w:tc>
      </w:tr>
      <w:tr w:rsidR="001A6D44" w:rsidRPr="00863EA6" w:rsidTr="00F824FC">
        <w:trPr>
          <w:trHeight w:val="184"/>
        </w:trPr>
        <w:tc>
          <w:tcPr>
            <w:tcW w:w="2359" w:type="dxa"/>
            <w:vMerge/>
          </w:tcPr>
          <w:p w:rsidR="001A6D44" w:rsidRPr="00863EA6" w:rsidRDefault="001A6D44" w:rsidP="004379D1">
            <w:pPr>
              <w:rPr>
                <w:rFonts w:ascii="Times New Roman" w:hAnsi="Times New Roman"/>
                <w:sz w:val="24"/>
                <w:szCs w:val="24"/>
              </w:rPr>
            </w:pPr>
          </w:p>
        </w:tc>
        <w:tc>
          <w:tcPr>
            <w:tcW w:w="3731" w:type="dxa"/>
          </w:tcPr>
          <w:p w:rsidR="001A6D44" w:rsidRPr="00863EA6" w:rsidRDefault="001A6D44" w:rsidP="00F824FC">
            <w:pPr>
              <w:jc w:val="center"/>
              <w:rPr>
                <w:rFonts w:ascii="Times New Roman" w:hAnsi="Times New Roman"/>
                <w:sz w:val="24"/>
                <w:szCs w:val="24"/>
              </w:rPr>
            </w:pPr>
            <w:r w:rsidRPr="00863EA6">
              <w:rPr>
                <w:rFonts w:ascii="Times New Roman" w:hAnsi="Times New Roman"/>
                <w:sz w:val="24"/>
                <w:szCs w:val="24"/>
              </w:rPr>
              <w:t>Юноши</w:t>
            </w:r>
          </w:p>
        </w:tc>
        <w:tc>
          <w:tcPr>
            <w:tcW w:w="3764" w:type="dxa"/>
          </w:tcPr>
          <w:p w:rsidR="001A6D44" w:rsidRPr="00863EA6" w:rsidRDefault="001A6D44" w:rsidP="004379D1">
            <w:pPr>
              <w:jc w:val="center"/>
              <w:rPr>
                <w:rFonts w:ascii="Times New Roman" w:hAnsi="Times New Roman"/>
                <w:sz w:val="24"/>
                <w:szCs w:val="24"/>
              </w:rPr>
            </w:pPr>
            <w:r w:rsidRPr="00863EA6">
              <w:rPr>
                <w:rFonts w:ascii="Times New Roman" w:hAnsi="Times New Roman"/>
                <w:sz w:val="24"/>
                <w:szCs w:val="24"/>
              </w:rPr>
              <w:t>девушки</w:t>
            </w:r>
          </w:p>
        </w:tc>
      </w:tr>
      <w:tr w:rsidR="001A6D44" w:rsidRPr="00863EA6" w:rsidTr="00F824FC">
        <w:tc>
          <w:tcPr>
            <w:tcW w:w="2359" w:type="dxa"/>
          </w:tcPr>
          <w:p w:rsidR="001A6D44" w:rsidRPr="00863EA6" w:rsidRDefault="001A6D44" w:rsidP="004379D1">
            <w:pPr>
              <w:rPr>
                <w:rFonts w:ascii="Times New Roman" w:hAnsi="Times New Roman"/>
                <w:b/>
                <w:sz w:val="24"/>
                <w:szCs w:val="24"/>
              </w:rPr>
            </w:pPr>
            <w:r w:rsidRPr="00863EA6">
              <w:rPr>
                <w:rFonts w:ascii="Times New Roman" w:hAnsi="Times New Roman"/>
                <w:b/>
                <w:sz w:val="24"/>
                <w:szCs w:val="24"/>
              </w:rPr>
              <w:t>Быстрота</w:t>
            </w:r>
          </w:p>
        </w:tc>
        <w:tc>
          <w:tcPr>
            <w:tcW w:w="3731"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Бег 30 м (не более 6,0 с)</w:t>
            </w:r>
          </w:p>
        </w:tc>
        <w:tc>
          <w:tcPr>
            <w:tcW w:w="3764"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Бег 30 м (не более 6,2 с)</w:t>
            </w:r>
          </w:p>
        </w:tc>
      </w:tr>
      <w:tr w:rsidR="001A6D44" w:rsidRPr="00863EA6" w:rsidTr="00F824FC">
        <w:trPr>
          <w:trHeight w:val="603"/>
        </w:trPr>
        <w:tc>
          <w:tcPr>
            <w:tcW w:w="2359" w:type="dxa"/>
            <w:vMerge w:val="restart"/>
          </w:tcPr>
          <w:p w:rsidR="001A6D44" w:rsidRPr="00863EA6" w:rsidRDefault="001A6D44" w:rsidP="004379D1">
            <w:pPr>
              <w:rPr>
                <w:rFonts w:ascii="Times New Roman" w:hAnsi="Times New Roman"/>
                <w:b/>
                <w:sz w:val="24"/>
                <w:szCs w:val="24"/>
              </w:rPr>
            </w:pPr>
            <w:r w:rsidRPr="00863EA6">
              <w:rPr>
                <w:rFonts w:ascii="Times New Roman" w:hAnsi="Times New Roman"/>
                <w:b/>
                <w:sz w:val="24"/>
                <w:szCs w:val="24"/>
              </w:rPr>
              <w:t>Скоростно-силовые качества</w:t>
            </w:r>
          </w:p>
        </w:tc>
        <w:tc>
          <w:tcPr>
            <w:tcW w:w="3731"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 xml:space="preserve">Прыжок в длину с места </w:t>
            </w:r>
          </w:p>
          <w:p w:rsidR="001A6D44" w:rsidRPr="00863EA6" w:rsidRDefault="001A6D44" w:rsidP="004379D1">
            <w:pPr>
              <w:rPr>
                <w:rFonts w:ascii="Times New Roman" w:hAnsi="Times New Roman"/>
                <w:sz w:val="24"/>
                <w:szCs w:val="24"/>
              </w:rPr>
            </w:pPr>
            <w:r w:rsidRPr="00863EA6">
              <w:rPr>
                <w:rFonts w:ascii="Times New Roman" w:hAnsi="Times New Roman"/>
                <w:sz w:val="24"/>
                <w:szCs w:val="24"/>
              </w:rPr>
              <w:t>(не менее 120 см)</w:t>
            </w:r>
          </w:p>
        </w:tc>
        <w:tc>
          <w:tcPr>
            <w:tcW w:w="3764"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 xml:space="preserve">Прыжок в длину с места </w:t>
            </w:r>
          </w:p>
          <w:p w:rsidR="001A6D44" w:rsidRPr="00863EA6" w:rsidRDefault="001A6D44" w:rsidP="004379D1">
            <w:pPr>
              <w:rPr>
                <w:rFonts w:ascii="Times New Roman" w:hAnsi="Times New Roman"/>
                <w:sz w:val="24"/>
                <w:szCs w:val="24"/>
              </w:rPr>
            </w:pPr>
            <w:r w:rsidRPr="00863EA6">
              <w:rPr>
                <w:rFonts w:ascii="Times New Roman" w:hAnsi="Times New Roman"/>
                <w:sz w:val="24"/>
                <w:szCs w:val="24"/>
              </w:rPr>
              <w:t>(не менее 110 см)</w:t>
            </w:r>
          </w:p>
        </w:tc>
      </w:tr>
      <w:tr w:rsidR="001A6D44" w:rsidRPr="00863EA6" w:rsidTr="00F824FC">
        <w:trPr>
          <w:trHeight w:val="390"/>
        </w:trPr>
        <w:tc>
          <w:tcPr>
            <w:tcW w:w="2359" w:type="dxa"/>
            <w:vMerge/>
          </w:tcPr>
          <w:p w:rsidR="001A6D44" w:rsidRPr="00863EA6" w:rsidRDefault="001A6D44" w:rsidP="004379D1">
            <w:pPr>
              <w:rPr>
                <w:rFonts w:ascii="Times New Roman" w:hAnsi="Times New Roman"/>
                <w:b/>
                <w:sz w:val="24"/>
                <w:szCs w:val="24"/>
              </w:rPr>
            </w:pPr>
          </w:p>
        </w:tc>
        <w:tc>
          <w:tcPr>
            <w:tcW w:w="3731"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Прыжки на гимнастическую скамейку за 10 с (не менее 10 раз)</w:t>
            </w:r>
          </w:p>
        </w:tc>
        <w:tc>
          <w:tcPr>
            <w:tcW w:w="3764"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Прыжки на гимнастическую скамейку за 10 с (не менее 8 раз)</w:t>
            </w:r>
          </w:p>
        </w:tc>
      </w:tr>
      <w:tr w:rsidR="001A6D44" w:rsidRPr="00863EA6" w:rsidTr="00F824FC">
        <w:trPr>
          <w:trHeight w:val="549"/>
        </w:trPr>
        <w:tc>
          <w:tcPr>
            <w:tcW w:w="2359" w:type="dxa"/>
          </w:tcPr>
          <w:p w:rsidR="001A6D44" w:rsidRPr="00863EA6" w:rsidRDefault="001A6D44" w:rsidP="004379D1">
            <w:pPr>
              <w:rPr>
                <w:rFonts w:ascii="Times New Roman" w:hAnsi="Times New Roman"/>
                <w:b/>
                <w:sz w:val="24"/>
                <w:szCs w:val="24"/>
              </w:rPr>
            </w:pPr>
            <w:r w:rsidRPr="00863EA6">
              <w:rPr>
                <w:rFonts w:ascii="Times New Roman" w:hAnsi="Times New Roman"/>
                <w:b/>
                <w:sz w:val="24"/>
                <w:szCs w:val="24"/>
              </w:rPr>
              <w:t>Выносливость</w:t>
            </w:r>
          </w:p>
        </w:tc>
        <w:tc>
          <w:tcPr>
            <w:tcW w:w="3731"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Вис на перекладине с согнутыми руками (не менее 8 с)</w:t>
            </w:r>
          </w:p>
        </w:tc>
        <w:tc>
          <w:tcPr>
            <w:tcW w:w="3764"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Вис на перекладине с согнутыми руками (не менее 5 с)</w:t>
            </w:r>
          </w:p>
        </w:tc>
      </w:tr>
      <w:tr w:rsidR="001A6D44" w:rsidRPr="00863EA6" w:rsidTr="00F824FC">
        <w:tc>
          <w:tcPr>
            <w:tcW w:w="2359" w:type="dxa"/>
            <w:vMerge w:val="restart"/>
          </w:tcPr>
          <w:p w:rsidR="001A6D44" w:rsidRPr="00863EA6" w:rsidRDefault="001A6D44" w:rsidP="004379D1">
            <w:pPr>
              <w:rPr>
                <w:rFonts w:ascii="Times New Roman" w:hAnsi="Times New Roman"/>
                <w:b/>
                <w:sz w:val="24"/>
                <w:szCs w:val="24"/>
              </w:rPr>
            </w:pPr>
            <w:r w:rsidRPr="00863EA6">
              <w:rPr>
                <w:rFonts w:ascii="Times New Roman" w:hAnsi="Times New Roman"/>
                <w:b/>
                <w:sz w:val="24"/>
                <w:szCs w:val="24"/>
              </w:rPr>
              <w:t>Сила</w:t>
            </w:r>
          </w:p>
        </w:tc>
        <w:tc>
          <w:tcPr>
            <w:tcW w:w="3731"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Сгибание и разгибание рук в упоре лежа за 10 с (не менее 8 раз)</w:t>
            </w:r>
          </w:p>
        </w:tc>
        <w:tc>
          <w:tcPr>
            <w:tcW w:w="3764"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Сгибание и разгибание рук в упоре лежа за 10 с (не менее 6 раз)</w:t>
            </w:r>
          </w:p>
        </w:tc>
      </w:tr>
      <w:tr w:rsidR="001A6D44" w:rsidRPr="00863EA6" w:rsidTr="00F824FC">
        <w:tc>
          <w:tcPr>
            <w:tcW w:w="2359" w:type="dxa"/>
            <w:vMerge/>
          </w:tcPr>
          <w:p w:rsidR="001A6D44" w:rsidRPr="00863EA6" w:rsidRDefault="001A6D44" w:rsidP="004379D1">
            <w:pPr>
              <w:rPr>
                <w:rFonts w:ascii="Times New Roman" w:hAnsi="Times New Roman"/>
                <w:b/>
                <w:sz w:val="24"/>
                <w:szCs w:val="24"/>
              </w:rPr>
            </w:pPr>
          </w:p>
        </w:tc>
        <w:tc>
          <w:tcPr>
            <w:tcW w:w="3731"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 xml:space="preserve">Подъем  туловища из </w:t>
            </w:r>
            <w:proofErr w:type="gramStart"/>
            <w:r w:rsidRPr="00863EA6">
              <w:rPr>
                <w:rFonts w:ascii="Times New Roman" w:hAnsi="Times New Roman"/>
                <w:sz w:val="24"/>
                <w:szCs w:val="24"/>
              </w:rPr>
              <w:t>положения</w:t>
            </w:r>
            <w:proofErr w:type="gramEnd"/>
            <w:r w:rsidRPr="00863EA6">
              <w:rPr>
                <w:rFonts w:ascii="Times New Roman" w:hAnsi="Times New Roman"/>
                <w:sz w:val="24"/>
                <w:szCs w:val="24"/>
              </w:rPr>
              <w:t xml:space="preserve"> лежа (ноги закреплены) (не менее 8 раз)</w:t>
            </w:r>
          </w:p>
        </w:tc>
        <w:tc>
          <w:tcPr>
            <w:tcW w:w="3764" w:type="dxa"/>
          </w:tcPr>
          <w:p w:rsidR="001A6D44" w:rsidRPr="00863EA6" w:rsidRDefault="001A6D44" w:rsidP="004379D1">
            <w:pPr>
              <w:rPr>
                <w:rFonts w:ascii="Times New Roman" w:hAnsi="Times New Roman"/>
                <w:sz w:val="24"/>
                <w:szCs w:val="24"/>
              </w:rPr>
            </w:pPr>
            <w:r w:rsidRPr="00863EA6">
              <w:rPr>
                <w:rFonts w:ascii="Times New Roman" w:hAnsi="Times New Roman"/>
                <w:sz w:val="24"/>
                <w:szCs w:val="24"/>
              </w:rPr>
              <w:t xml:space="preserve">Подъем  туловища из </w:t>
            </w:r>
            <w:proofErr w:type="gramStart"/>
            <w:r w:rsidRPr="00863EA6">
              <w:rPr>
                <w:rFonts w:ascii="Times New Roman" w:hAnsi="Times New Roman"/>
                <w:sz w:val="24"/>
                <w:szCs w:val="24"/>
              </w:rPr>
              <w:t>положения</w:t>
            </w:r>
            <w:proofErr w:type="gramEnd"/>
            <w:r w:rsidRPr="00863EA6">
              <w:rPr>
                <w:rFonts w:ascii="Times New Roman" w:hAnsi="Times New Roman"/>
                <w:sz w:val="24"/>
                <w:szCs w:val="24"/>
              </w:rPr>
              <w:t xml:space="preserve"> лежа (ноги закреплены) (не менее 6 раз)</w:t>
            </w:r>
          </w:p>
        </w:tc>
      </w:tr>
    </w:tbl>
    <w:p w:rsidR="001F012C" w:rsidRPr="00484C80" w:rsidRDefault="001F012C" w:rsidP="001F012C">
      <w:pPr>
        <w:pStyle w:val="ConsPlusNormal"/>
        <w:jc w:val="center"/>
        <w:rPr>
          <w:rFonts w:ascii="Times New Roman" w:hAnsi="Times New Roman" w:cs="Times New Roman"/>
          <w:sz w:val="24"/>
          <w:szCs w:val="24"/>
        </w:rPr>
      </w:pPr>
      <w:r w:rsidRPr="00484C80">
        <w:rPr>
          <w:rFonts w:ascii="Times New Roman" w:hAnsi="Times New Roman" w:cs="Times New Roman"/>
          <w:sz w:val="24"/>
          <w:szCs w:val="24"/>
        </w:rPr>
        <w:lastRenderedPageBreak/>
        <w:t>НОРМАТИВЫ</w:t>
      </w:r>
    </w:p>
    <w:p w:rsidR="001F012C" w:rsidRPr="00484C80" w:rsidRDefault="001F012C" w:rsidP="001F012C">
      <w:pPr>
        <w:pStyle w:val="ConsPlusNormal"/>
        <w:jc w:val="center"/>
        <w:rPr>
          <w:rFonts w:ascii="Times New Roman" w:hAnsi="Times New Roman" w:cs="Times New Roman"/>
          <w:sz w:val="24"/>
          <w:szCs w:val="24"/>
        </w:rPr>
      </w:pPr>
      <w:r w:rsidRPr="00484C80">
        <w:rPr>
          <w:rFonts w:ascii="Times New Roman" w:hAnsi="Times New Roman" w:cs="Times New Roman"/>
          <w:sz w:val="24"/>
          <w:szCs w:val="24"/>
        </w:rPr>
        <w:t>ОБЩЕЙ ФИЗИЧЕСКОЙ И СПЕЦИАЛЬНОЙ ФИЗИЧЕСКОЙ ПОДГОТОВК</w:t>
      </w:r>
      <w:r>
        <w:rPr>
          <w:rFonts w:ascii="Times New Roman" w:hAnsi="Times New Roman" w:cs="Times New Roman"/>
          <w:sz w:val="24"/>
          <w:szCs w:val="24"/>
        </w:rPr>
        <w:t>Е</w:t>
      </w:r>
    </w:p>
    <w:p w:rsidR="001F012C" w:rsidRPr="00484C80" w:rsidRDefault="001F012C" w:rsidP="001F012C">
      <w:pPr>
        <w:pStyle w:val="ConsPlusNormal"/>
        <w:jc w:val="center"/>
        <w:rPr>
          <w:rFonts w:ascii="Times New Roman" w:hAnsi="Times New Roman" w:cs="Times New Roman"/>
          <w:sz w:val="24"/>
          <w:szCs w:val="24"/>
        </w:rPr>
      </w:pPr>
      <w:r w:rsidRPr="00484C80">
        <w:rPr>
          <w:rFonts w:ascii="Times New Roman" w:hAnsi="Times New Roman" w:cs="Times New Roman"/>
          <w:sz w:val="24"/>
          <w:szCs w:val="24"/>
        </w:rPr>
        <w:t xml:space="preserve">ДЛЯ ЗАЧИСЛЕНИЯ В ГРУППЫ </w:t>
      </w:r>
      <w:r>
        <w:rPr>
          <w:rFonts w:ascii="Times New Roman" w:hAnsi="Times New Roman" w:cs="Times New Roman"/>
          <w:sz w:val="24"/>
          <w:szCs w:val="24"/>
        </w:rPr>
        <w:t>БАЗОВОГО УРОВНЯ 2-4 года обучения</w:t>
      </w:r>
    </w:p>
    <w:p w:rsidR="001F012C" w:rsidRPr="00484C80" w:rsidRDefault="001F012C" w:rsidP="001F012C">
      <w:pPr>
        <w:pStyle w:val="ConsPlusNormal"/>
        <w:ind w:firstLine="540"/>
        <w:jc w:val="both"/>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2835"/>
        <w:gridCol w:w="2977"/>
        <w:gridCol w:w="1843"/>
        <w:gridCol w:w="1843"/>
      </w:tblGrid>
      <w:tr w:rsidR="001F012C" w:rsidRPr="00484C80" w:rsidTr="00BA4F27">
        <w:trPr>
          <w:trHeight w:val="323"/>
          <w:tblCellSpacing w:w="5" w:type="nil"/>
        </w:trPr>
        <w:tc>
          <w:tcPr>
            <w:tcW w:w="2835" w:type="dxa"/>
            <w:vMerge w:val="restart"/>
            <w:tcBorders>
              <w:top w:val="single" w:sz="4" w:space="0" w:color="auto"/>
              <w:left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Развиваемое физическое качество</w:t>
            </w:r>
          </w:p>
        </w:tc>
        <w:tc>
          <w:tcPr>
            <w:tcW w:w="6663" w:type="dxa"/>
            <w:gridSpan w:val="3"/>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Контрольные упражнения (тесты)</w:t>
            </w:r>
          </w:p>
        </w:tc>
      </w:tr>
      <w:tr w:rsidR="001F012C" w:rsidRPr="00484C80" w:rsidTr="00BA4F27">
        <w:trPr>
          <w:trHeight w:val="400"/>
          <w:tblCellSpacing w:w="5" w:type="nil"/>
        </w:trPr>
        <w:tc>
          <w:tcPr>
            <w:tcW w:w="2835" w:type="dxa"/>
            <w:vMerge/>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юноши</w:t>
            </w:r>
          </w:p>
        </w:tc>
        <w:tc>
          <w:tcPr>
            <w:tcW w:w="1843" w:type="dxa"/>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девушки</w:t>
            </w:r>
          </w:p>
        </w:tc>
      </w:tr>
      <w:tr w:rsidR="001F012C" w:rsidRPr="00484C80" w:rsidTr="00BA4F27">
        <w:trPr>
          <w:trHeight w:val="231"/>
          <w:tblCellSpacing w:w="5" w:type="nil"/>
        </w:trPr>
        <w:tc>
          <w:tcPr>
            <w:tcW w:w="2835" w:type="dxa"/>
            <w:vMerge w:val="restart"/>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Быстрота</w:t>
            </w:r>
          </w:p>
        </w:tc>
        <w:tc>
          <w:tcPr>
            <w:tcW w:w="2977" w:type="dxa"/>
            <w:tcBorders>
              <w:top w:val="single" w:sz="4" w:space="0" w:color="auto"/>
              <w:left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Бег 30 м </w:t>
            </w:r>
          </w:p>
        </w:tc>
        <w:tc>
          <w:tcPr>
            <w:tcW w:w="1843" w:type="dxa"/>
            <w:tcBorders>
              <w:top w:val="single" w:sz="4" w:space="0" w:color="auto"/>
              <w:left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не более 5,0 с</w:t>
            </w:r>
          </w:p>
        </w:tc>
        <w:tc>
          <w:tcPr>
            <w:tcW w:w="1843" w:type="dxa"/>
            <w:tcBorders>
              <w:top w:val="single" w:sz="4" w:space="0" w:color="auto"/>
              <w:left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не более 6,0 с</w:t>
            </w:r>
          </w:p>
        </w:tc>
      </w:tr>
      <w:tr w:rsidR="001F012C" w:rsidRPr="00484C80" w:rsidTr="00BA4F27">
        <w:trPr>
          <w:tblCellSpacing w:w="5" w:type="nil"/>
        </w:trPr>
        <w:tc>
          <w:tcPr>
            <w:tcW w:w="2835" w:type="dxa"/>
            <w:vMerge/>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Бег 60 м </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не более 9,0 с</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не более 10,0 с</w:t>
            </w:r>
          </w:p>
        </w:tc>
      </w:tr>
      <w:tr w:rsidR="001F012C" w:rsidRPr="00484C80" w:rsidTr="00BA4F27">
        <w:trPr>
          <w:trHeight w:val="400"/>
          <w:tblCellSpacing w:w="5" w:type="nil"/>
        </w:trPr>
        <w:tc>
          <w:tcPr>
            <w:tcW w:w="2835" w:type="dxa"/>
            <w:vMerge w:val="restart"/>
            <w:tcBorders>
              <w:left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Скоростно-силовые качества</w:t>
            </w:r>
          </w:p>
        </w:tc>
        <w:tc>
          <w:tcPr>
            <w:tcW w:w="2977"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Прыжок вверх с места </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не менее 55 см</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не менее 40 см</w:t>
            </w:r>
          </w:p>
        </w:tc>
      </w:tr>
      <w:tr w:rsidR="001F012C" w:rsidRPr="00484C80" w:rsidTr="00BA4F27">
        <w:trPr>
          <w:trHeight w:val="400"/>
          <w:tblCellSpacing w:w="5" w:type="nil"/>
        </w:trPr>
        <w:tc>
          <w:tcPr>
            <w:tcW w:w="2835" w:type="dxa"/>
            <w:vMerge/>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Прыжок в длину с места </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не менее 220 см</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не менее 190 см</w:t>
            </w:r>
          </w:p>
        </w:tc>
      </w:tr>
      <w:tr w:rsidR="001F012C" w:rsidRPr="00484C80" w:rsidTr="00BA4F27">
        <w:trPr>
          <w:trHeight w:val="348"/>
          <w:tblCellSpacing w:w="5" w:type="nil"/>
        </w:trPr>
        <w:tc>
          <w:tcPr>
            <w:tcW w:w="2835" w:type="dxa"/>
            <w:vMerge w:val="restart"/>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Сила</w:t>
            </w:r>
          </w:p>
        </w:tc>
        <w:tc>
          <w:tcPr>
            <w:tcW w:w="2977"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Сгибание и разгибание рук в упоре лежа         </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jc w:val="center"/>
            </w:pPr>
            <w:r w:rsidRPr="00484C80">
              <w:t>не менее 8 раз</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jc w:val="center"/>
            </w:pPr>
            <w:r w:rsidRPr="00484C80">
              <w:t>не менее 6 раз</w:t>
            </w:r>
          </w:p>
        </w:tc>
      </w:tr>
      <w:tr w:rsidR="001F012C" w:rsidRPr="00484C80" w:rsidTr="00BA4F27">
        <w:trPr>
          <w:trHeight w:val="400"/>
          <w:tblCellSpacing w:w="5" w:type="nil"/>
        </w:trPr>
        <w:tc>
          <w:tcPr>
            <w:tcW w:w="2835" w:type="dxa"/>
            <w:vMerge/>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Разгибание </w:t>
            </w:r>
            <w:proofErr w:type="gramStart"/>
            <w:r w:rsidRPr="00484C80">
              <w:rPr>
                <w:rFonts w:ascii="Times New Roman" w:hAnsi="Times New Roman" w:cs="Times New Roman"/>
                <w:sz w:val="24"/>
                <w:szCs w:val="24"/>
              </w:rPr>
              <w:t>туловища</w:t>
            </w:r>
            <w:proofErr w:type="gramEnd"/>
            <w:r w:rsidRPr="00484C80">
              <w:rPr>
                <w:rFonts w:ascii="Times New Roman" w:hAnsi="Times New Roman" w:cs="Times New Roman"/>
                <w:sz w:val="24"/>
                <w:szCs w:val="24"/>
              </w:rPr>
              <w:t xml:space="preserve"> лежа (ноги закреплены) на 100°              </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jc w:val="center"/>
            </w:pPr>
            <w:r w:rsidRPr="00484C80">
              <w:t>не менее 8 раз</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jc w:val="center"/>
            </w:pPr>
            <w:r w:rsidRPr="00484C80">
              <w:t>не менее 6 раз</w:t>
            </w:r>
          </w:p>
        </w:tc>
      </w:tr>
      <w:tr w:rsidR="001F012C" w:rsidRPr="00484C80" w:rsidTr="00BA4F27">
        <w:trPr>
          <w:trHeight w:val="400"/>
          <w:tblCellSpacing w:w="5" w:type="nil"/>
        </w:trPr>
        <w:tc>
          <w:tcPr>
            <w:tcW w:w="2835" w:type="dxa"/>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Выносливость</w:t>
            </w:r>
          </w:p>
        </w:tc>
        <w:tc>
          <w:tcPr>
            <w:tcW w:w="2977"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Вис на перекладине </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jc w:val="center"/>
            </w:pPr>
            <w:r w:rsidRPr="00484C80">
              <w:t>не менее 20 с</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jc w:val="center"/>
            </w:pPr>
            <w:r w:rsidRPr="00484C80">
              <w:t>не менее 15 с</w:t>
            </w:r>
          </w:p>
        </w:tc>
      </w:tr>
      <w:tr w:rsidR="001F012C" w:rsidRPr="00484C80" w:rsidTr="00BA4F27">
        <w:trPr>
          <w:trHeight w:val="600"/>
          <w:tblCellSpacing w:w="5" w:type="nil"/>
        </w:trPr>
        <w:tc>
          <w:tcPr>
            <w:tcW w:w="2835" w:type="dxa"/>
            <w:tcBorders>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Скоростные качества</w:t>
            </w:r>
          </w:p>
        </w:tc>
        <w:tc>
          <w:tcPr>
            <w:tcW w:w="2977"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pStyle w:val="ConsPlusCell"/>
              <w:jc w:val="center"/>
              <w:rPr>
                <w:rFonts w:ascii="Times New Roman" w:hAnsi="Times New Roman" w:cs="Times New Roman"/>
                <w:sz w:val="24"/>
                <w:szCs w:val="24"/>
              </w:rPr>
            </w:pPr>
            <w:r w:rsidRPr="00484C80">
              <w:rPr>
                <w:rFonts w:ascii="Times New Roman" w:hAnsi="Times New Roman" w:cs="Times New Roman"/>
                <w:sz w:val="24"/>
                <w:szCs w:val="24"/>
              </w:rPr>
              <w:t xml:space="preserve">Прыжки на гимнастическую скамейку     </w:t>
            </w:r>
            <w:r w:rsidRPr="00484C80">
              <w:rPr>
                <w:rFonts w:ascii="Times New Roman" w:hAnsi="Times New Roman" w:cs="Times New Roman"/>
                <w:sz w:val="24"/>
                <w:szCs w:val="24"/>
              </w:rPr>
              <w:br/>
              <w:t xml:space="preserve">        </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jc w:val="center"/>
            </w:pPr>
            <w:r w:rsidRPr="00484C80">
              <w:t>за 10 с (не менее 10 раз)</w:t>
            </w:r>
          </w:p>
        </w:tc>
        <w:tc>
          <w:tcPr>
            <w:tcW w:w="1843" w:type="dxa"/>
            <w:tcBorders>
              <w:top w:val="single" w:sz="4" w:space="0" w:color="auto"/>
              <w:left w:val="single" w:sz="4" w:space="0" w:color="auto"/>
              <w:bottom w:val="single" w:sz="4" w:space="0" w:color="auto"/>
              <w:right w:val="single" w:sz="4" w:space="0" w:color="auto"/>
            </w:tcBorders>
          </w:tcPr>
          <w:p w:rsidR="001F012C" w:rsidRPr="00484C80" w:rsidRDefault="001F012C" w:rsidP="00BA4F27">
            <w:pPr>
              <w:jc w:val="center"/>
            </w:pPr>
            <w:r w:rsidRPr="00484C80">
              <w:t>за 10 с (не менее 8 раз)</w:t>
            </w:r>
          </w:p>
        </w:tc>
      </w:tr>
    </w:tbl>
    <w:p w:rsidR="001F012C" w:rsidRDefault="001F012C" w:rsidP="001F012C">
      <w:pPr>
        <w:pStyle w:val="ConsPlusNormal"/>
        <w:jc w:val="right"/>
        <w:outlineLvl w:val="1"/>
        <w:rPr>
          <w:rFonts w:ascii="Times New Roman" w:hAnsi="Times New Roman" w:cs="Times New Roman"/>
          <w:sz w:val="24"/>
          <w:szCs w:val="24"/>
        </w:rPr>
      </w:pPr>
    </w:p>
    <w:p w:rsidR="000746E3" w:rsidRPr="00F824FC" w:rsidRDefault="009100A3" w:rsidP="00E55307">
      <w:pPr>
        <w:pStyle w:val="ConsPlusNormal"/>
        <w:tabs>
          <w:tab w:val="left" w:pos="7371"/>
          <w:tab w:val="left" w:pos="8647"/>
        </w:tabs>
        <w:jc w:val="right"/>
        <w:outlineLvl w:val="1"/>
        <w:rPr>
          <w:rFonts w:ascii="Times New Roman" w:hAnsi="Times New Roman" w:cs="Times New Roman"/>
        </w:rPr>
      </w:pPr>
      <w:bookmarkStart w:id="8" w:name="Par394"/>
      <w:bookmarkStart w:id="9" w:name="Par314"/>
      <w:bookmarkEnd w:id="8"/>
      <w:bookmarkEnd w:id="9"/>
      <w:r w:rsidRPr="00F824FC">
        <w:rPr>
          <w:rFonts w:ascii="Times New Roman" w:hAnsi="Times New Roman" w:cs="Times New Roman"/>
        </w:rPr>
        <w:t>Приложение №3</w:t>
      </w:r>
    </w:p>
    <w:p w:rsidR="003619F1" w:rsidRPr="004F216C" w:rsidRDefault="003619F1" w:rsidP="003619F1">
      <w:pPr>
        <w:pStyle w:val="4"/>
        <w:shd w:val="clear" w:color="auto" w:fill="auto"/>
        <w:spacing w:line="240" w:lineRule="auto"/>
        <w:jc w:val="center"/>
        <w:rPr>
          <w:b/>
          <w:sz w:val="28"/>
          <w:szCs w:val="28"/>
        </w:rPr>
      </w:pPr>
      <w:r w:rsidRPr="004F216C">
        <w:rPr>
          <w:b/>
          <w:sz w:val="28"/>
          <w:szCs w:val="28"/>
        </w:rPr>
        <w:t>Учебный план образовательного процесса на 46 недель</w:t>
      </w:r>
    </w:p>
    <w:p w:rsidR="003619F1" w:rsidRDefault="003619F1" w:rsidP="003619F1">
      <w:pPr>
        <w:pStyle w:val="4"/>
        <w:shd w:val="clear" w:color="auto" w:fill="auto"/>
        <w:spacing w:line="240" w:lineRule="auto"/>
        <w:jc w:val="center"/>
        <w:rPr>
          <w:b/>
          <w:sz w:val="28"/>
          <w:szCs w:val="28"/>
        </w:rPr>
      </w:pPr>
      <w:r w:rsidRPr="004F216C">
        <w:rPr>
          <w:b/>
          <w:sz w:val="28"/>
          <w:szCs w:val="28"/>
        </w:rPr>
        <w:t>для базового уровня сложности</w:t>
      </w:r>
    </w:p>
    <w:tbl>
      <w:tblPr>
        <w:tblOverlap w:val="never"/>
        <w:tblW w:w="9791" w:type="dxa"/>
        <w:tblLayout w:type="fixed"/>
        <w:tblCellMar>
          <w:left w:w="10" w:type="dxa"/>
          <w:right w:w="10" w:type="dxa"/>
        </w:tblCellMar>
        <w:tblLook w:val="04A0"/>
      </w:tblPr>
      <w:tblGrid>
        <w:gridCol w:w="706"/>
        <w:gridCol w:w="3086"/>
        <w:gridCol w:w="1037"/>
        <w:gridCol w:w="1042"/>
        <w:gridCol w:w="1042"/>
        <w:gridCol w:w="1037"/>
        <w:gridCol w:w="1042"/>
        <w:gridCol w:w="799"/>
      </w:tblGrid>
      <w:tr w:rsidR="003619F1" w:rsidRPr="00C44316" w:rsidTr="00B6172A">
        <w:trPr>
          <w:trHeight w:val="293"/>
        </w:trPr>
        <w:tc>
          <w:tcPr>
            <w:tcW w:w="706" w:type="dxa"/>
            <w:vMerge w:val="restart"/>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w:t>
            </w:r>
          </w:p>
          <w:p w:rsidR="003619F1" w:rsidRPr="00C44316" w:rsidRDefault="003619F1" w:rsidP="00563170">
            <w:pPr>
              <w:pStyle w:val="4"/>
              <w:shd w:val="clear" w:color="auto" w:fill="auto"/>
              <w:spacing w:line="240" w:lineRule="auto"/>
              <w:jc w:val="left"/>
              <w:rPr>
                <w:sz w:val="28"/>
                <w:szCs w:val="28"/>
              </w:rPr>
            </w:pPr>
            <w:proofErr w:type="spellStart"/>
            <w:proofErr w:type="gramStart"/>
            <w:r w:rsidRPr="00C44316">
              <w:rPr>
                <w:rStyle w:val="115pt"/>
                <w:sz w:val="28"/>
                <w:szCs w:val="28"/>
              </w:rPr>
              <w:t>п</w:t>
            </w:r>
            <w:proofErr w:type="spellEnd"/>
            <w:proofErr w:type="gramEnd"/>
            <w:r w:rsidRPr="00C44316">
              <w:rPr>
                <w:rStyle w:val="115pt"/>
                <w:sz w:val="28"/>
                <w:szCs w:val="28"/>
              </w:rPr>
              <w:t>/</w:t>
            </w:r>
            <w:proofErr w:type="spellStart"/>
            <w:r w:rsidRPr="00C44316">
              <w:rPr>
                <w:rStyle w:val="115pt"/>
                <w:sz w:val="28"/>
                <w:szCs w:val="28"/>
              </w:rPr>
              <w:t>п</w:t>
            </w:r>
            <w:proofErr w:type="spellEnd"/>
          </w:p>
        </w:tc>
        <w:tc>
          <w:tcPr>
            <w:tcW w:w="3086" w:type="dxa"/>
            <w:vMerge w:val="restart"/>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Предметная область</w:t>
            </w:r>
          </w:p>
        </w:tc>
        <w:tc>
          <w:tcPr>
            <w:tcW w:w="5999" w:type="dxa"/>
            <w:gridSpan w:val="6"/>
            <w:tcBorders>
              <w:top w:val="single" w:sz="4" w:space="0" w:color="auto"/>
              <w:left w:val="single" w:sz="4" w:space="0" w:color="auto"/>
              <w:righ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sidRPr="00C44316">
              <w:rPr>
                <w:rStyle w:val="115pt"/>
                <w:sz w:val="28"/>
                <w:szCs w:val="28"/>
              </w:rPr>
              <w:t>Год обучения</w:t>
            </w:r>
          </w:p>
        </w:tc>
      </w:tr>
      <w:tr w:rsidR="003619F1" w:rsidRPr="00C44316" w:rsidTr="00B6172A">
        <w:trPr>
          <w:trHeight w:val="283"/>
        </w:trPr>
        <w:tc>
          <w:tcPr>
            <w:tcW w:w="706" w:type="dxa"/>
            <w:vMerge/>
            <w:tcBorders>
              <w:left w:val="single" w:sz="4" w:space="0" w:color="auto"/>
            </w:tcBorders>
            <w:shd w:val="clear" w:color="auto" w:fill="FFFFFF"/>
          </w:tcPr>
          <w:p w:rsidR="003619F1" w:rsidRPr="00C44316" w:rsidRDefault="003619F1" w:rsidP="00563170">
            <w:pPr>
              <w:rPr>
                <w:sz w:val="28"/>
                <w:szCs w:val="28"/>
              </w:rPr>
            </w:pPr>
          </w:p>
        </w:tc>
        <w:tc>
          <w:tcPr>
            <w:tcW w:w="3086" w:type="dxa"/>
            <w:vMerge/>
            <w:tcBorders>
              <w:left w:val="single" w:sz="4" w:space="0" w:color="auto"/>
            </w:tcBorders>
            <w:shd w:val="clear" w:color="auto" w:fill="FFFFFF"/>
          </w:tcPr>
          <w:p w:rsidR="003619F1" w:rsidRPr="00C44316" w:rsidRDefault="003619F1" w:rsidP="00563170">
            <w:pPr>
              <w:rPr>
                <w:sz w:val="28"/>
                <w:szCs w:val="28"/>
              </w:rPr>
            </w:pPr>
          </w:p>
        </w:tc>
        <w:tc>
          <w:tcPr>
            <w:tcW w:w="1037" w:type="dxa"/>
            <w:tcBorders>
              <w:top w:val="single" w:sz="4" w:space="0" w:color="auto"/>
              <w:left w:val="single" w:sz="4" w:space="0" w:color="auto"/>
            </w:tcBorders>
            <w:shd w:val="clear" w:color="auto" w:fill="FFFFFF"/>
          </w:tcPr>
          <w:p w:rsidR="003619F1" w:rsidRPr="00C44316" w:rsidRDefault="003619F1" w:rsidP="003619F1">
            <w:pPr>
              <w:pStyle w:val="4"/>
              <w:shd w:val="clear" w:color="auto" w:fill="auto"/>
              <w:spacing w:line="240" w:lineRule="auto"/>
              <w:jc w:val="center"/>
              <w:rPr>
                <w:sz w:val="28"/>
                <w:szCs w:val="28"/>
              </w:rPr>
            </w:pPr>
            <w:r w:rsidRPr="00C44316">
              <w:rPr>
                <w:rStyle w:val="115pt"/>
                <w:sz w:val="28"/>
                <w:szCs w:val="28"/>
              </w:rPr>
              <w:t>1</w:t>
            </w:r>
          </w:p>
        </w:tc>
        <w:tc>
          <w:tcPr>
            <w:tcW w:w="1042" w:type="dxa"/>
            <w:tcBorders>
              <w:top w:val="single" w:sz="4" w:space="0" w:color="auto"/>
              <w:left w:val="single" w:sz="4" w:space="0" w:color="auto"/>
            </w:tcBorders>
            <w:shd w:val="clear" w:color="auto" w:fill="FFFFFF"/>
          </w:tcPr>
          <w:p w:rsidR="003619F1" w:rsidRPr="00C44316" w:rsidRDefault="003619F1" w:rsidP="003619F1">
            <w:pPr>
              <w:pStyle w:val="4"/>
              <w:shd w:val="clear" w:color="auto" w:fill="auto"/>
              <w:spacing w:line="240" w:lineRule="auto"/>
              <w:jc w:val="center"/>
              <w:rPr>
                <w:sz w:val="28"/>
                <w:szCs w:val="28"/>
              </w:rPr>
            </w:pPr>
            <w:r w:rsidRPr="00C44316">
              <w:rPr>
                <w:rStyle w:val="115pt"/>
                <w:sz w:val="28"/>
                <w:szCs w:val="28"/>
              </w:rPr>
              <w:t>2</w:t>
            </w:r>
          </w:p>
        </w:tc>
        <w:tc>
          <w:tcPr>
            <w:tcW w:w="1042" w:type="dxa"/>
            <w:tcBorders>
              <w:top w:val="single" w:sz="4" w:space="0" w:color="auto"/>
              <w:left w:val="single" w:sz="4" w:space="0" w:color="auto"/>
            </w:tcBorders>
            <w:shd w:val="clear" w:color="auto" w:fill="FFFFFF"/>
          </w:tcPr>
          <w:p w:rsidR="003619F1" w:rsidRPr="00C44316" w:rsidRDefault="003619F1" w:rsidP="003619F1">
            <w:pPr>
              <w:pStyle w:val="4"/>
              <w:shd w:val="clear" w:color="auto" w:fill="auto"/>
              <w:spacing w:line="240" w:lineRule="auto"/>
              <w:jc w:val="center"/>
              <w:rPr>
                <w:sz w:val="28"/>
                <w:szCs w:val="28"/>
              </w:rPr>
            </w:pPr>
            <w:r w:rsidRPr="00C44316">
              <w:rPr>
                <w:rStyle w:val="115pt"/>
                <w:sz w:val="28"/>
                <w:szCs w:val="28"/>
              </w:rPr>
              <w:t>3</w:t>
            </w:r>
          </w:p>
        </w:tc>
        <w:tc>
          <w:tcPr>
            <w:tcW w:w="1037" w:type="dxa"/>
            <w:tcBorders>
              <w:top w:val="single" w:sz="4" w:space="0" w:color="auto"/>
              <w:left w:val="single" w:sz="4" w:space="0" w:color="auto"/>
            </w:tcBorders>
            <w:shd w:val="clear" w:color="auto" w:fill="FFFFFF"/>
          </w:tcPr>
          <w:p w:rsidR="003619F1" w:rsidRPr="00C44316" w:rsidRDefault="003619F1" w:rsidP="003619F1">
            <w:pPr>
              <w:pStyle w:val="4"/>
              <w:shd w:val="clear" w:color="auto" w:fill="auto"/>
              <w:spacing w:line="240" w:lineRule="auto"/>
              <w:jc w:val="center"/>
              <w:rPr>
                <w:sz w:val="28"/>
                <w:szCs w:val="28"/>
              </w:rPr>
            </w:pPr>
            <w:r w:rsidRPr="00C44316">
              <w:rPr>
                <w:rStyle w:val="115pt"/>
                <w:sz w:val="28"/>
                <w:szCs w:val="28"/>
              </w:rPr>
              <w:t>4</w:t>
            </w:r>
          </w:p>
        </w:tc>
        <w:tc>
          <w:tcPr>
            <w:tcW w:w="1042" w:type="dxa"/>
            <w:tcBorders>
              <w:top w:val="single" w:sz="4" w:space="0" w:color="auto"/>
              <w:left w:val="single" w:sz="4" w:space="0" w:color="auto"/>
            </w:tcBorders>
            <w:shd w:val="clear" w:color="auto" w:fill="FFFFFF"/>
          </w:tcPr>
          <w:p w:rsidR="003619F1" w:rsidRPr="00C44316" w:rsidRDefault="003619F1" w:rsidP="003619F1">
            <w:pPr>
              <w:pStyle w:val="4"/>
              <w:shd w:val="clear" w:color="auto" w:fill="auto"/>
              <w:spacing w:line="240" w:lineRule="auto"/>
              <w:jc w:val="center"/>
              <w:rPr>
                <w:sz w:val="28"/>
                <w:szCs w:val="28"/>
              </w:rPr>
            </w:pPr>
            <w:r w:rsidRPr="00C44316">
              <w:rPr>
                <w:rStyle w:val="115pt"/>
                <w:sz w:val="28"/>
                <w:szCs w:val="28"/>
              </w:rPr>
              <w:t>5</w:t>
            </w:r>
          </w:p>
        </w:tc>
        <w:tc>
          <w:tcPr>
            <w:tcW w:w="799" w:type="dxa"/>
            <w:tcBorders>
              <w:top w:val="single" w:sz="4" w:space="0" w:color="auto"/>
              <w:left w:val="single" w:sz="4" w:space="0" w:color="auto"/>
              <w:right w:val="single" w:sz="4" w:space="0" w:color="auto"/>
            </w:tcBorders>
            <w:shd w:val="clear" w:color="auto" w:fill="FFFFFF"/>
          </w:tcPr>
          <w:p w:rsidR="003619F1" w:rsidRPr="00C44316" w:rsidRDefault="003619F1" w:rsidP="003619F1">
            <w:pPr>
              <w:pStyle w:val="4"/>
              <w:shd w:val="clear" w:color="auto" w:fill="auto"/>
              <w:spacing w:line="240" w:lineRule="auto"/>
              <w:jc w:val="center"/>
              <w:rPr>
                <w:sz w:val="28"/>
                <w:szCs w:val="28"/>
              </w:rPr>
            </w:pPr>
            <w:r w:rsidRPr="00C44316">
              <w:rPr>
                <w:rStyle w:val="115pt"/>
                <w:sz w:val="28"/>
                <w:szCs w:val="28"/>
              </w:rPr>
              <w:t>6</w:t>
            </w:r>
          </w:p>
        </w:tc>
      </w:tr>
      <w:tr w:rsidR="003619F1" w:rsidRPr="00C44316" w:rsidTr="00B6172A">
        <w:trPr>
          <w:trHeight w:val="293"/>
        </w:trPr>
        <w:tc>
          <w:tcPr>
            <w:tcW w:w="706"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1.</w:t>
            </w:r>
          </w:p>
        </w:tc>
        <w:tc>
          <w:tcPr>
            <w:tcW w:w="9085" w:type="dxa"/>
            <w:gridSpan w:val="7"/>
            <w:tcBorders>
              <w:top w:val="single" w:sz="4" w:space="0" w:color="auto"/>
              <w:left w:val="single" w:sz="4" w:space="0" w:color="auto"/>
              <w:righ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Обязательные предметные области</w:t>
            </w:r>
          </w:p>
        </w:tc>
      </w:tr>
      <w:tr w:rsidR="003619F1" w:rsidRPr="00C44316" w:rsidTr="00B6172A">
        <w:trPr>
          <w:trHeight w:val="415"/>
        </w:trPr>
        <w:tc>
          <w:tcPr>
            <w:tcW w:w="706"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1.1.</w:t>
            </w: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2"/>
                <w:szCs w:val="22"/>
              </w:rPr>
            </w:pPr>
            <w:r w:rsidRPr="00865C55">
              <w:rPr>
                <w:rStyle w:val="115pt"/>
                <w:sz w:val="22"/>
                <w:szCs w:val="22"/>
              </w:rPr>
              <w:t>Теоретические основы физической культуры и спорта</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34</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34</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38</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46</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62</w:t>
            </w:r>
          </w:p>
        </w:tc>
        <w:tc>
          <w:tcPr>
            <w:tcW w:w="799" w:type="dxa"/>
            <w:tcBorders>
              <w:top w:val="single" w:sz="4" w:space="0" w:color="auto"/>
              <w:left w:val="single" w:sz="4" w:space="0" w:color="auto"/>
              <w:righ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72</w:t>
            </w:r>
          </w:p>
        </w:tc>
      </w:tr>
      <w:tr w:rsidR="003619F1" w:rsidRPr="00C44316" w:rsidTr="00B6172A">
        <w:trPr>
          <w:trHeight w:val="324"/>
        </w:trPr>
        <w:tc>
          <w:tcPr>
            <w:tcW w:w="706"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1.2.</w:t>
            </w: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2"/>
                <w:szCs w:val="22"/>
              </w:rPr>
            </w:pPr>
            <w:r w:rsidRPr="00865C55">
              <w:rPr>
                <w:rStyle w:val="115pt"/>
                <w:sz w:val="22"/>
                <w:szCs w:val="22"/>
              </w:rPr>
              <w:t>Общая физическая подготовка</w:t>
            </w:r>
          </w:p>
        </w:tc>
        <w:tc>
          <w:tcPr>
            <w:tcW w:w="1037" w:type="dxa"/>
            <w:tcBorders>
              <w:top w:val="single" w:sz="4" w:space="0" w:color="auto"/>
              <w:left w:val="single" w:sz="4" w:space="0" w:color="auto"/>
            </w:tcBorders>
            <w:shd w:val="clear" w:color="auto" w:fill="FFFFFF"/>
          </w:tcPr>
          <w:p w:rsidR="003619F1" w:rsidRPr="00865C55" w:rsidRDefault="003619F1" w:rsidP="00B6172A">
            <w:pPr>
              <w:pStyle w:val="4"/>
              <w:shd w:val="clear" w:color="auto" w:fill="auto"/>
              <w:spacing w:line="240" w:lineRule="auto"/>
              <w:jc w:val="center"/>
              <w:rPr>
                <w:b/>
                <w:sz w:val="24"/>
                <w:szCs w:val="24"/>
              </w:rPr>
            </w:pPr>
            <w:r w:rsidRPr="00865C55">
              <w:rPr>
                <w:b/>
                <w:sz w:val="24"/>
                <w:szCs w:val="24"/>
              </w:rPr>
              <w:t>8</w:t>
            </w:r>
            <w:r w:rsidR="00B6172A">
              <w:rPr>
                <w:b/>
                <w:sz w:val="24"/>
                <w:szCs w:val="24"/>
              </w:rPr>
              <w:t>8</w:t>
            </w:r>
          </w:p>
        </w:tc>
        <w:tc>
          <w:tcPr>
            <w:tcW w:w="1042" w:type="dxa"/>
            <w:tcBorders>
              <w:top w:val="single" w:sz="4" w:space="0" w:color="auto"/>
              <w:left w:val="single" w:sz="4" w:space="0" w:color="auto"/>
            </w:tcBorders>
            <w:shd w:val="clear" w:color="auto" w:fill="FFFFFF"/>
          </w:tcPr>
          <w:p w:rsidR="003619F1" w:rsidRPr="00865C55" w:rsidRDefault="003619F1" w:rsidP="00B6172A">
            <w:pPr>
              <w:pStyle w:val="4"/>
              <w:shd w:val="clear" w:color="auto" w:fill="auto"/>
              <w:spacing w:line="240" w:lineRule="auto"/>
              <w:jc w:val="center"/>
              <w:rPr>
                <w:b/>
                <w:sz w:val="24"/>
                <w:szCs w:val="24"/>
              </w:rPr>
            </w:pPr>
            <w:r w:rsidRPr="00865C55">
              <w:rPr>
                <w:b/>
                <w:sz w:val="24"/>
                <w:szCs w:val="24"/>
              </w:rPr>
              <w:t>8</w:t>
            </w:r>
            <w:r w:rsidR="00B6172A">
              <w:rPr>
                <w:b/>
                <w:sz w:val="24"/>
                <w:szCs w:val="24"/>
              </w:rPr>
              <w:t>2</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90</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98</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104</w:t>
            </w:r>
          </w:p>
        </w:tc>
        <w:tc>
          <w:tcPr>
            <w:tcW w:w="799" w:type="dxa"/>
            <w:tcBorders>
              <w:top w:val="single" w:sz="4" w:space="0" w:color="auto"/>
              <w:left w:val="single" w:sz="4" w:space="0" w:color="auto"/>
              <w:righ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112</w:t>
            </w:r>
          </w:p>
        </w:tc>
      </w:tr>
      <w:tr w:rsidR="003619F1" w:rsidRPr="00C44316" w:rsidTr="00B6172A">
        <w:trPr>
          <w:trHeight w:val="288"/>
        </w:trPr>
        <w:tc>
          <w:tcPr>
            <w:tcW w:w="706" w:type="dxa"/>
            <w:vMerge w:val="restart"/>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1.3.</w:t>
            </w: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2"/>
                <w:szCs w:val="22"/>
              </w:rPr>
            </w:pPr>
            <w:r w:rsidRPr="00865C55">
              <w:rPr>
                <w:rStyle w:val="115pt"/>
                <w:sz w:val="22"/>
                <w:szCs w:val="22"/>
              </w:rPr>
              <w:t>Вид спорта</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84</w:t>
            </w:r>
          </w:p>
        </w:tc>
        <w:tc>
          <w:tcPr>
            <w:tcW w:w="1042" w:type="dxa"/>
            <w:tcBorders>
              <w:top w:val="single" w:sz="4" w:space="0" w:color="auto"/>
              <w:left w:val="single" w:sz="4" w:space="0" w:color="auto"/>
            </w:tcBorders>
            <w:shd w:val="clear" w:color="auto" w:fill="FFFFFF"/>
          </w:tcPr>
          <w:p w:rsidR="003619F1" w:rsidRPr="00865C55" w:rsidRDefault="003619F1" w:rsidP="00B6172A">
            <w:pPr>
              <w:pStyle w:val="4"/>
              <w:shd w:val="clear" w:color="auto" w:fill="auto"/>
              <w:spacing w:line="240" w:lineRule="auto"/>
              <w:jc w:val="center"/>
              <w:rPr>
                <w:b/>
                <w:sz w:val="24"/>
                <w:szCs w:val="24"/>
              </w:rPr>
            </w:pPr>
            <w:r w:rsidRPr="00865C55">
              <w:rPr>
                <w:b/>
                <w:sz w:val="24"/>
                <w:szCs w:val="24"/>
              </w:rPr>
              <w:t>8</w:t>
            </w:r>
            <w:r w:rsidR="00B6172A">
              <w:rPr>
                <w:b/>
                <w:sz w:val="24"/>
                <w:szCs w:val="24"/>
              </w:rPr>
              <w:t>8</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110</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138</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162</w:t>
            </w:r>
          </w:p>
        </w:tc>
        <w:tc>
          <w:tcPr>
            <w:tcW w:w="799" w:type="dxa"/>
            <w:tcBorders>
              <w:top w:val="single" w:sz="4" w:space="0" w:color="auto"/>
              <w:left w:val="single" w:sz="4" w:space="0" w:color="auto"/>
              <w:righ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188</w:t>
            </w:r>
          </w:p>
        </w:tc>
      </w:tr>
      <w:tr w:rsidR="003619F1" w:rsidRPr="00C44316" w:rsidTr="00B6172A">
        <w:trPr>
          <w:trHeight w:val="288"/>
        </w:trPr>
        <w:tc>
          <w:tcPr>
            <w:tcW w:w="706" w:type="dxa"/>
            <w:vMerge/>
            <w:tcBorders>
              <w:left w:val="single" w:sz="4" w:space="0" w:color="auto"/>
            </w:tcBorders>
            <w:shd w:val="clear" w:color="auto" w:fill="FFFFFF"/>
          </w:tcPr>
          <w:p w:rsidR="003619F1" w:rsidRPr="00C44316" w:rsidRDefault="003619F1" w:rsidP="00563170">
            <w:pPr>
              <w:pStyle w:val="4"/>
              <w:shd w:val="clear" w:color="auto" w:fill="auto"/>
              <w:spacing w:line="240" w:lineRule="auto"/>
              <w:jc w:val="left"/>
              <w:rPr>
                <w:rStyle w:val="115pt"/>
                <w:sz w:val="28"/>
                <w:szCs w:val="28"/>
              </w:rPr>
            </w:pP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rStyle w:val="115pt"/>
                <w:sz w:val="22"/>
                <w:szCs w:val="22"/>
              </w:rPr>
            </w:pPr>
            <w:r w:rsidRPr="00865C55">
              <w:rPr>
                <w:rStyle w:val="115pt"/>
                <w:sz w:val="22"/>
                <w:szCs w:val="22"/>
              </w:rPr>
              <w:t>Специальная физическая подготовка</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18</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18</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26</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34</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48</w:t>
            </w:r>
          </w:p>
        </w:tc>
        <w:tc>
          <w:tcPr>
            <w:tcW w:w="799" w:type="dxa"/>
            <w:tcBorders>
              <w:top w:val="single" w:sz="4" w:space="0" w:color="auto"/>
              <w:left w:val="single" w:sz="4" w:space="0" w:color="auto"/>
              <w:righ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Pr>
                <w:sz w:val="28"/>
                <w:szCs w:val="28"/>
              </w:rPr>
              <w:t>56</w:t>
            </w:r>
          </w:p>
        </w:tc>
      </w:tr>
      <w:tr w:rsidR="003619F1" w:rsidRPr="00C44316" w:rsidTr="00B6172A">
        <w:trPr>
          <w:trHeight w:val="288"/>
        </w:trPr>
        <w:tc>
          <w:tcPr>
            <w:tcW w:w="706" w:type="dxa"/>
            <w:vMerge/>
            <w:tcBorders>
              <w:left w:val="single" w:sz="4" w:space="0" w:color="auto"/>
            </w:tcBorders>
            <w:shd w:val="clear" w:color="auto" w:fill="FFFFFF"/>
          </w:tcPr>
          <w:p w:rsidR="003619F1" w:rsidRPr="00C44316" w:rsidRDefault="003619F1" w:rsidP="00563170">
            <w:pPr>
              <w:pStyle w:val="4"/>
              <w:shd w:val="clear" w:color="auto" w:fill="auto"/>
              <w:spacing w:line="240" w:lineRule="auto"/>
              <w:jc w:val="left"/>
              <w:rPr>
                <w:rStyle w:val="115pt"/>
                <w:sz w:val="28"/>
                <w:szCs w:val="28"/>
              </w:rPr>
            </w:pP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rStyle w:val="115pt"/>
                <w:sz w:val="22"/>
                <w:szCs w:val="22"/>
              </w:rPr>
            </w:pPr>
            <w:r w:rsidRPr="00865C55">
              <w:rPr>
                <w:rStyle w:val="115pt"/>
                <w:sz w:val="22"/>
                <w:szCs w:val="22"/>
              </w:rPr>
              <w:t>Технико-тактическая подготовка</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54</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54</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64</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78</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86</w:t>
            </w:r>
          </w:p>
        </w:tc>
        <w:tc>
          <w:tcPr>
            <w:tcW w:w="799" w:type="dxa"/>
            <w:tcBorders>
              <w:top w:val="single" w:sz="4" w:space="0" w:color="auto"/>
              <w:left w:val="single" w:sz="4" w:space="0" w:color="auto"/>
              <w:righ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Pr>
                <w:sz w:val="28"/>
                <w:szCs w:val="28"/>
              </w:rPr>
              <w:t>98</w:t>
            </w:r>
          </w:p>
        </w:tc>
      </w:tr>
      <w:tr w:rsidR="003619F1" w:rsidRPr="00C44316" w:rsidTr="00B6172A">
        <w:trPr>
          <w:trHeight w:val="288"/>
        </w:trPr>
        <w:tc>
          <w:tcPr>
            <w:tcW w:w="706" w:type="dxa"/>
            <w:vMerge/>
            <w:tcBorders>
              <w:left w:val="single" w:sz="4" w:space="0" w:color="auto"/>
            </w:tcBorders>
            <w:shd w:val="clear" w:color="auto" w:fill="FFFFFF"/>
          </w:tcPr>
          <w:p w:rsidR="003619F1" w:rsidRPr="00C44316" w:rsidRDefault="003619F1" w:rsidP="00563170">
            <w:pPr>
              <w:pStyle w:val="4"/>
              <w:shd w:val="clear" w:color="auto" w:fill="auto"/>
              <w:spacing w:line="240" w:lineRule="auto"/>
              <w:jc w:val="left"/>
              <w:rPr>
                <w:rStyle w:val="115pt"/>
                <w:sz w:val="28"/>
                <w:szCs w:val="28"/>
              </w:rPr>
            </w:pP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rStyle w:val="115pt"/>
                <w:sz w:val="22"/>
                <w:szCs w:val="22"/>
              </w:rPr>
            </w:pPr>
            <w:r w:rsidRPr="00865C55">
              <w:rPr>
                <w:rStyle w:val="115pt"/>
                <w:sz w:val="22"/>
                <w:szCs w:val="22"/>
              </w:rPr>
              <w:t>Участие в соревнованиях и спортивных мероприятиях</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12</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12</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20</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26</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2"/>
                <w:szCs w:val="22"/>
              </w:rPr>
            </w:pPr>
            <w:r>
              <w:rPr>
                <w:sz w:val="22"/>
                <w:szCs w:val="22"/>
              </w:rPr>
              <w:t>28</w:t>
            </w:r>
          </w:p>
        </w:tc>
        <w:tc>
          <w:tcPr>
            <w:tcW w:w="799" w:type="dxa"/>
            <w:tcBorders>
              <w:top w:val="single" w:sz="4" w:space="0" w:color="auto"/>
              <w:left w:val="single" w:sz="4" w:space="0" w:color="auto"/>
              <w:righ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Pr>
                <w:sz w:val="28"/>
                <w:szCs w:val="28"/>
              </w:rPr>
              <w:t>34</w:t>
            </w:r>
          </w:p>
        </w:tc>
      </w:tr>
      <w:tr w:rsidR="003619F1" w:rsidRPr="00C44316" w:rsidTr="00B6172A">
        <w:trPr>
          <w:trHeight w:val="288"/>
        </w:trPr>
        <w:tc>
          <w:tcPr>
            <w:tcW w:w="706"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2.</w:t>
            </w:r>
          </w:p>
        </w:tc>
        <w:tc>
          <w:tcPr>
            <w:tcW w:w="9085" w:type="dxa"/>
            <w:gridSpan w:val="7"/>
            <w:tcBorders>
              <w:top w:val="single" w:sz="4" w:space="0" w:color="auto"/>
              <w:left w:val="single" w:sz="4" w:space="0" w:color="auto"/>
              <w:righ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Вариативные предметные области</w:t>
            </w:r>
          </w:p>
        </w:tc>
      </w:tr>
      <w:tr w:rsidR="003619F1" w:rsidRPr="00C44316" w:rsidTr="00B6172A">
        <w:trPr>
          <w:trHeight w:val="562"/>
        </w:trPr>
        <w:tc>
          <w:tcPr>
            <w:tcW w:w="706"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2.1.</w:t>
            </w: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4"/>
                <w:szCs w:val="24"/>
              </w:rPr>
            </w:pPr>
            <w:r w:rsidRPr="00865C55">
              <w:rPr>
                <w:rStyle w:val="115pt"/>
                <w:sz w:val="24"/>
                <w:szCs w:val="24"/>
              </w:rPr>
              <w:t>Различные виды спорта и подвижные игры</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50</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50</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62</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64</w:t>
            </w:r>
          </w:p>
        </w:tc>
        <w:tc>
          <w:tcPr>
            <w:tcW w:w="1042"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64</w:t>
            </w:r>
          </w:p>
        </w:tc>
        <w:tc>
          <w:tcPr>
            <w:tcW w:w="799" w:type="dxa"/>
            <w:tcBorders>
              <w:top w:val="single" w:sz="4" w:space="0" w:color="auto"/>
              <w:left w:val="single" w:sz="4" w:space="0" w:color="auto"/>
              <w:righ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sidRPr="00865C55">
              <w:rPr>
                <w:b/>
                <w:sz w:val="24"/>
                <w:szCs w:val="24"/>
              </w:rPr>
              <w:t>66</w:t>
            </w:r>
          </w:p>
        </w:tc>
      </w:tr>
      <w:tr w:rsidR="003619F1" w:rsidRPr="00C44316" w:rsidTr="00B6172A">
        <w:trPr>
          <w:trHeight w:val="562"/>
        </w:trPr>
        <w:tc>
          <w:tcPr>
            <w:tcW w:w="706"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sidRPr="00C44316">
              <w:rPr>
                <w:rStyle w:val="115pt"/>
                <w:sz w:val="28"/>
                <w:szCs w:val="28"/>
              </w:rPr>
              <w:t>2.2.</w:t>
            </w: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4"/>
                <w:szCs w:val="24"/>
              </w:rPr>
            </w:pPr>
            <w:r w:rsidRPr="00865C55">
              <w:rPr>
                <w:rStyle w:val="115pt"/>
                <w:sz w:val="24"/>
                <w:szCs w:val="24"/>
              </w:rPr>
              <w:t>Спортивное и специальное оборудование</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b/>
                <w:sz w:val="24"/>
                <w:szCs w:val="24"/>
              </w:rPr>
            </w:pPr>
            <w:r>
              <w:rPr>
                <w:b/>
                <w:sz w:val="24"/>
                <w:szCs w:val="24"/>
              </w:rPr>
              <w:t>10</w:t>
            </w:r>
          </w:p>
        </w:tc>
        <w:tc>
          <w:tcPr>
            <w:tcW w:w="1042" w:type="dxa"/>
            <w:tcBorders>
              <w:top w:val="single" w:sz="4" w:space="0" w:color="auto"/>
              <w:left w:val="single" w:sz="4" w:space="0" w:color="auto"/>
            </w:tcBorders>
            <w:shd w:val="clear" w:color="auto" w:fill="FFFFFF"/>
          </w:tcPr>
          <w:p w:rsidR="003619F1" w:rsidRDefault="003619F1" w:rsidP="00563170">
            <w:pPr>
              <w:jc w:val="center"/>
            </w:pPr>
            <w:r w:rsidRPr="00584040">
              <w:rPr>
                <w:b/>
              </w:rPr>
              <w:t>10</w:t>
            </w:r>
          </w:p>
        </w:tc>
        <w:tc>
          <w:tcPr>
            <w:tcW w:w="1042" w:type="dxa"/>
            <w:tcBorders>
              <w:top w:val="single" w:sz="4" w:space="0" w:color="auto"/>
              <w:left w:val="single" w:sz="4" w:space="0" w:color="auto"/>
            </w:tcBorders>
            <w:shd w:val="clear" w:color="auto" w:fill="FFFFFF"/>
          </w:tcPr>
          <w:p w:rsidR="003619F1" w:rsidRDefault="003619F1" w:rsidP="00563170">
            <w:pPr>
              <w:jc w:val="center"/>
            </w:pPr>
            <w:r w:rsidRPr="00584040">
              <w:rPr>
                <w:b/>
              </w:rPr>
              <w:t>10</w:t>
            </w:r>
          </w:p>
        </w:tc>
        <w:tc>
          <w:tcPr>
            <w:tcW w:w="1037" w:type="dxa"/>
            <w:tcBorders>
              <w:top w:val="single" w:sz="4" w:space="0" w:color="auto"/>
              <w:left w:val="single" w:sz="4" w:space="0" w:color="auto"/>
            </w:tcBorders>
            <w:shd w:val="clear" w:color="auto" w:fill="FFFFFF"/>
          </w:tcPr>
          <w:p w:rsidR="003619F1" w:rsidRDefault="003619F1" w:rsidP="00563170">
            <w:pPr>
              <w:jc w:val="center"/>
            </w:pPr>
            <w:r w:rsidRPr="00584040">
              <w:rPr>
                <w:b/>
              </w:rPr>
              <w:t>10</w:t>
            </w:r>
          </w:p>
        </w:tc>
        <w:tc>
          <w:tcPr>
            <w:tcW w:w="1042" w:type="dxa"/>
            <w:tcBorders>
              <w:top w:val="single" w:sz="4" w:space="0" w:color="auto"/>
              <w:left w:val="single" w:sz="4" w:space="0" w:color="auto"/>
            </w:tcBorders>
            <w:shd w:val="clear" w:color="auto" w:fill="FFFFFF"/>
          </w:tcPr>
          <w:p w:rsidR="003619F1" w:rsidRDefault="003619F1" w:rsidP="00563170">
            <w:pPr>
              <w:jc w:val="center"/>
            </w:pPr>
            <w:r w:rsidRPr="00584040">
              <w:rPr>
                <w:b/>
              </w:rPr>
              <w:t>10</w:t>
            </w:r>
          </w:p>
        </w:tc>
        <w:tc>
          <w:tcPr>
            <w:tcW w:w="799" w:type="dxa"/>
            <w:tcBorders>
              <w:top w:val="single" w:sz="4" w:space="0" w:color="auto"/>
              <w:left w:val="single" w:sz="4" w:space="0" w:color="auto"/>
              <w:right w:val="single" w:sz="4" w:space="0" w:color="auto"/>
            </w:tcBorders>
            <w:shd w:val="clear" w:color="auto" w:fill="FFFFFF"/>
          </w:tcPr>
          <w:p w:rsidR="003619F1" w:rsidRDefault="003619F1" w:rsidP="00563170">
            <w:pPr>
              <w:jc w:val="center"/>
            </w:pPr>
            <w:r w:rsidRPr="00584040">
              <w:rPr>
                <w:b/>
              </w:rPr>
              <w:t>10</w:t>
            </w:r>
          </w:p>
        </w:tc>
      </w:tr>
      <w:tr w:rsidR="003619F1" w:rsidRPr="00C44316" w:rsidTr="00B6172A">
        <w:trPr>
          <w:trHeight w:val="288"/>
        </w:trPr>
        <w:tc>
          <w:tcPr>
            <w:tcW w:w="706"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left"/>
              <w:rPr>
                <w:sz w:val="28"/>
                <w:szCs w:val="28"/>
              </w:rPr>
            </w:pPr>
            <w:r>
              <w:rPr>
                <w:rStyle w:val="115pt"/>
                <w:sz w:val="28"/>
                <w:szCs w:val="28"/>
              </w:rPr>
              <w:t>3</w:t>
            </w:r>
            <w:r w:rsidRPr="00C44316">
              <w:rPr>
                <w:rStyle w:val="115pt"/>
                <w:sz w:val="28"/>
                <w:szCs w:val="28"/>
              </w:rPr>
              <w:t>.</w:t>
            </w:r>
          </w:p>
        </w:tc>
        <w:tc>
          <w:tcPr>
            <w:tcW w:w="3086"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4"/>
                <w:szCs w:val="24"/>
              </w:rPr>
            </w:pPr>
            <w:r>
              <w:rPr>
                <w:rStyle w:val="115pt"/>
                <w:sz w:val="24"/>
                <w:szCs w:val="24"/>
              </w:rPr>
              <w:t>Аттестация (текущая, п</w:t>
            </w:r>
            <w:r w:rsidRPr="00865C55">
              <w:rPr>
                <w:rStyle w:val="115pt"/>
                <w:sz w:val="24"/>
                <w:szCs w:val="24"/>
              </w:rPr>
              <w:t>ромежуточная</w:t>
            </w:r>
            <w:r>
              <w:rPr>
                <w:rStyle w:val="115pt"/>
                <w:sz w:val="24"/>
                <w:szCs w:val="24"/>
              </w:rPr>
              <w:t xml:space="preserve">) </w:t>
            </w:r>
          </w:p>
        </w:tc>
        <w:tc>
          <w:tcPr>
            <w:tcW w:w="1037" w:type="dxa"/>
            <w:tcBorders>
              <w:top w:val="single" w:sz="4" w:space="0" w:color="auto"/>
              <w:left w:val="single" w:sz="4" w:space="0" w:color="auto"/>
            </w:tcBorders>
            <w:shd w:val="clear" w:color="auto" w:fill="FFFFFF"/>
          </w:tcPr>
          <w:p w:rsidR="003619F1" w:rsidRPr="00865C55" w:rsidRDefault="003619F1" w:rsidP="00B6172A">
            <w:pPr>
              <w:pStyle w:val="4"/>
              <w:shd w:val="clear" w:color="auto" w:fill="auto"/>
              <w:spacing w:line="240" w:lineRule="auto"/>
              <w:jc w:val="center"/>
              <w:rPr>
                <w:b/>
                <w:sz w:val="24"/>
                <w:szCs w:val="24"/>
              </w:rPr>
            </w:pPr>
            <w:r>
              <w:rPr>
                <w:b/>
                <w:sz w:val="24"/>
                <w:szCs w:val="24"/>
              </w:rPr>
              <w:t>1</w:t>
            </w:r>
            <w:r w:rsidR="00B6172A">
              <w:rPr>
                <w:b/>
                <w:sz w:val="24"/>
                <w:szCs w:val="24"/>
              </w:rPr>
              <w:t>0</w:t>
            </w:r>
          </w:p>
        </w:tc>
        <w:tc>
          <w:tcPr>
            <w:tcW w:w="1042" w:type="dxa"/>
            <w:tcBorders>
              <w:top w:val="single" w:sz="4" w:space="0" w:color="auto"/>
              <w:left w:val="single" w:sz="4" w:space="0" w:color="auto"/>
            </w:tcBorders>
            <w:shd w:val="clear" w:color="auto" w:fill="FFFFFF"/>
          </w:tcPr>
          <w:p w:rsidR="003619F1" w:rsidRDefault="003619F1" w:rsidP="00563170">
            <w:pPr>
              <w:jc w:val="center"/>
            </w:pPr>
            <w:r w:rsidRPr="009C099B">
              <w:rPr>
                <w:b/>
              </w:rPr>
              <w:t>12</w:t>
            </w:r>
          </w:p>
        </w:tc>
        <w:tc>
          <w:tcPr>
            <w:tcW w:w="1042" w:type="dxa"/>
            <w:tcBorders>
              <w:top w:val="single" w:sz="4" w:space="0" w:color="auto"/>
              <w:left w:val="single" w:sz="4" w:space="0" w:color="auto"/>
            </w:tcBorders>
            <w:shd w:val="clear" w:color="auto" w:fill="FFFFFF"/>
          </w:tcPr>
          <w:p w:rsidR="003619F1" w:rsidRDefault="003619F1" w:rsidP="00563170">
            <w:pPr>
              <w:jc w:val="center"/>
            </w:pPr>
            <w:r w:rsidRPr="009C099B">
              <w:rPr>
                <w:b/>
              </w:rPr>
              <w:t>12</w:t>
            </w:r>
          </w:p>
        </w:tc>
        <w:tc>
          <w:tcPr>
            <w:tcW w:w="1037" w:type="dxa"/>
            <w:tcBorders>
              <w:top w:val="single" w:sz="4" w:space="0" w:color="auto"/>
              <w:left w:val="single" w:sz="4" w:space="0" w:color="auto"/>
            </w:tcBorders>
            <w:shd w:val="clear" w:color="auto" w:fill="FFFFFF"/>
          </w:tcPr>
          <w:p w:rsidR="003619F1" w:rsidRDefault="003619F1" w:rsidP="00563170">
            <w:pPr>
              <w:jc w:val="center"/>
            </w:pPr>
            <w:r w:rsidRPr="009C099B">
              <w:rPr>
                <w:b/>
              </w:rPr>
              <w:t>12</w:t>
            </w:r>
          </w:p>
        </w:tc>
        <w:tc>
          <w:tcPr>
            <w:tcW w:w="1042" w:type="dxa"/>
            <w:tcBorders>
              <w:top w:val="single" w:sz="4" w:space="0" w:color="auto"/>
              <w:left w:val="single" w:sz="4" w:space="0" w:color="auto"/>
            </w:tcBorders>
            <w:shd w:val="clear" w:color="auto" w:fill="FFFFFF"/>
          </w:tcPr>
          <w:p w:rsidR="003619F1" w:rsidRDefault="003619F1" w:rsidP="00563170">
            <w:pPr>
              <w:jc w:val="center"/>
            </w:pPr>
            <w:r w:rsidRPr="009C099B">
              <w:rPr>
                <w:b/>
              </w:rPr>
              <w:t>12</w:t>
            </w:r>
          </w:p>
        </w:tc>
        <w:tc>
          <w:tcPr>
            <w:tcW w:w="799" w:type="dxa"/>
            <w:tcBorders>
              <w:top w:val="single" w:sz="4" w:space="0" w:color="auto"/>
              <w:left w:val="single" w:sz="4" w:space="0" w:color="auto"/>
              <w:right w:val="single" w:sz="4" w:space="0" w:color="auto"/>
            </w:tcBorders>
            <w:shd w:val="clear" w:color="auto" w:fill="FFFFFF"/>
          </w:tcPr>
          <w:p w:rsidR="003619F1" w:rsidRDefault="003619F1" w:rsidP="00563170">
            <w:pPr>
              <w:jc w:val="center"/>
            </w:pPr>
            <w:r w:rsidRPr="009C099B">
              <w:rPr>
                <w:b/>
              </w:rPr>
              <w:t>12</w:t>
            </w:r>
          </w:p>
        </w:tc>
      </w:tr>
      <w:tr w:rsidR="003619F1" w:rsidRPr="00C44316" w:rsidTr="00B6172A">
        <w:trPr>
          <w:trHeight w:val="293"/>
        </w:trPr>
        <w:tc>
          <w:tcPr>
            <w:tcW w:w="3792" w:type="dxa"/>
            <w:gridSpan w:val="2"/>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4"/>
                <w:szCs w:val="24"/>
              </w:rPr>
            </w:pPr>
            <w:r w:rsidRPr="00865C55">
              <w:rPr>
                <w:rStyle w:val="115pt"/>
                <w:sz w:val="24"/>
                <w:szCs w:val="24"/>
              </w:rPr>
              <w:t>Количество часов в неделю</w:t>
            </w:r>
          </w:p>
        </w:tc>
        <w:tc>
          <w:tcPr>
            <w:tcW w:w="1037" w:type="dxa"/>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center"/>
              <w:rPr>
                <w:sz w:val="24"/>
                <w:szCs w:val="24"/>
              </w:rPr>
            </w:pPr>
            <w:r>
              <w:rPr>
                <w:sz w:val="24"/>
                <w:szCs w:val="24"/>
              </w:rPr>
              <w:t>6</w:t>
            </w:r>
          </w:p>
        </w:tc>
        <w:tc>
          <w:tcPr>
            <w:tcW w:w="1042"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Pr>
                <w:sz w:val="28"/>
                <w:szCs w:val="28"/>
              </w:rPr>
              <w:t>6</w:t>
            </w:r>
          </w:p>
        </w:tc>
        <w:tc>
          <w:tcPr>
            <w:tcW w:w="1042"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Pr>
                <w:sz w:val="28"/>
                <w:szCs w:val="28"/>
              </w:rPr>
              <w:t>7</w:t>
            </w:r>
          </w:p>
        </w:tc>
        <w:tc>
          <w:tcPr>
            <w:tcW w:w="1037"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Pr>
                <w:sz w:val="28"/>
                <w:szCs w:val="28"/>
              </w:rPr>
              <w:t>8</w:t>
            </w:r>
          </w:p>
        </w:tc>
        <w:tc>
          <w:tcPr>
            <w:tcW w:w="1042" w:type="dxa"/>
            <w:tcBorders>
              <w:top w:val="single" w:sz="4" w:space="0" w:color="auto"/>
              <w:lef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Pr>
                <w:sz w:val="28"/>
                <w:szCs w:val="28"/>
              </w:rPr>
              <w:t>9</w:t>
            </w:r>
          </w:p>
        </w:tc>
        <w:tc>
          <w:tcPr>
            <w:tcW w:w="799" w:type="dxa"/>
            <w:tcBorders>
              <w:top w:val="single" w:sz="4" w:space="0" w:color="auto"/>
              <w:left w:val="single" w:sz="4" w:space="0" w:color="auto"/>
              <w:right w:val="single" w:sz="4" w:space="0" w:color="auto"/>
            </w:tcBorders>
            <w:shd w:val="clear" w:color="auto" w:fill="FFFFFF"/>
          </w:tcPr>
          <w:p w:rsidR="003619F1" w:rsidRPr="00C44316" w:rsidRDefault="003619F1" w:rsidP="00563170">
            <w:pPr>
              <w:pStyle w:val="4"/>
              <w:shd w:val="clear" w:color="auto" w:fill="auto"/>
              <w:spacing w:line="240" w:lineRule="auto"/>
              <w:jc w:val="center"/>
              <w:rPr>
                <w:sz w:val="28"/>
                <w:szCs w:val="28"/>
              </w:rPr>
            </w:pPr>
            <w:r>
              <w:rPr>
                <w:sz w:val="28"/>
                <w:szCs w:val="28"/>
              </w:rPr>
              <w:t>10</w:t>
            </w:r>
          </w:p>
        </w:tc>
      </w:tr>
      <w:tr w:rsidR="003619F1" w:rsidRPr="00C44316" w:rsidTr="00B6172A">
        <w:trPr>
          <w:trHeight w:val="288"/>
        </w:trPr>
        <w:tc>
          <w:tcPr>
            <w:tcW w:w="3792" w:type="dxa"/>
            <w:gridSpan w:val="2"/>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4"/>
                <w:szCs w:val="24"/>
              </w:rPr>
            </w:pPr>
            <w:r w:rsidRPr="00865C55">
              <w:rPr>
                <w:rStyle w:val="115pt"/>
                <w:sz w:val="24"/>
                <w:szCs w:val="24"/>
              </w:rPr>
              <w:t>Количество занятий в неделю</w:t>
            </w:r>
          </w:p>
        </w:tc>
        <w:tc>
          <w:tcPr>
            <w:tcW w:w="1037" w:type="dxa"/>
            <w:tcBorders>
              <w:top w:val="single" w:sz="4" w:space="0" w:color="auto"/>
              <w:left w:val="single" w:sz="4" w:space="0" w:color="auto"/>
            </w:tcBorders>
            <w:shd w:val="clear" w:color="auto" w:fill="FFFFFF"/>
          </w:tcPr>
          <w:p w:rsidR="003619F1" w:rsidRPr="00E6176F" w:rsidRDefault="003619F1" w:rsidP="00563170">
            <w:pPr>
              <w:pStyle w:val="4"/>
              <w:shd w:val="clear" w:color="auto" w:fill="auto"/>
              <w:spacing w:line="240" w:lineRule="auto"/>
              <w:jc w:val="center"/>
              <w:rPr>
                <w:sz w:val="28"/>
                <w:szCs w:val="28"/>
              </w:rPr>
            </w:pPr>
            <w:r w:rsidRPr="00E6176F">
              <w:rPr>
                <w:rStyle w:val="115pt"/>
                <w:sz w:val="28"/>
                <w:szCs w:val="28"/>
              </w:rPr>
              <w:t>3</w:t>
            </w:r>
          </w:p>
        </w:tc>
        <w:tc>
          <w:tcPr>
            <w:tcW w:w="1042" w:type="dxa"/>
            <w:tcBorders>
              <w:top w:val="single" w:sz="4" w:space="0" w:color="auto"/>
              <w:left w:val="single" w:sz="4" w:space="0" w:color="auto"/>
            </w:tcBorders>
            <w:shd w:val="clear" w:color="auto" w:fill="FFFFFF"/>
          </w:tcPr>
          <w:p w:rsidR="003619F1" w:rsidRPr="00E6176F" w:rsidRDefault="003619F1" w:rsidP="00563170">
            <w:pPr>
              <w:pStyle w:val="4"/>
              <w:shd w:val="clear" w:color="auto" w:fill="auto"/>
              <w:spacing w:line="240" w:lineRule="auto"/>
              <w:jc w:val="center"/>
              <w:rPr>
                <w:sz w:val="28"/>
                <w:szCs w:val="28"/>
              </w:rPr>
            </w:pPr>
            <w:r w:rsidRPr="00E6176F">
              <w:rPr>
                <w:rStyle w:val="115pt"/>
                <w:sz w:val="28"/>
                <w:szCs w:val="28"/>
              </w:rPr>
              <w:t>3</w:t>
            </w:r>
          </w:p>
        </w:tc>
        <w:tc>
          <w:tcPr>
            <w:tcW w:w="1042" w:type="dxa"/>
            <w:tcBorders>
              <w:top w:val="single" w:sz="4" w:space="0" w:color="auto"/>
              <w:left w:val="single" w:sz="4" w:space="0" w:color="auto"/>
            </w:tcBorders>
            <w:shd w:val="clear" w:color="auto" w:fill="FFFFFF"/>
          </w:tcPr>
          <w:p w:rsidR="003619F1" w:rsidRPr="00E6176F" w:rsidRDefault="003619F1" w:rsidP="00563170">
            <w:pPr>
              <w:pStyle w:val="4"/>
              <w:shd w:val="clear" w:color="auto" w:fill="auto"/>
              <w:spacing w:line="240" w:lineRule="auto"/>
              <w:jc w:val="center"/>
              <w:rPr>
                <w:sz w:val="28"/>
                <w:szCs w:val="28"/>
              </w:rPr>
            </w:pPr>
            <w:r w:rsidRPr="00E6176F">
              <w:rPr>
                <w:rStyle w:val="115pt"/>
                <w:sz w:val="28"/>
                <w:szCs w:val="28"/>
              </w:rPr>
              <w:t>4</w:t>
            </w:r>
          </w:p>
        </w:tc>
        <w:tc>
          <w:tcPr>
            <w:tcW w:w="1037" w:type="dxa"/>
            <w:tcBorders>
              <w:top w:val="single" w:sz="4" w:space="0" w:color="auto"/>
              <w:left w:val="single" w:sz="4" w:space="0" w:color="auto"/>
            </w:tcBorders>
            <w:shd w:val="clear" w:color="auto" w:fill="FFFFFF"/>
          </w:tcPr>
          <w:p w:rsidR="003619F1" w:rsidRPr="00E6176F" w:rsidRDefault="003619F1" w:rsidP="00563170">
            <w:pPr>
              <w:pStyle w:val="4"/>
              <w:shd w:val="clear" w:color="auto" w:fill="auto"/>
              <w:spacing w:line="240" w:lineRule="auto"/>
              <w:jc w:val="center"/>
              <w:rPr>
                <w:sz w:val="28"/>
                <w:szCs w:val="28"/>
              </w:rPr>
            </w:pPr>
            <w:r w:rsidRPr="00E6176F">
              <w:rPr>
                <w:rStyle w:val="115pt"/>
                <w:sz w:val="28"/>
                <w:szCs w:val="28"/>
              </w:rPr>
              <w:t>4</w:t>
            </w:r>
          </w:p>
        </w:tc>
        <w:tc>
          <w:tcPr>
            <w:tcW w:w="1042" w:type="dxa"/>
            <w:tcBorders>
              <w:top w:val="single" w:sz="4" w:space="0" w:color="auto"/>
              <w:left w:val="single" w:sz="4" w:space="0" w:color="auto"/>
            </w:tcBorders>
            <w:shd w:val="clear" w:color="auto" w:fill="FFFFFF"/>
          </w:tcPr>
          <w:p w:rsidR="003619F1" w:rsidRPr="00E6176F" w:rsidRDefault="003619F1" w:rsidP="00563170">
            <w:pPr>
              <w:pStyle w:val="4"/>
              <w:shd w:val="clear" w:color="auto" w:fill="auto"/>
              <w:spacing w:line="240" w:lineRule="auto"/>
              <w:jc w:val="center"/>
              <w:rPr>
                <w:sz w:val="28"/>
                <w:szCs w:val="28"/>
              </w:rPr>
            </w:pPr>
            <w:r w:rsidRPr="00E6176F">
              <w:rPr>
                <w:rStyle w:val="115pt"/>
                <w:sz w:val="28"/>
                <w:szCs w:val="28"/>
              </w:rPr>
              <w:t>5</w:t>
            </w:r>
          </w:p>
        </w:tc>
        <w:tc>
          <w:tcPr>
            <w:tcW w:w="799" w:type="dxa"/>
            <w:tcBorders>
              <w:top w:val="single" w:sz="4" w:space="0" w:color="auto"/>
              <w:left w:val="single" w:sz="4" w:space="0" w:color="auto"/>
              <w:right w:val="single" w:sz="4" w:space="0" w:color="auto"/>
            </w:tcBorders>
            <w:shd w:val="clear" w:color="auto" w:fill="FFFFFF"/>
          </w:tcPr>
          <w:p w:rsidR="003619F1" w:rsidRPr="00E6176F" w:rsidRDefault="003619F1" w:rsidP="00563170">
            <w:pPr>
              <w:pStyle w:val="4"/>
              <w:shd w:val="clear" w:color="auto" w:fill="auto"/>
              <w:spacing w:line="240" w:lineRule="auto"/>
              <w:jc w:val="center"/>
              <w:rPr>
                <w:sz w:val="28"/>
                <w:szCs w:val="28"/>
              </w:rPr>
            </w:pPr>
            <w:r>
              <w:rPr>
                <w:sz w:val="28"/>
                <w:szCs w:val="28"/>
              </w:rPr>
              <w:t>6</w:t>
            </w:r>
          </w:p>
        </w:tc>
      </w:tr>
      <w:tr w:rsidR="003619F1" w:rsidRPr="00C44316" w:rsidTr="00B6172A">
        <w:trPr>
          <w:trHeight w:val="288"/>
        </w:trPr>
        <w:tc>
          <w:tcPr>
            <w:tcW w:w="3792" w:type="dxa"/>
            <w:gridSpan w:val="2"/>
            <w:tcBorders>
              <w:top w:val="single" w:sz="4" w:space="0" w:color="auto"/>
              <w:left w:val="single" w:sz="4" w:space="0" w:color="auto"/>
            </w:tcBorders>
            <w:shd w:val="clear" w:color="auto" w:fill="FFFFFF"/>
          </w:tcPr>
          <w:p w:rsidR="003619F1" w:rsidRPr="00865C55" w:rsidRDefault="003619F1" w:rsidP="00563170">
            <w:pPr>
              <w:pStyle w:val="4"/>
              <w:shd w:val="clear" w:color="auto" w:fill="auto"/>
              <w:spacing w:line="240" w:lineRule="auto"/>
              <w:jc w:val="left"/>
              <w:rPr>
                <w:sz w:val="24"/>
                <w:szCs w:val="24"/>
              </w:rPr>
            </w:pPr>
            <w:r w:rsidRPr="00865C55">
              <w:rPr>
                <w:rStyle w:val="115pt"/>
                <w:sz w:val="24"/>
                <w:szCs w:val="24"/>
              </w:rPr>
              <w:t>Общее количество часов в год</w:t>
            </w:r>
          </w:p>
        </w:tc>
        <w:tc>
          <w:tcPr>
            <w:tcW w:w="1037" w:type="dxa"/>
            <w:tcBorders>
              <w:top w:val="single" w:sz="4" w:space="0" w:color="auto"/>
              <w:left w:val="single" w:sz="4" w:space="0" w:color="auto"/>
            </w:tcBorders>
            <w:shd w:val="clear" w:color="auto" w:fill="FFFFFF"/>
          </w:tcPr>
          <w:p w:rsidR="003619F1" w:rsidRPr="004F216C" w:rsidRDefault="003619F1" w:rsidP="00563170">
            <w:pPr>
              <w:pStyle w:val="4"/>
              <w:shd w:val="clear" w:color="auto" w:fill="auto"/>
              <w:spacing w:line="240" w:lineRule="auto"/>
              <w:jc w:val="center"/>
              <w:rPr>
                <w:b/>
                <w:sz w:val="24"/>
                <w:szCs w:val="24"/>
              </w:rPr>
            </w:pPr>
            <w:r w:rsidRPr="004F216C">
              <w:rPr>
                <w:b/>
                <w:sz w:val="24"/>
                <w:szCs w:val="24"/>
              </w:rPr>
              <w:t>276</w:t>
            </w:r>
          </w:p>
        </w:tc>
        <w:tc>
          <w:tcPr>
            <w:tcW w:w="1042" w:type="dxa"/>
            <w:tcBorders>
              <w:top w:val="single" w:sz="4" w:space="0" w:color="auto"/>
              <w:left w:val="single" w:sz="4" w:space="0" w:color="auto"/>
            </w:tcBorders>
            <w:shd w:val="clear" w:color="auto" w:fill="FFFFFF"/>
          </w:tcPr>
          <w:p w:rsidR="003619F1" w:rsidRPr="004F216C" w:rsidRDefault="003619F1" w:rsidP="00563170">
            <w:pPr>
              <w:pStyle w:val="4"/>
              <w:shd w:val="clear" w:color="auto" w:fill="auto"/>
              <w:spacing w:line="240" w:lineRule="auto"/>
              <w:jc w:val="center"/>
              <w:rPr>
                <w:b/>
                <w:sz w:val="24"/>
                <w:szCs w:val="24"/>
              </w:rPr>
            </w:pPr>
            <w:r w:rsidRPr="004F216C">
              <w:rPr>
                <w:b/>
                <w:sz w:val="24"/>
                <w:szCs w:val="24"/>
              </w:rPr>
              <w:t>276</w:t>
            </w:r>
          </w:p>
        </w:tc>
        <w:tc>
          <w:tcPr>
            <w:tcW w:w="1042" w:type="dxa"/>
            <w:tcBorders>
              <w:top w:val="single" w:sz="4" w:space="0" w:color="auto"/>
              <w:left w:val="single" w:sz="4" w:space="0" w:color="auto"/>
            </w:tcBorders>
            <w:shd w:val="clear" w:color="auto" w:fill="FFFFFF"/>
          </w:tcPr>
          <w:p w:rsidR="003619F1" w:rsidRPr="004F216C" w:rsidRDefault="003619F1" w:rsidP="00563170">
            <w:pPr>
              <w:pStyle w:val="4"/>
              <w:shd w:val="clear" w:color="auto" w:fill="auto"/>
              <w:spacing w:line="240" w:lineRule="auto"/>
              <w:jc w:val="center"/>
              <w:rPr>
                <w:b/>
                <w:sz w:val="24"/>
                <w:szCs w:val="24"/>
              </w:rPr>
            </w:pPr>
            <w:r w:rsidRPr="004F216C">
              <w:rPr>
                <w:b/>
                <w:sz w:val="24"/>
                <w:szCs w:val="24"/>
              </w:rPr>
              <w:t>322</w:t>
            </w:r>
          </w:p>
        </w:tc>
        <w:tc>
          <w:tcPr>
            <w:tcW w:w="1037" w:type="dxa"/>
            <w:tcBorders>
              <w:top w:val="single" w:sz="4" w:space="0" w:color="auto"/>
              <w:left w:val="single" w:sz="4" w:space="0" w:color="auto"/>
            </w:tcBorders>
            <w:shd w:val="clear" w:color="auto" w:fill="FFFFFF"/>
          </w:tcPr>
          <w:p w:rsidR="003619F1" w:rsidRPr="004F216C" w:rsidRDefault="003619F1" w:rsidP="00563170">
            <w:pPr>
              <w:pStyle w:val="4"/>
              <w:shd w:val="clear" w:color="auto" w:fill="auto"/>
              <w:spacing w:line="240" w:lineRule="auto"/>
              <w:jc w:val="center"/>
              <w:rPr>
                <w:b/>
                <w:sz w:val="24"/>
                <w:szCs w:val="24"/>
              </w:rPr>
            </w:pPr>
            <w:r w:rsidRPr="004F216C">
              <w:rPr>
                <w:b/>
                <w:sz w:val="24"/>
                <w:szCs w:val="24"/>
              </w:rPr>
              <w:t>368</w:t>
            </w:r>
          </w:p>
        </w:tc>
        <w:tc>
          <w:tcPr>
            <w:tcW w:w="1042" w:type="dxa"/>
            <w:tcBorders>
              <w:top w:val="single" w:sz="4" w:space="0" w:color="auto"/>
              <w:left w:val="single" w:sz="4" w:space="0" w:color="auto"/>
            </w:tcBorders>
            <w:shd w:val="clear" w:color="auto" w:fill="FFFFFF"/>
          </w:tcPr>
          <w:p w:rsidR="003619F1" w:rsidRPr="004F216C" w:rsidRDefault="003619F1" w:rsidP="00563170">
            <w:pPr>
              <w:pStyle w:val="4"/>
              <w:shd w:val="clear" w:color="auto" w:fill="auto"/>
              <w:spacing w:line="240" w:lineRule="auto"/>
              <w:jc w:val="center"/>
              <w:rPr>
                <w:b/>
                <w:sz w:val="24"/>
                <w:szCs w:val="24"/>
              </w:rPr>
            </w:pPr>
            <w:r w:rsidRPr="004F216C">
              <w:rPr>
                <w:b/>
                <w:sz w:val="24"/>
                <w:szCs w:val="24"/>
              </w:rPr>
              <w:t>414</w:t>
            </w:r>
          </w:p>
        </w:tc>
        <w:tc>
          <w:tcPr>
            <w:tcW w:w="799" w:type="dxa"/>
            <w:tcBorders>
              <w:top w:val="single" w:sz="4" w:space="0" w:color="auto"/>
              <w:left w:val="single" w:sz="4" w:space="0" w:color="auto"/>
              <w:right w:val="single" w:sz="4" w:space="0" w:color="auto"/>
            </w:tcBorders>
            <w:shd w:val="clear" w:color="auto" w:fill="FFFFFF"/>
          </w:tcPr>
          <w:p w:rsidR="003619F1" w:rsidRPr="004F216C" w:rsidRDefault="003619F1" w:rsidP="00563170">
            <w:pPr>
              <w:pStyle w:val="4"/>
              <w:shd w:val="clear" w:color="auto" w:fill="auto"/>
              <w:spacing w:line="240" w:lineRule="auto"/>
              <w:jc w:val="center"/>
              <w:rPr>
                <w:b/>
                <w:sz w:val="24"/>
                <w:szCs w:val="24"/>
              </w:rPr>
            </w:pPr>
            <w:r w:rsidRPr="004F216C">
              <w:rPr>
                <w:b/>
                <w:sz w:val="24"/>
                <w:szCs w:val="24"/>
              </w:rPr>
              <w:t>460</w:t>
            </w:r>
          </w:p>
        </w:tc>
      </w:tr>
      <w:tr w:rsidR="003619F1" w:rsidRPr="00C44316" w:rsidTr="00B6172A">
        <w:trPr>
          <w:trHeight w:val="302"/>
        </w:trPr>
        <w:tc>
          <w:tcPr>
            <w:tcW w:w="3792" w:type="dxa"/>
            <w:gridSpan w:val="2"/>
            <w:tcBorders>
              <w:top w:val="single" w:sz="4" w:space="0" w:color="auto"/>
              <w:left w:val="single" w:sz="4" w:space="0" w:color="auto"/>
              <w:bottom w:val="single" w:sz="4" w:space="0" w:color="auto"/>
            </w:tcBorders>
            <w:shd w:val="clear" w:color="auto" w:fill="FFFFFF"/>
          </w:tcPr>
          <w:p w:rsidR="003619F1" w:rsidRPr="00865C55" w:rsidRDefault="003619F1" w:rsidP="00563170">
            <w:pPr>
              <w:pStyle w:val="4"/>
              <w:shd w:val="clear" w:color="auto" w:fill="auto"/>
              <w:spacing w:line="240" w:lineRule="auto"/>
              <w:jc w:val="left"/>
              <w:rPr>
                <w:sz w:val="24"/>
                <w:szCs w:val="24"/>
              </w:rPr>
            </w:pPr>
            <w:r w:rsidRPr="00865C55">
              <w:rPr>
                <w:rStyle w:val="115pt"/>
                <w:sz w:val="24"/>
                <w:szCs w:val="24"/>
              </w:rPr>
              <w:t>Общее количество занятий в год</w:t>
            </w:r>
          </w:p>
        </w:tc>
        <w:tc>
          <w:tcPr>
            <w:tcW w:w="1037"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sz w:val="24"/>
                <w:szCs w:val="24"/>
              </w:rPr>
            </w:pPr>
            <w:r w:rsidRPr="004F216C">
              <w:rPr>
                <w:sz w:val="24"/>
                <w:szCs w:val="24"/>
              </w:rPr>
              <w:t>138</w:t>
            </w:r>
          </w:p>
        </w:tc>
        <w:tc>
          <w:tcPr>
            <w:tcW w:w="1042"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sz w:val="24"/>
                <w:szCs w:val="24"/>
              </w:rPr>
            </w:pPr>
            <w:r w:rsidRPr="004F216C">
              <w:rPr>
                <w:sz w:val="24"/>
                <w:szCs w:val="24"/>
              </w:rPr>
              <w:t>138</w:t>
            </w:r>
          </w:p>
        </w:tc>
        <w:tc>
          <w:tcPr>
            <w:tcW w:w="1042"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sz w:val="24"/>
                <w:szCs w:val="24"/>
              </w:rPr>
            </w:pPr>
            <w:r w:rsidRPr="004F216C">
              <w:rPr>
                <w:sz w:val="24"/>
                <w:szCs w:val="24"/>
              </w:rPr>
              <w:t>184</w:t>
            </w:r>
          </w:p>
        </w:tc>
        <w:tc>
          <w:tcPr>
            <w:tcW w:w="1037"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sz w:val="24"/>
                <w:szCs w:val="24"/>
              </w:rPr>
            </w:pPr>
            <w:r w:rsidRPr="004F216C">
              <w:rPr>
                <w:sz w:val="24"/>
                <w:szCs w:val="24"/>
              </w:rPr>
              <w:t>184</w:t>
            </w:r>
          </w:p>
        </w:tc>
        <w:tc>
          <w:tcPr>
            <w:tcW w:w="1042"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sz w:val="24"/>
                <w:szCs w:val="24"/>
              </w:rPr>
            </w:pPr>
            <w:r w:rsidRPr="004F216C">
              <w:rPr>
                <w:sz w:val="24"/>
                <w:szCs w:val="24"/>
              </w:rPr>
              <w:t>230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619F1" w:rsidRPr="004F216C" w:rsidRDefault="003619F1" w:rsidP="00563170">
            <w:pPr>
              <w:pStyle w:val="4"/>
              <w:shd w:val="clear" w:color="auto" w:fill="auto"/>
              <w:spacing w:line="240" w:lineRule="auto"/>
              <w:jc w:val="center"/>
              <w:rPr>
                <w:sz w:val="24"/>
                <w:szCs w:val="24"/>
              </w:rPr>
            </w:pPr>
            <w:r>
              <w:rPr>
                <w:sz w:val="24"/>
                <w:szCs w:val="24"/>
              </w:rPr>
              <w:t>276</w:t>
            </w:r>
          </w:p>
        </w:tc>
      </w:tr>
      <w:tr w:rsidR="003619F1" w:rsidRPr="00C44316" w:rsidTr="00B6172A">
        <w:trPr>
          <w:trHeight w:val="302"/>
        </w:trPr>
        <w:tc>
          <w:tcPr>
            <w:tcW w:w="3792" w:type="dxa"/>
            <w:gridSpan w:val="2"/>
            <w:tcBorders>
              <w:top w:val="single" w:sz="4" w:space="0" w:color="auto"/>
              <w:left w:val="single" w:sz="4" w:space="0" w:color="auto"/>
              <w:bottom w:val="single" w:sz="4" w:space="0" w:color="auto"/>
            </w:tcBorders>
            <w:shd w:val="clear" w:color="auto" w:fill="FFFFFF"/>
          </w:tcPr>
          <w:p w:rsidR="003619F1" w:rsidRPr="00865C55" w:rsidRDefault="003619F1" w:rsidP="00563170">
            <w:pPr>
              <w:pStyle w:val="4"/>
              <w:shd w:val="clear" w:color="auto" w:fill="auto"/>
              <w:spacing w:line="240" w:lineRule="auto"/>
              <w:jc w:val="left"/>
              <w:rPr>
                <w:rStyle w:val="115pt"/>
                <w:sz w:val="24"/>
                <w:szCs w:val="24"/>
              </w:rPr>
            </w:pPr>
            <w:r>
              <w:rPr>
                <w:rStyle w:val="115pt"/>
                <w:sz w:val="24"/>
                <w:szCs w:val="24"/>
              </w:rPr>
              <w:t>Самостоятельная работа</w:t>
            </w:r>
          </w:p>
        </w:tc>
        <w:tc>
          <w:tcPr>
            <w:tcW w:w="1037" w:type="dxa"/>
            <w:tcBorders>
              <w:top w:val="single" w:sz="4" w:space="0" w:color="auto"/>
              <w:left w:val="single" w:sz="4" w:space="0" w:color="auto"/>
              <w:bottom w:val="single" w:sz="4" w:space="0" w:color="auto"/>
            </w:tcBorders>
            <w:shd w:val="clear" w:color="auto" w:fill="FFFFFF"/>
          </w:tcPr>
          <w:p w:rsidR="003619F1" w:rsidRPr="00C23CE4" w:rsidRDefault="003619F1" w:rsidP="00563170">
            <w:pPr>
              <w:pStyle w:val="4"/>
              <w:shd w:val="clear" w:color="auto" w:fill="auto"/>
              <w:spacing w:line="240" w:lineRule="auto"/>
              <w:jc w:val="center"/>
              <w:rPr>
                <w:rStyle w:val="115pt"/>
                <w:i/>
                <w:sz w:val="24"/>
                <w:szCs w:val="24"/>
              </w:rPr>
            </w:pPr>
            <w:r w:rsidRPr="00C23CE4">
              <w:rPr>
                <w:rStyle w:val="115pt"/>
                <w:i/>
                <w:sz w:val="24"/>
                <w:szCs w:val="24"/>
              </w:rPr>
              <w:t>36</w:t>
            </w:r>
          </w:p>
        </w:tc>
        <w:tc>
          <w:tcPr>
            <w:tcW w:w="1042" w:type="dxa"/>
            <w:tcBorders>
              <w:top w:val="single" w:sz="4" w:space="0" w:color="auto"/>
              <w:left w:val="single" w:sz="4" w:space="0" w:color="auto"/>
              <w:bottom w:val="single" w:sz="4" w:space="0" w:color="auto"/>
            </w:tcBorders>
            <w:shd w:val="clear" w:color="auto" w:fill="FFFFFF"/>
          </w:tcPr>
          <w:p w:rsidR="003619F1" w:rsidRPr="00C23CE4" w:rsidRDefault="003619F1" w:rsidP="00563170">
            <w:pPr>
              <w:pStyle w:val="4"/>
              <w:shd w:val="clear" w:color="auto" w:fill="auto"/>
              <w:spacing w:line="240" w:lineRule="auto"/>
              <w:jc w:val="center"/>
              <w:rPr>
                <w:rStyle w:val="115pt"/>
                <w:i/>
                <w:sz w:val="24"/>
                <w:szCs w:val="24"/>
              </w:rPr>
            </w:pPr>
            <w:r w:rsidRPr="00C23CE4">
              <w:rPr>
                <w:rStyle w:val="115pt"/>
                <w:i/>
                <w:sz w:val="24"/>
                <w:szCs w:val="24"/>
              </w:rPr>
              <w:t>36</w:t>
            </w:r>
          </w:p>
        </w:tc>
        <w:tc>
          <w:tcPr>
            <w:tcW w:w="1042" w:type="dxa"/>
            <w:tcBorders>
              <w:top w:val="single" w:sz="4" w:space="0" w:color="auto"/>
              <w:left w:val="single" w:sz="4" w:space="0" w:color="auto"/>
              <w:bottom w:val="single" w:sz="4" w:space="0" w:color="auto"/>
            </w:tcBorders>
            <w:shd w:val="clear" w:color="auto" w:fill="FFFFFF"/>
          </w:tcPr>
          <w:p w:rsidR="003619F1" w:rsidRPr="00C23CE4" w:rsidRDefault="003619F1" w:rsidP="00563170">
            <w:pPr>
              <w:pStyle w:val="4"/>
              <w:shd w:val="clear" w:color="auto" w:fill="auto"/>
              <w:spacing w:line="240" w:lineRule="auto"/>
              <w:jc w:val="center"/>
              <w:rPr>
                <w:rStyle w:val="115pt"/>
                <w:i/>
                <w:sz w:val="24"/>
                <w:szCs w:val="24"/>
              </w:rPr>
            </w:pPr>
            <w:r w:rsidRPr="00C23CE4">
              <w:rPr>
                <w:rStyle w:val="115pt"/>
                <w:i/>
                <w:sz w:val="24"/>
                <w:szCs w:val="24"/>
              </w:rPr>
              <w:t>42</w:t>
            </w:r>
          </w:p>
        </w:tc>
        <w:tc>
          <w:tcPr>
            <w:tcW w:w="1037" w:type="dxa"/>
            <w:tcBorders>
              <w:top w:val="single" w:sz="4" w:space="0" w:color="auto"/>
              <w:left w:val="single" w:sz="4" w:space="0" w:color="auto"/>
              <w:bottom w:val="single" w:sz="4" w:space="0" w:color="auto"/>
            </w:tcBorders>
            <w:shd w:val="clear" w:color="auto" w:fill="FFFFFF"/>
          </w:tcPr>
          <w:p w:rsidR="003619F1" w:rsidRPr="00C23CE4" w:rsidRDefault="003619F1" w:rsidP="00563170">
            <w:pPr>
              <w:pStyle w:val="4"/>
              <w:shd w:val="clear" w:color="auto" w:fill="auto"/>
              <w:spacing w:line="240" w:lineRule="auto"/>
              <w:jc w:val="center"/>
              <w:rPr>
                <w:rStyle w:val="115pt"/>
                <w:i/>
                <w:sz w:val="24"/>
                <w:szCs w:val="24"/>
              </w:rPr>
            </w:pPr>
            <w:r w:rsidRPr="00C23CE4">
              <w:rPr>
                <w:rStyle w:val="115pt"/>
                <w:i/>
                <w:sz w:val="24"/>
                <w:szCs w:val="24"/>
              </w:rPr>
              <w:t>48</w:t>
            </w:r>
          </w:p>
        </w:tc>
        <w:tc>
          <w:tcPr>
            <w:tcW w:w="1042" w:type="dxa"/>
            <w:tcBorders>
              <w:top w:val="single" w:sz="4" w:space="0" w:color="auto"/>
              <w:left w:val="single" w:sz="4" w:space="0" w:color="auto"/>
              <w:bottom w:val="single" w:sz="4" w:space="0" w:color="auto"/>
            </w:tcBorders>
            <w:shd w:val="clear" w:color="auto" w:fill="FFFFFF"/>
          </w:tcPr>
          <w:p w:rsidR="003619F1" w:rsidRPr="00C23CE4" w:rsidRDefault="003619F1" w:rsidP="00563170">
            <w:pPr>
              <w:pStyle w:val="4"/>
              <w:shd w:val="clear" w:color="auto" w:fill="auto"/>
              <w:spacing w:line="240" w:lineRule="auto"/>
              <w:jc w:val="center"/>
              <w:rPr>
                <w:rStyle w:val="115pt"/>
                <w:i/>
                <w:sz w:val="24"/>
                <w:szCs w:val="24"/>
              </w:rPr>
            </w:pPr>
            <w:r w:rsidRPr="00C23CE4">
              <w:rPr>
                <w:rStyle w:val="115pt"/>
                <w:i/>
                <w:sz w:val="24"/>
                <w:szCs w:val="24"/>
              </w:rPr>
              <w:t>54</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619F1" w:rsidRPr="00C23CE4" w:rsidRDefault="003619F1" w:rsidP="00563170">
            <w:pPr>
              <w:pStyle w:val="4"/>
              <w:shd w:val="clear" w:color="auto" w:fill="auto"/>
              <w:spacing w:line="240" w:lineRule="auto"/>
              <w:jc w:val="center"/>
              <w:rPr>
                <w:rStyle w:val="115pt"/>
                <w:i/>
                <w:sz w:val="24"/>
                <w:szCs w:val="24"/>
              </w:rPr>
            </w:pPr>
            <w:r w:rsidRPr="00C23CE4">
              <w:rPr>
                <w:rStyle w:val="115pt"/>
                <w:i/>
                <w:sz w:val="24"/>
                <w:szCs w:val="24"/>
              </w:rPr>
              <w:t>60</w:t>
            </w:r>
          </w:p>
        </w:tc>
      </w:tr>
      <w:tr w:rsidR="003619F1" w:rsidRPr="00C44316" w:rsidTr="00B6172A">
        <w:trPr>
          <w:trHeight w:val="302"/>
        </w:trPr>
        <w:tc>
          <w:tcPr>
            <w:tcW w:w="3792" w:type="dxa"/>
            <w:gridSpan w:val="2"/>
            <w:tcBorders>
              <w:top w:val="single" w:sz="4" w:space="0" w:color="auto"/>
              <w:left w:val="single" w:sz="4" w:space="0" w:color="auto"/>
              <w:bottom w:val="single" w:sz="4" w:space="0" w:color="auto"/>
            </w:tcBorders>
            <w:shd w:val="clear" w:color="auto" w:fill="FFFFFF"/>
          </w:tcPr>
          <w:p w:rsidR="003619F1" w:rsidRPr="00865C55" w:rsidRDefault="003619F1" w:rsidP="00563170">
            <w:pPr>
              <w:pStyle w:val="4"/>
              <w:shd w:val="clear" w:color="auto" w:fill="auto"/>
              <w:spacing w:line="240" w:lineRule="auto"/>
              <w:jc w:val="left"/>
              <w:rPr>
                <w:sz w:val="24"/>
                <w:szCs w:val="24"/>
              </w:rPr>
            </w:pPr>
            <w:r w:rsidRPr="00865C55">
              <w:rPr>
                <w:rStyle w:val="115pt"/>
                <w:sz w:val="24"/>
                <w:szCs w:val="24"/>
              </w:rPr>
              <w:t>Общее количество часов в год</w:t>
            </w:r>
          </w:p>
        </w:tc>
        <w:tc>
          <w:tcPr>
            <w:tcW w:w="1037"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rStyle w:val="115pt"/>
                <w:b/>
                <w:i/>
                <w:sz w:val="24"/>
                <w:szCs w:val="24"/>
              </w:rPr>
            </w:pPr>
            <w:r>
              <w:rPr>
                <w:rStyle w:val="115pt"/>
                <w:b/>
                <w:i/>
                <w:sz w:val="24"/>
                <w:szCs w:val="24"/>
              </w:rPr>
              <w:t>312</w:t>
            </w:r>
          </w:p>
        </w:tc>
        <w:tc>
          <w:tcPr>
            <w:tcW w:w="1042"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rStyle w:val="115pt"/>
                <w:b/>
                <w:i/>
                <w:sz w:val="28"/>
                <w:szCs w:val="28"/>
              </w:rPr>
            </w:pPr>
            <w:r>
              <w:rPr>
                <w:rStyle w:val="115pt"/>
                <w:b/>
                <w:i/>
                <w:sz w:val="28"/>
                <w:szCs w:val="28"/>
              </w:rPr>
              <w:t>312</w:t>
            </w:r>
          </w:p>
        </w:tc>
        <w:tc>
          <w:tcPr>
            <w:tcW w:w="1042"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rStyle w:val="115pt"/>
                <w:b/>
                <w:i/>
                <w:sz w:val="28"/>
                <w:szCs w:val="28"/>
              </w:rPr>
            </w:pPr>
            <w:r>
              <w:rPr>
                <w:rStyle w:val="115pt"/>
                <w:b/>
                <w:i/>
                <w:sz w:val="28"/>
                <w:szCs w:val="28"/>
              </w:rPr>
              <w:t>364</w:t>
            </w:r>
          </w:p>
        </w:tc>
        <w:tc>
          <w:tcPr>
            <w:tcW w:w="1037"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rStyle w:val="115pt"/>
                <w:b/>
                <w:i/>
                <w:sz w:val="28"/>
                <w:szCs w:val="28"/>
              </w:rPr>
            </w:pPr>
            <w:r>
              <w:rPr>
                <w:rStyle w:val="115pt"/>
                <w:b/>
                <w:i/>
                <w:sz w:val="28"/>
                <w:szCs w:val="28"/>
              </w:rPr>
              <w:t>416</w:t>
            </w:r>
          </w:p>
        </w:tc>
        <w:tc>
          <w:tcPr>
            <w:tcW w:w="1042" w:type="dxa"/>
            <w:tcBorders>
              <w:top w:val="single" w:sz="4" w:space="0" w:color="auto"/>
              <w:left w:val="single" w:sz="4" w:space="0" w:color="auto"/>
              <w:bottom w:val="single" w:sz="4" w:space="0" w:color="auto"/>
            </w:tcBorders>
            <w:shd w:val="clear" w:color="auto" w:fill="FFFFFF"/>
          </w:tcPr>
          <w:p w:rsidR="003619F1" w:rsidRPr="004F216C" w:rsidRDefault="003619F1" w:rsidP="00563170">
            <w:pPr>
              <w:pStyle w:val="4"/>
              <w:shd w:val="clear" w:color="auto" w:fill="auto"/>
              <w:spacing w:line="240" w:lineRule="auto"/>
              <w:jc w:val="center"/>
              <w:rPr>
                <w:rStyle w:val="115pt"/>
                <w:b/>
                <w:i/>
                <w:sz w:val="28"/>
                <w:szCs w:val="28"/>
              </w:rPr>
            </w:pPr>
            <w:r>
              <w:rPr>
                <w:rStyle w:val="115pt"/>
                <w:b/>
                <w:i/>
                <w:sz w:val="28"/>
                <w:szCs w:val="28"/>
              </w:rPr>
              <w:t>468</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619F1" w:rsidRPr="004F216C" w:rsidRDefault="003619F1" w:rsidP="00563170">
            <w:pPr>
              <w:pStyle w:val="4"/>
              <w:shd w:val="clear" w:color="auto" w:fill="auto"/>
              <w:spacing w:line="240" w:lineRule="auto"/>
              <w:jc w:val="center"/>
              <w:rPr>
                <w:rStyle w:val="115pt"/>
                <w:b/>
                <w:i/>
                <w:sz w:val="28"/>
                <w:szCs w:val="28"/>
              </w:rPr>
            </w:pPr>
            <w:r>
              <w:rPr>
                <w:rStyle w:val="115pt"/>
                <w:b/>
                <w:i/>
                <w:sz w:val="28"/>
                <w:szCs w:val="28"/>
              </w:rPr>
              <w:t>520</w:t>
            </w:r>
          </w:p>
        </w:tc>
      </w:tr>
    </w:tbl>
    <w:p w:rsidR="00E832B7" w:rsidRDefault="00E832B7" w:rsidP="00E832B7">
      <w:pPr>
        <w:pStyle w:val="ConsPlusNormal"/>
        <w:tabs>
          <w:tab w:val="left" w:pos="7371"/>
          <w:tab w:val="left" w:pos="8647"/>
        </w:tabs>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6087E">
        <w:rPr>
          <w:rFonts w:ascii="Times New Roman" w:hAnsi="Times New Roman" w:cs="Times New Roman"/>
          <w:sz w:val="24"/>
          <w:szCs w:val="24"/>
        </w:rPr>
        <w:t>4</w:t>
      </w:r>
    </w:p>
    <w:p w:rsidR="00B97C75" w:rsidRPr="009100A3" w:rsidRDefault="000746E3" w:rsidP="000746E3">
      <w:pPr>
        <w:pStyle w:val="ConsPlusNormal"/>
        <w:tabs>
          <w:tab w:val="left" w:pos="7371"/>
          <w:tab w:val="left" w:pos="8647"/>
        </w:tabs>
        <w:jc w:val="center"/>
        <w:outlineLvl w:val="1"/>
        <w:rPr>
          <w:rFonts w:ascii="Times New Roman" w:hAnsi="Times New Roman" w:cs="Times New Roman"/>
          <w:b/>
          <w:sz w:val="24"/>
          <w:szCs w:val="24"/>
        </w:rPr>
      </w:pPr>
      <w:r w:rsidRPr="009100A3">
        <w:rPr>
          <w:rFonts w:ascii="Times New Roman" w:hAnsi="Times New Roman" w:cs="Times New Roman"/>
          <w:b/>
          <w:sz w:val="24"/>
          <w:szCs w:val="24"/>
        </w:rPr>
        <w:t>Годовой учебный план-график</w:t>
      </w:r>
    </w:p>
    <w:p w:rsidR="000746E3" w:rsidRPr="009100A3" w:rsidRDefault="000746E3" w:rsidP="000746E3">
      <w:pPr>
        <w:pStyle w:val="ConsPlusNormal"/>
        <w:tabs>
          <w:tab w:val="left" w:pos="7371"/>
          <w:tab w:val="left" w:pos="8647"/>
        </w:tabs>
        <w:jc w:val="center"/>
        <w:outlineLvl w:val="1"/>
        <w:rPr>
          <w:rFonts w:ascii="Times New Roman" w:hAnsi="Times New Roman" w:cs="Times New Roman"/>
          <w:b/>
          <w:sz w:val="24"/>
          <w:szCs w:val="24"/>
        </w:rPr>
      </w:pPr>
      <w:r w:rsidRPr="009100A3">
        <w:rPr>
          <w:rFonts w:ascii="Times New Roman" w:hAnsi="Times New Roman" w:cs="Times New Roman"/>
          <w:b/>
          <w:sz w:val="24"/>
          <w:szCs w:val="24"/>
        </w:rPr>
        <w:t>Группа базового уровня 1-го года обучения</w:t>
      </w:r>
    </w:p>
    <w:p w:rsidR="000746E3" w:rsidRDefault="000746E3" w:rsidP="000746E3">
      <w:pPr>
        <w:pStyle w:val="ConsPlusNormal"/>
        <w:tabs>
          <w:tab w:val="left" w:pos="7371"/>
          <w:tab w:val="left" w:pos="8647"/>
        </w:tabs>
        <w:jc w:val="center"/>
        <w:outlineLvl w:val="1"/>
        <w:rPr>
          <w:rFonts w:ascii="Times New Roman" w:hAnsi="Times New Roman" w:cs="Times New Roman"/>
          <w:b/>
          <w:sz w:val="24"/>
          <w:szCs w:val="24"/>
        </w:rPr>
      </w:pPr>
      <w:r w:rsidRPr="009100A3">
        <w:rPr>
          <w:rFonts w:ascii="Times New Roman" w:hAnsi="Times New Roman" w:cs="Times New Roman"/>
          <w:b/>
          <w:sz w:val="24"/>
          <w:szCs w:val="24"/>
        </w:rPr>
        <w:t>Недельная нагрузка</w:t>
      </w:r>
      <w:r w:rsidR="00B6172A" w:rsidRPr="009100A3">
        <w:rPr>
          <w:rFonts w:ascii="Times New Roman" w:hAnsi="Times New Roman" w:cs="Times New Roman"/>
          <w:b/>
          <w:sz w:val="24"/>
          <w:szCs w:val="24"/>
        </w:rPr>
        <w:t xml:space="preserve"> - </w:t>
      </w:r>
      <w:r w:rsidRPr="009100A3">
        <w:rPr>
          <w:rFonts w:ascii="Times New Roman" w:hAnsi="Times New Roman" w:cs="Times New Roman"/>
          <w:b/>
          <w:sz w:val="24"/>
          <w:szCs w:val="24"/>
        </w:rPr>
        <w:t xml:space="preserve"> 6 часов. </w:t>
      </w:r>
      <w:proofErr w:type="gramStart"/>
      <w:r w:rsidRPr="009100A3">
        <w:rPr>
          <w:rFonts w:ascii="Times New Roman" w:hAnsi="Times New Roman" w:cs="Times New Roman"/>
          <w:b/>
          <w:sz w:val="24"/>
          <w:szCs w:val="24"/>
        </w:rPr>
        <w:t>Годовая</w:t>
      </w:r>
      <w:proofErr w:type="gramEnd"/>
      <w:r w:rsidRPr="009100A3">
        <w:rPr>
          <w:rFonts w:ascii="Times New Roman" w:hAnsi="Times New Roman" w:cs="Times New Roman"/>
          <w:b/>
          <w:sz w:val="24"/>
          <w:szCs w:val="24"/>
        </w:rPr>
        <w:t xml:space="preserve"> – 276 часов</w:t>
      </w:r>
    </w:p>
    <w:p w:rsidR="00F824FC" w:rsidRPr="009100A3" w:rsidRDefault="00F824FC" w:rsidP="000746E3">
      <w:pPr>
        <w:pStyle w:val="ConsPlusNormal"/>
        <w:tabs>
          <w:tab w:val="left" w:pos="7371"/>
          <w:tab w:val="left" w:pos="8647"/>
        </w:tabs>
        <w:jc w:val="center"/>
        <w:outlineLvl w:val="1"/>
        <w:rPr>
          <w:rFonts w:ascii="Times New Roman" w:hAnsi="Times New Roman" w:cs="Times New Roman"/>
          <w:b/>
          <w:sz w:val="24"/>
          <w:szCs w:val="24"/>
        </w:rPr>
      </w:pPr>
    </w:p>
    <w:tbl>
      <w:tblPr>
        <w:tblW w:w="10427"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0"/>
        <w:gridCol w:w="567"/>
        <w:gridCol w:w="567"/>
        <w:gridCol w:w="425"/>
        <w:gridCol w:w="426"/>
        <w:gridCol w:w="425"/>
        <w:gridCol w:w="425"/>
        <w:gridCol w:w="425"/>
        <w:gridCol w:w="426"/>
        <w:gridCol w:w="425"/>
        <w:gridCol w:w="425"/>
        <w:gridCol w:w="567"/>
        <w:gridCol w:w="425"/>
        <w:gridCol w:w="709"/>
      </w:tblGrid>
      <w:tr w:rsidR="00DF36A8" w:rsidRPr="00940E2A" w:rsidTr="00B6172A">
        <w:tc>
          <w:tcPr>
            <w:tcW w:w="4190" w:type="dxa"/>
          </w:tcPr>
          <w:p w:rsidR="00DF36A8" w:rsidRPr="00940E2A" w:rsidRDefault="00DF36A8" w:rsidP="00563170">
            <w:pPr>
              <w:jc w:val="center"/>
              <w:rPr>
                <w:b/>
              </w:rPr>
            </w:pPr>
            <w:r w:rsidRPr="00940E2A">
              <w:rPr>
                <w:b/>
              </w:rPr>
              <w:t>Наименование материала</w:t>
            </w:r>
          </w:p>
        </w:tc>
        <w:tc>
          <w:tcPr>
            <w:tcW w:w="567" w:type="dxa"/>
            <w:vAlign w:val="center"/>
          </w:tcPr>
          <w:p w:rsidR="00DF36A8" w:rsidRPr="00563170" w:rsidRDefault="00563170" w:rsidP="00563170">
            <w:pPr>
              <w:jc w:val="center"/>
              <w:rPr>
                <w:b/>
                <w:sz w:val="20"/>
                <w:szCs w:val="20"/>
              </w:rPr>
            </w:pPr>
            <w:r>
              <w:rPr>
                <w:b/>
                <w:sz w:val="20"/>
                <w:szCs w:val="20"/>
              </w:rPr>
              <w:t>9</w:t>
            </w:r>
          </w:p>
        </w:tc>
        <w:tc>
          <w:tcPr>
            <w:tcW w:w="567" w:type="dxa"/>
            <w:vAlign w:val="center"/>
          </w:tcPr>
          <w:p w:rsidR="00DF36A8" w:rsidRPr="00563170" w:rsidRDefault="00563170" w:rsidP="00563170">
            <w:pPr>
              <w:jc w:val="center"/>
              <w:rPr>
                <w:b/>
                <w:sz w:val="20"/>
                <w:szCs w:val="20"/>
              </w:rPr>
            </w:pPr>
            <w:r>
              <w:rPr>
                <w:b/>
                <w:sz w:val="20"/>
                <w:szCs w:val="20"/>
              </w:rPr>
              <w:t>10</w:t>
            </w:r>
          </w:p>
        </w:tc>
        <w:tc>
          <w:tcPr>
            <w:tcW w:w="425" w:type="dxa"/>
            <w:vAlign w:val="center"/>
          </w:tcPr>
          <w:p w:rsidR="00DF36A8" w:rsidRPr="00563170" w:rsidRDefault="00563170" w:rsidP="00563170">
            <w:pPr>
              <w:jc w:val="center"/>
              <w:rPr>
                <w:b/>
                <w:sz w:val="20"/>
                <w:szCs w:val="20"/>
              </w:rPr>
            </w:pPr>
            <w:r>
              <w:rPr>
                <w:b/>
                <w:sz w:val="20"/>
                <w:szCs w:val="20"/>
              </w:rPr>
              <w:t>11</w:t>
            </w:r>
          </w:p>
        </w:tc>
        <w:tc>
          <w:tcPr>
            <w:tcW w:w="426" w:type="dxa"/>
            <w:vAlign w:val="center"/>
          </w:tcPr>
          <w:p w:rsidR="00DF36A8" w:rsidRPr="00563170" w:rsidRDefault="00DF36A8" w:rsidP="00563170">
            <w:pPr>
              <w:jc w:val="center"/>
              <w:rPr>
                <w:b/>
                <w:sz w:val="20"/>
                <w:szCs w:val="20"/>
              </w:rPr>
            </w:pPr>
            <w:r w:rsidRPr="00563170">
              <w:rPr>
                <w:b/>
                <w:sz w:val="20"/>
                <w:szCs w:val="20"/>
              </w:rPr>
              <w:t>12</w:t>
            </w:r>
          </w:p>
        </w:tc>
        <w:tc>
          <w:tcPr>
            <w:tcW w:w="425" w:type="dxa"/>
            <w:vAlign w:val="center"/>
          </w:tcPr>
          <w:p w:rsidR="00DF36A8" w:rsidRPr="00563170" w:rsidRDefault="00DF36A8" w:rsidP="00563170">
            <w:pPr>
              <w:jc w:val="center"/>
              <w:rPr>
                <w:b/>
                <w:sz w:val="20"/>
                <w:szCs w:val="20"/>
              </w:rPr>
            </w:pPr>
            <w:r w:rsidRPr="00563170">
              <w:rPr>
                <w:b/>
                <w:sz w:val="20"/>
                <w:szCs w:val="20"/>
              </w:rPr>
              <w:t>1</w:t>
            </w:r>
          </w:p>
        </w:tc>
        <w:tc>
          <w:tcPr>
            <w:tcW w:w="425" w:type="dxa"/>
            <w:vAlign w:val="center"/>
          </w:tcPr>
          <w:p w:rsidR="00DF36A8" w:rsidRPr="00563170" w:rsidRDefault="00DF36A8" w:rsidP="00563170">
            <w:pPr>
              <w:jc w:val="center"/>
              <w:rPr>
                <w:b/>
                <w:sz w:val="20"/>
                <w:szCs w:val="20"/>
              </w:rPr>
            </w:pPr>
            <w:r w:rsidRPr="00563170">
              <w:rPr>
                <w:b/>
                <w:sz w:val="20"/>
                <w:szCs w:val="20"/>
              </w:rPr>
              <w:t>2</w:t>
            </w:r>
          </w:p>
        </w:tc>
        <w:tc>
          <w:tcPr>
            <w:tcW w:w="425" w:type="dxa"/>
            <w:vAlign w:val="center"/>
          </w:tcPr>
          <w:p w:rsidR="00DF36A8" w:rsidRPr="00563170" w:rsidRDefault="00DF36A8" w:rsidP="00563170">
            <w:pPr>
              <w:jc w:val="center"/>
              <w:rPr>
                <w:b/>
                <w:sz w:val="20"/>
                <w:szCs w:val="20"/>
              </w:rPr>
            </w:pPr>
            <w:r w:rsidRPr="00563170">
              <w:rPr>
                <w:b/>
                <w:sz w:val="20"/>
                <w:szCs w:val="20"/>
              </w:rPr>
              <w:t>3</w:t>
            </w:r>
          </w:p>
        </w:tc>
        <w:tc>
          <w:tcPr>
            <w:tcW w:w="426" w:type="dxa"/>
            <w:vAlign w:val="center"/>
          </w:tcPr>
          <w:p w:rsidR="00DF36A8" w:rsidRPr="00563170" w:rsidRDefault="00DF36A8" w:rsidP="00563170">
            <w:pPr>
              <w:jc w:val="center"/>
              <w:rPr>
                <w:b/>
                <w:sz w:val="20"/>
                <w:szCs w:val="20"/>
              </w:rPr>
            </w:pPr>
            <w:r w:rsidRPr="00563170">
              <w:rPr>
                <w:b/>
                <w:sz w:val="20"/>
                <w:szCs w:val="20"/>
              </w:rPr>
              <w:t>4</w:t>
            </w:r>
          </w:p>
        </w:tc>
        <w:tc>
          <w:tcPr>
            <w:tcW w:w="425" w:type="dxa"/>
            <w:vAlign w:val="center"/>
          </w:tcPr>
          <w:p w:rsidR="00DF36A8" w:rsidRPr="00563170" w:rsidRDefault="00DF36A8" w:rsidP="00563170">
            <w:pPr>
              <w:jc w:val="center"/>
              <w:rPr>
                <w:b/>
                <w:sz w:val="20"/>
                <w:szCs w:val="20"/>
              </w:rPr>
            </w:pPr>
            <w:r w:rsidRPr="00563170">
              <w:rPr>
                <w:b/>
                <w:sz w:val="20"/>
                <w:szCs w:val="20"/>
              </w:rPr>
              <w:t>5</w:t>
            </w:r>
          </w:p>
        </w:tc>
        <w:tc>
          <w:tcPr>
            <w:tcW w:w="425" w:type="dxa"/>
            <w:vAlign w:val="center"/>
          </w:tcPr>
          <w:p w:rsidR="00DF36A8" w:rsidRPr="00563170" w:rsidRDefault="00DF36A8" w:rsidP="00563170">
            <w:pPr>
              <w:jc w:val="center"/>
              <w:rPr>
                <w:b/>
                <w:sz w:val="20"/>
                <w:szCs w:val="20"/>
              </w:rPr>
            </w:pPr>
            <w:r w:rsidRPr="00563170">
              <w:rPr>
                <w:b/>
                <w:sz w:val="20"/>
                <w:szCs w:val="20"/>
              </w:rPr>
              <w:t>6</w:t>
            </w:r>
          </w:p>
        </w:tc>
        <w:tc>
          <w:tcPr>
            <w:tcW w:w="567" w:type="dxa"/>
            <w:vAlign w:val="center"/>
          </w:tcPr>
          <w:p w:rsidR="00DF36A8" w:rsidRPr="00563170" w:rsidRDefault="00DF36A8" w:rsidP="00563170">
            <w:pPr>
              <w:jc w:val="center"/>
              <w:rPr>
                <w:b/>
                <w:sz w:val="20"/>
                <w:szCs w:val="20"/>
              </w:rPr>
            </w:pPr>
            <w:r w:rsidRPr="00563170">
              <w:rPr>
                <w:b/>
                <w:sz w:val="20"/>
                <w:szCs w:val="20"/>
              </w:rPr>
              <w:t>7</w:t>
            </w:r>
          </w:p>
        </w:tc>
        <w:tc>
          <w:tcPr>
            <w:tcW w:w="425" w:type="dxa"/>
            <w:vAlign w:val="center"/>
          </w:tcPr>
          <w:p w:rsidR="00DF36A8" w:rsidRPr="00563170" w:rsidRDefault="00DF36A8" w:rsidP="00563170">
            <w:pPr>
              <w:jc w:val="center"/>
              <w:rPr>
                <w:b/>
                <w:sz w:val="20"/>
                <w:szCs w:val="20"/>
              </w:rPr>
            </w:pPr>
            <w:r w:rsidRPr="00563170">
              <w:rPr>
                <w:b/>
                <w:sz w:val="20"/>
                <w:szCs w:val="20"/>
              </w:rPr>
              <w:t>8</w:t>
            </w:r>
          </w:p>
        </w:tc>
        <w:tc>
          <w:tcPr>
            <w:tcW w:w="709" w:type="dxa"/>
            <w:vAlign w:val="center"/>
          </w:tcPr>
          <w:p w:rsidR="00DF36A8" w:rsidRPr="00563170" w:rsidRDefault="00DF36A8" w:rsidP="00563170">
            <w:pPr>
              <w:jc w:val="center"/>
              <w:rPr>
                <w:b/>
                <w:sz w:val="16"/>
                <w:szCs w:val="16"/>
              </w:rPr>
            </w:pPr>
            <w:r w:rsidRPr="00563170">
              <w:rPr>
                <w:b/>
                <w:sz w:val="16"/>
                <w:szCs w:val="16"/>
              </w:rPr>
              <w:t>Всего</w:t>
            </w:r>
          </w:p>
        </w:tc>
      </w:tr>
      <w:tr w:rsidR="00DF36A8" w:rsidRPr="00940E2A" w:rsidTr="00B6172A">
        <w:tc>
          <w:tcPr>
            <w:tcW w:w="4190" w:type="dxa"/>
          </w:tcPr>
          <w:p w:rsidR="00DF36A8" w:rsidRPr="00940E2A" w:rsidRDefault="00DF36A8" w:rsidP="00563170">
            <w:pPr>
              <w:jc w:val="center"/>
              <w:rPr>
                <w:b/>
              </w:rPr>
            </w:pPr>
            <w:r>
              <w:rPr>
                <w:b/>
              </w:rPr>
              <w:t>Обязательные предметные области</w:t>
            </w:r>
          </w:p>
        </w:tc>
        <w:tc>
          <w:tcPr>
            <w:tcW w:w="567" w:type="dxa"/>
            <w:vAlign w:val="center"/>
          </w:tcPr>
          <w:p w:rsidR="00DF36A8" w:rsidRPr="00940E2A" w:rsidRDefault="00DF36A8" w:rsidP="00563170">
            <w:pPr>
              <w:jc w:val="center"/>
              <w:rPr>
                <w:b/>
              </w:rPr>
            </w:pPr>
          </w:p>
        </w:tc>
        <w:tc>
          <w:tcPr>
            <w:tcW w:w="567" w:type="dxa"/>
            <w:vAlign w:val="center"/>
          </w:tcPr>
          <w:p w:rsidR="00DF36A8" w:rsidRPr="00940E2A" w:rsidRDefault="00DF36A8" w:rsidP="00563170">
            <w:pPr>
              <w:jc w:val="center"/>
              <w:rPr>
                <w:b/>
              </w:rPr>
            </w:pPr>
          </w:p>
        </w:tc>
        <w:tc>
          <w:tcPr>
            <w:tcW w:w="425" w:type="dxa"/>
            <w:vAlign w:val="center"/>
          </w:tcPr>
          <w:p w:rsidR="00DF36A8" w:rsidRPr="00940E2A" w:rsidRDefault="00DF36A8" w:rsidP="00563170">
            <w:pPr>
              <w:jc w:val="center"/>
              <w:rPr>
                <w:b/>
              </w:rPr>
            </w:pPr>
          </w:p>
        </w:tc>
        <w:tc>
          <w:tcPr>
            <w:tcW w:w="426" w:type="dxa"/>
            <w:vAlign w:val="center"/>
          </w:tcPr>
          <w:p w:rsidR="00DF36A8" w:rsidRPr="00940E2A" w:rsidRDefault="00DF36A8" w:rsidP="00563170">
            <w:pPr>
              <w:jc w:val="center"/>
              <w:rPr>
                <w:b/>
              </w:rPr>
            </w:pPr>
          </w:p>
        </w:tc>
        <w:tc>
          <w:tcPr>
            <w:tcW w:w="425" w:type="dxa"/>
            <w:vAlign w:val="center"/>
          </w:tcPr>
          <w:p w:rsidR="00DF36A8" w:rsidRPr="00940E2A" w:rsidRDefault="00DF36A8" w:rsidP="00563170">
            <w:pPr>
              <w:jc w:val="center"/>
              <w:rPr>
                <w:b/>
              </w:rPr>
            </w:pPr>
          </w:p>
        </w:tc>
        <w:tc>
          <w:tcPr>
            <w:tcW w:w="425" w:type="dxa"/>
            <w:vAlign w:val="center"/>
          </w:tcPr>
          <w:p w:rsidR="00DF36A8" w:rsidRPr="00940E2A" w:rsidRDefault="00DF36A8" w:rsidP="00563170">
            <w:pPr>
              <w:jc w:val="center"/>
              <w:rPr>
                <w:b/>
              </w:rPr>
            </w:pPr>
          </w:p>
        </w:tc>
        <w:tc>
          <w:tcPr>
            <w:tcW w:w="425" w:type="dxa"/>
            <w:vAlign w:val="center"/>
          </w:tcPr>
          <w:p w:rsidR="00DF36A8" w:rsidRPr="00940E2A" w:rsidRDefault="00DF36A8" w:rsidP="00563170">
            <w:pPr>
              <w:jc w:val="center"/>
              <w:rPr>
                <w:b/>
              </w:rPr>
            </w:pPr>
          </w:p>
        </w:tc>
        <w:tc>
          <w:tcPr>
            <w:tcW w:w="426" w:type="dxa"/>
            <w:vAlign w:val="center"/>
          </w:tcPr>
          <w:p w:rsidR="00DF36A8" w:rsidRPr="00940E2A" w:rsidRDefault="00DF36A8" w:rsidP="00563170">
            <w:pPr>
              <w:jc w:val="center"/>
              <w:rPr>
                <w:b/>
              </w:rPr>
            </w:pPr>
          </w:p>
        </w:tc>
        <w:tc>
          <w:tcPr>
            <w:tcW w:w="425" w:type="dxa"/>
            <w:vAlign w:val="center"/>
          </w:tcPr>
          <w:p w:rsidR="00DF36A8" w:rsidRPr="00940E2A" w:rsidRDefault="00DF36A8" w:rsidP="00563170">
            <w:pPr>
              <w:jc w:val="center"/>
              <w:rPr>
                <w:b/>
              </w:rPr>
            </w:pPr>
          </w:p>
        </w:tc>
        <w:tc>
          <w:tcPr>
            <w:tcW w:w="425" w:type="dxa"/>
            <w:vAlign w:val="center"/>
          </w:tcPr>
          <w:p w:rsidR="00DF36A8" w:rsidRPr="00940E2A" w:rsidRDefault="00DF36A8" w:rsidP="00563170">
            <w:pPr>
              <w:jc w:val="center"/>
              <w:rPr>
                <w:b/>
              </w:rPr>
            </w:pPr>
          </w:p>
        </w:tc>
        <w:tc>
          <w:tcPr>
            <w:tcW w:w="567" w:type="dxa"/>
            <w:vAlign w:val="center"/>
          </w:tcPr>
          <w:p w:rsidR="00DF36A8" w:rsidRPr="00940E2A" w:rsidRDefault="00DF36A8" w:rsidP="00563170">
            <w:pPr>
              <w:jc w:val="center"/>
              <w:rPr>
                <w:b/>
              </w:rPr>
            </w:pPr>
          </w:p>
        </w:tc>
        <w:tc>
          <w:tcPr>
            <w:tcW w:w="425" w:type="dxa"/>
            <w:vAlign w:val="center"/>
          </w:tcPr>
          <w:p w:rsidR="00DF36A8" w:rsidRPr="00940E2A" w:rsidRDefault="00DF36A8" w:rsidP="00563170">
            <w:pPr>
              <w:jc w:val="center"/>
              <w:rPr>
                <w:b/>
              </w:rPr>
            </w:pPr>
          </w:p>
        </w:tc>
        <w:tc>
          <w:tcPr>
            <w:tcW w:w="709" w:type="dxa"/>
            <w:vAlign w:val="center"/>
          </w:tcPr>
          <w:p w:rsidR="00DF36A8" w:rsidRPr="00940E2A" w:rsidRDefault="00DF36A8" w:rsidP="00563170">
            <w:pPr>
              <w:jc w:val="center"/>
              <w:rPr>
                <w:b/>
              </w:rPr>
            </w:pPr>
          </w:p>
        </w:tc>
      </w:tr>
      <w:tr w:rsidR="00DF36A8" w:rsidRPr="00940E2A" w:rsidTr="00B6172A">
        <w:tc>
          <w:tcPr>
            <w:tcW w:w="4190" w:type="dxa"/>
          </w:tcPr>
          <w:p w:rsidR="00DF36A8" w:rsidRPr="00563170" w:rsidRDefault="00DF36A8" w:rsidP="00563170">
            <w:pPr>
              <w:jc w:val="both"/>
              <w:rPr>
                <w:b/>
              </w:rPr>
            </w:pPr>
            <w:r w:rsidRPr="00563170">
              <w:rPr>
                <w:b/>
              </w:rPr>
              <w:t>1. Теоретические занятия</w:t>
            </w:r>
          </w:p>
        </w:tc>
        <w:tc>
          <w:tcPr>
            <w:tcW w:w="567" w:type="dxa"/>
            <w:vAlign w:val="center"/>
          </w:tcPr>
          <w:p w:rsidR="00DF36A8" w:rsidRPr="00C63495" w:rsidRDefault="00C63495" w:rsidP="00563170">
            <w:pPr>
              <w:jc w:val="center"/>
              <w:rPr>
                <w:b/>
              </w:rPr>
            </w:pPr>
            <w:r w:rsidRPr="00C63495">
              <w:rPr>
                <w:b/>
              </w:rPr>
              <w:t>4</w:t>
            </w:r>
          </w:p>
        </w:tc>
        <w:tc>
          <w:tcPr>
            <w:tcW w:w="567" w:type="dxa"/>
            <w:vAlign w:val="center"/>
          </w:tcPr>
          <w:p w:rsidR="00DF36A8" w:rsidRPr="00C63495" w:rsidRDefault="00C63495" w:rsidP="00563170">
            <w:pPr>
              <w:jc w:val="center"/>
              <w:rPr>
                <w:b/>
              </w:rPr>
            </w:pPr>
            <w:r w:rsidRPr="00C63495">
              <w:rPr>
                <w:b/>
              </w:rPr>
              <w:t>4</w:t>
            </w:r>
          </w:p>
        </w:tc>
        <w:tc>
          <w:tcPr>
            <w:tcW w:w="425" w:type="dxa"/>
            <w:vAlign w:val="center"/>
          </w:tcPr>
          <w:p w:rsidR="00DF36A8" w:rsidRPr="00C63495" w:rsidRDefault="00C63495" w:rsidP="00563170">
            <w:pPr>
              <w:jc w:val="center"/>
              <w:rPr>
                <w:b/>
              </w:rPr>
            </w:pPr>
            <w:r w:rsidRPr="00C63495">
              <w:rPr>
                <w:b/>
              </w:rPr>
              <w:t>3</w:t>
            </w:r>
          </w:p>
        </w:tc>
        <w:tc>
          <w:tcPr>
            <w:tcW w:w="426" w:type="dxa"/>
            <w:vAlign w:val="center"/>
          </w:tcPr>
          <w:p w:rsidR="00DF36A8" w:rsidRPr="00C63495" w:rsidRDefault="00C63495" w:rsidP="00563170">
            <w:pPr>
              <w:jc w:val="center"/>
              <w:rPr>
                <w:b/>
              </w:rPr>
            </w:pPr>
            <w:r w:rsidRPr="00C63495">
              <w:rPr>
                <w:b/>
              </w:rPr>
              <w:t>3</w:t>
            </w:r>
          </w:p>
        </w:tc>
        <w:tc>
          <w:tcPr>
            <w:tcW w:w="425" w:type="dxa"/>
            <w:vAlign w:val="center"/>
          </w:tcPr>
          <w:p w:rsidR="00DF36A8" w:rsidRPr="00C63495" w:rsidRDefault="00C63495" w:rsidP="00563170">
            <w:pPr>
              <w:jc w:val="center"/>
              <w:rPr>
                <w:b/>
              </w:rPr>
            </w:pPr>
            <w:r w:rsidRPr="00C63495">
              <w:rPr>
                <w:b/>
              </w:rPr>
              <w:t>3</w:t>
            </w:r>
          </w:p>
        </w:tc>
        <w:tc>
          <w:tcPr>
            <w:tcW w:w="425" w:type="dxa"/>
            <w:vAlign w:val="center"/>
          </w:tcPr>
          <w:p w:rsidR="00DF36A8" w:rsidRPr="00C63495" w:rsidRDefault="00C63495" w:rsidP="00563170">
            <w:pPr>
              <w:jc w:val="center"/>
              <w:rPr>
                <w:b/>
              </w:rPr>
            </w:pPr>
            <w:r w:rsidRPr="00C63495">
              <w:rPr>
                <w:b/>
              </w:rPr>
              <w:t>3</w:t>
            </w:r>
          </w:p>
        </w:tc>
        <w:tc>
          <w:tcPr>
            <w:tcW w:w="425" w:type="dxa"/>
            <w:vAlign w:val="center"/>
          </w:tcPr>
          <w:p w:rsidR="00DF36A8" w:rsidRPr="00C63495" w:rsidRDefault="00C63495" w:rsidP="00563170">
            <w:pPr>
              <w:jc w:val="center"/>
              <w:rPr>
                <w:b/>
              </w:rPr>
            </w:pPr>
            <w:r w:rsidRPr="00C63495">
              <w:rPr>
                <w:b/>
              </w:rPr>
              <w:t>3</w:t>
            </w:r>
          </w:p>
        </w:tc>
        <w:tc>
          <w:tcPr>
            <w:tcW w:w="426" w:type="dxa"/>
            <w:vAlign w:val="center"/>
          </w:tcPr>
          <w:p w:rsidR="00DF36A8" w:rsidRPr="00C63495" w:rsidRDefault="00C63495" w:rsidP="00563170">
            <w:pPr>
              <w:jc w:val="center"/>
              <w:rPr>
                <w:b/>
              </w:rPr>
            </w:pPr>
            <w:r w:rsidRPr="00C63495">
              <w:rPr>
                <w:b/>
              </w:rPr>
              <w:t>3</w:t>
            </w:r>
          </w:p>
        </w:tc>
        <w:tc>
          <w:tcPr>
            <w:tcW w:w="425" w:type="dxa"/>
            <w:vAlign w:val="center"/>
          </w:tcPr>
          <w:p w:rsidR="00DF36A8" w:rsidRPr="00C63495" w:rsidRDefault="00C63495" w:rsidP="00563170">
            <w:pPr>
              <w:jc w:val="center"/>
              <w:rPr>
                <w:b/>
              </w:rPr>
            </w:pPr>
            <w:r w:rsidRPr="00C63495">
              <w:rPr>
                <w:b/>
              </w:rPr>
              <w:t>3</w:t>
            </w:r>
          </w:p>
        </w:tc>
        <w:tc>
          <w:tcPr>
            <w:tcW w:w="425" w:type="dxa"/>
            <w:vAlign w:val="center"/>
          </w:tcPr>
          <w:p w:rsidR="00DF36A8" w:rsidRPr="00C63495" w:rsidRDefault="00C63495" w:rsidP="00563170">
            <w:pPr>
              <w:jc w:val="center"/>
              <w:rPr>
                <w:b/>
              </w:rPr>
            </w:pPr>
            <w:r w:rsidRPr="00C63495">
              <w:rPr>
                <w:b/>
              </w:rPr>
              <w:t>3</w:t>
            </w:r>
          </w:p>
        </w:tc>
        <w:tc>
          <w:tcPr>
            <w:tcW w:w="567" w:type="dxa"/>
            <w:vAlign w:val="center"/>
          </w:tcPr>
          <w:p w:rsidR="00DF36A8" w:rsidRPr="00C63495" w:rsidRDefault="00C63495" w:rsidP="00563170">
            <w:pPr>
              <w:jc w:val="center"/>
              <w:rPr>
                <w:b/>
              </w:rPr>
            </w:pPr>
            <w:r w:rsidRPr="00C63495">
              <w:rPr>
                <w:b/>
              </w:rPr>
              <w:t>2</w:t>
            </w:r>
          </w:p>
        </w:tc>
        <w:tc>
          <w:tcPr>
            <w:tcW w:w="425" w:type="dxa"/>
            <w:vAlign w:val="center"/>
          </w:tcPr>
          <w:p w:rsidR="00DF36A8" w:rsidRPr="006250C7" w:rsidRDefault="006250C7" w:rsidP="00563170">
            <w:pPr>
              <w:jc w:val="center"/>
            </w:pPr>
            <w:r>
              <w:t>-</w:t>
            </w:r>
          </w:p>
        </w:tc>
        <w:tc>
          <w:tcPr>
            <w:tcW w:w="709" w:type="dxa"/>
            <w:vAlign w:val="center"/>
          </w:tcPr>
          <w:p w:rsidR="00DF36A8" w:rsidRPr="00563170" w:rsidRDefault="00563170" w:rsidP="00563170">
            <w:pPr>
              <w:jc w:val="center"/>
              <w:rPr>
                <w:b/>
              </w:rPr>
            </w:pPr>
            <w:r w:rsidRPr="00563170">
              <w:rPr>
                <w:b/>
              </w:rPr>
              <w:t>34</w:t>
            </w:r>
          </w:p>
        </w:tc>
      </w:tr>
      <w:tr w:rsidR="006250C7" w:rsidRPr="00940E2A" w:rsidTr="00B6172A">
        <w:tc>
          <w:tcPr>
            <w:tcW w:w="4190" w:type="dxa"/>
          </w:tcPr>
          <w:p w:rsidR="006250C7" w:rsidRPr="00563170" w:rsidRDefault="006250C7" w:rsidP="00DF36A8">
            <w:pPr>
              <w:jc w:val="both"/>
              <w:rPr>
                <w:b/>
                <w:sz w:val="22"/>
                <w:szCs w:val="22"/>
              </w:rPr>
            </w:pPr>
            <w:r w:rsidRPr="00563170">
              <w:rPr>
                <w:b/>
                <w:sz w:val="22"/>
                <w:szCs w:val="22"/>
              </w:rPr>
              <w:t>2.Общефизическая подготовка  /ОФП/</w:t>
            </w:r>
          </w:p>
        </w:tc>
        <w:tc>
          <w:tcPr>
            <w:tcW w:w="567" w:type="dxa"/>
            <w:vAlign w:val="center"/>
          </w:tcPr>
          <w:p w:rsidR="006250C7" w:rsidRPr="002133E0" w:rsidRDefault="00B43F9E" w:rsidP="00563170">
            <w:pPr>
              <w:jc w:val="center"/>
              <w:rPr>
                <w:b/>
                <w:sz w:val="20"/>
                <w:szCs w:val="20"/>
              </w:rPr>
            </w:pPr>
            <w:r>
              <w:rPr>
                <w:b/>
                <w:sz w:val="20"/>
                <w:szCs w:val="20"/>
              </w:rPr>
              <w:t>9</w:t>
            </w:r>
          </w:p>
        </w:tc>
        <w:tc>
          <w:tcPr>
            <w:tcW w:w="567" w:type="dxa"/>
          </w:tcPr>
          <w:p w:rsidR="006250C7" w:rsidRPr="002133E0" w:rsidRDefault="00D9776A">
            <w:pPr>
              <w:rPr>
                <w:b/>
              </w:rPr>
            </w:pPr>
            <w:r>
              <w:rPr>
                <w:b/>
                <w:sz w:val="20"/>
                <w:szCs w:val="20"/>
              </w:rPr>
              <w:t>9</w:t>
            </w:r>
          </w:p>
        </w:tc>
        <w:tc>
          <w:tcPr>
            <w:tcW w:w="425" w:type="dxa"/>
          </w:tcPr>
          <w:p w:rsidR="006250C7" w:rsidRPr="002133E0" w:rsidRDefault="00517F17">
            <w:pPr>
              <w:rPr>
                <w:b/>
              </w:rPr>
            </w:pPr>
            <w:r>
              <w:rPr>
                <w:b/>
                <w:sz w:val="20"/>
                <w:szCs w:val="20"/>
              </w:rPr>
              <w:t>9</w:t>
            </w:r>
          </w:p>
        </w:tc>
        <w:tc>
          <w:tcPr>
            <w:tcW w:w="426" w:type="dxa"/>
          </w:tcPr>
          <w:p w:rsidR="006250C7" w:rsidRPr="002133E0" w:rsidRDefault="006250C7">
            <w:pPr>
              <w:rPr>
                <w:b/>
              </w:rPr>
            </w:pPr>
            <w:r w:rsidRPr="002133E0">
              <w:rPr>
                <w:b/>
                <w:sz w:val="20"/>
                <w:szCs w:val="20"/>
              </w:rPr>
              <w:t>10</w:t>
            </w:r>
          </w:p>
        </w:tc>
        <w:tc>
          <w:tcPr>
            <w:tcW w:w="425" w:type="dxa"/>
          </w:tcPr>
          <w:p w:rsidR="006250C7" w:rsidRPr="002133E0" w:rsidRDefault="000D226C">
            <w:pPr>
              <w:rPr>
                <w:b/>
              </w:rPr>
            </w:pPr>
            <w:r>
              <w:rPr>
                <w:b/>
              </w:rPr>
              <w:t>6</w:t>
            </w:r>
          </w:p>
        </w:tc>
        <w:tc>
          <w:tcPr>
            <w:tcW w:w="425" w:type="dxa"/>
          </w:tcPr>
          <w:p w:rsidR="006250C7" w:rsidRPr="002133E0" w:rsidRDefault="00BA70F2">
            <w:pPr>
              <w:rPr>
                <w:b/>
              </w:rPr>
            </w:pPr>
            <w:r>
              <w:rPr>
                <w:b/>
                <w:sz w:val="20"/>
                <w:szCs w:val="20"/>
              </w:rPr>
              <w:t>8</w:t>
            </w:r>
          </w:p>
        </w:tc>
        <w:tc>
          <w:tcPr>
            <w:tcW w:w="425" w:type="dxa"/>
          </w:tcPr>
          <w:p w:rsidR="006250C7" w:rsidRPr="002133E0" w:rsidRDefault="00BA70F2">
            <w:pPr>
              <w:rPr>
                <w:b/>
              </w:rPr>
            </w:pPr>
            <w:r>
              <w:rPr>
                <w:b/>
                <w:sz w:val="20"/>
                <w:szCs w:val="20"/>
              </w:rPr>
              <w:t>8</w:t>
            </w:r>
          </w:p>
        </w:tc>
        <w:tc>
          <w:tcPr>
            <w:tcW w:w="426" w:type="dxa"/>
          </w:tcPr>
          <w:p w:rsidR="006250C7" w:rsidRPr="002133E0" w:rsidRDefault="008A27A0">
            <w:pPr>
              <w:rPr>
                <w:b/>
              </w:rPr>
            </w:pPr>
            <w:r>
              <w:rPr>
                <w:b/>
                <w:sz w:val="20"/>
                <w:szCs w:val="20"/>
              </w:rPr>
              <w:t>8</w:t>
            </w:r>
          </w:p>
        </w:tc>
        <w:tc>
          <w:tcPr>
            <w:tcW w:w="425" w:type="dxa"/>
          </w:tcPr>
          <w:p w:rsidR="006250C7" w:rsidRPr="002133E0" w:rsidRDefault="008A27A0">
            <w:pPr>
              <w:rPr>
                <w:b/>
              </w:rPr>
            </w:pPr>
            <w:r>
              <w:rPr>
                <w:b/>
                <w:sz w:val="20"/>
                <w:szCs w:val="20"/>
              </w:rPr>
              <w:t>8</w:t>
            </w:r>
          </w:p>
        </w:tc>
        <w:tc>
          <w:tcPr>
            <w:tcW w:w="425" w:type="dxa"/>
          </w:tcPr>
          <w:p w:rsidR="006250C7" w:rsidRPr="002133E0" w:rsidRDefault="008A27A0">
            <w:pPr>
              <w:rPr>
                <w:b/>
              </w:rPr>
            </w:pPr>
            <w:r>
              <w:rPr>
                <w:b/>
                <w:sz w:val="20"/>
                <w:szCs w:val="20"/>
              </w:rPr>
              <w:t>8</w:t>
            </w:r>
          </w:p>
        </w:tc>
        <w:tc>
          <w:tcPr>
            <w:tcW w:w="567" w:type="dxa"/>
            <w:vAlign w:val="center"/>
          </w:tcPr>
          <w:p w:rsidR="006250C7" w:rsidRPr="006250C7" w:rsidRDefault="00936BF4" w:rsidP="00C63495">
            <w:pPr>
              <w:jc w:val="center"/>
              <w:rPr>
                <w:b/>
                <w:sz w:val="22"/>
                <w:szCs w:val="22"/>
              </w:rPr>
            </w:pPr>
            <w:r>
              <w:rPr>
                <w:b/>
                <w:sz w:val="22"/>
                <w:szCs w:val="22"/>
              </w:rPr>
              <w:t>5</w:t>
            </w:r>
          </w:p>
        </w:tc>
        <w:tc>
          <w:tcPr>
            <w:tcW w:w="425" w:type="dxa"/>
            <w:vAlign w:val="center"/>
          </w:tcPr>
          <w:p w:rsidR="006250C7" w:rsidRPr="00DF36A8" w:rsidRDefault="006250C7" w:rsidP="00563170">
            <w:pPr>
              <w:jc w:val="center"/>
              <w:rPr>
                <w:sz w:val="20"/>
                <w:szCs w:val="20"/>
              </w:rPr>
            </w:pPr>
            <w:r>
              <w:rPr>
                <w:sz w:val="20"/>
                <w:szCs w:val="20"/>
              </w:rPr>
              <w:t>-</w:t>
            </w:r>
          </w:p>
        </w:tc>
        <w:tc>
          <w:tcPr>
            <w:tcW w:w="709" w:type="dxa"/>
            <w:vAlign w:val="center"/>
          </w:tcPr>
          <w:p w:rsidR="006250C7" w:rsidRPr="00563170" w:rsidRDefault="006250C7" w:rsidP="00E832B7">
            <w:pPr>
              <w:jc w:val="center"/>
              <w:rPr>
                <w:b/>
                <w:sz w:val="20"/>
                <w:szCs w:val="20"/>
              </w:rPr>
            </w:pPr>
            <w:r w:rsidRPr="00563170">
              <w:rPr>
                <w:b/>
                <w:sz w:val="20"/>
                <w:szCs w:val="20"/>
              </w:rPr>
              <w:t>8</w:t>
            </w:r>
            <w:r w:rsidR="00E832B7">
              <w:rPr>
                <w:b/>
                <w:sz w:val="20"/>
                <w:szCs w:val="20"/>
              </w:rPr>
              <w:t>8</w:t>
            </w:r>
          </w:p>
        </w:tc>
      </w:tr>
      <w:tr w:rsidR="006250C7" w:rsidRPr="00940E2A" w:rsidTr="00B6172A">
        <w:tc>
          <w:tcPr>
            <w:tcW w:w="4190" w:type="dxa"/>
            <w:vAlign w:val="center"/>
          </w:tcPr>
          <w:p w:rsidR="006250C7" w:rsidRPr="00C064A2" w:rsidRDefault="006250C7" w:rsidP="00C064A2">
            <w:pPr>
              <w:rPr>
                <w:b/>
              </w:rPr>
            </w:pPr>
            <w:r>
              <w:rPr>
                <w:b/>
              </w:rPr>
              <w:t>3.</w:t>
            </w:r>
            <w:r w:rsidRPr="00C064A2">
              <w:rPr>
                <w:b/>
              </w:rPr>
              <w:t>Вид спорта</w:t>
            </w:r>
          </w:p>
        </w:tc>
        <w:tc>
          <w:tcPr>
            <w:tcW w:w="567" w:type="dxa"/>
          </w:tcPr>
          <w:p w:rsidR="006250C7" w:rsidRPr="002133E0" w:rsidRDefault="000746E3" w:rsidP="00563170">
            <w:pPr>
              <w:rPr>
                <w:b/>
                <w:sz w:val="20"/>
                <w:szCs w:val="20"/>
              </w:rPr>
            </w:pPr>
            <w:r>
              <w:rPr>
                <w:b/>
                <w:sz w:val="20"/>
                <w:szCs w:val="20"/>
              </w:rPr>
              <w:t xml:space="preserve">  </w:t>
            </w:r>
            <w:r w:rsidR="00D9776A">
              <w:rPr>
                <w:b/>
                <w:sz w:val="20"/>
                <w:szCs w:val="20"/>
              </w:rPr>
              <w:t>6</w:t>
            </w:r>
          </w:p>
        </w:tc>
        <w:tc>
          <w:tcPr>
            <w:tcW w:w="567" w:type="dxa"/>
          </w:tcPr>
          <w:p w:rsidR="006250C7" w:rsidRPr="002133E0" w:rsidRDefault="00D9776A">
            <w:pPr>
              <w:rPr>
                <w:b/>
                <w:sz w:val="20"/>
                <w:szCs w:val="20"/>
              </w:rPr>
            </w:pPr>
            <w:r>
              <w:rPr>
                <w:b/>
                <w:sz w:val="20"/>
                <w:szCs w:val="20"/>
              </w:rPr>
              <w:t>6</w:t>
            </w:r>
          </w:p>
        </w:tc>
        <w:tc>
          <w:tcPr>
            <w:tcW w:w="425" w:type="dxa"/>
          </w:tcPr>
          <w:p w:rsidR="006250C7" w:rsidRPr="002133E0" w:rsidRDefault="00517F17">
            <w:pPr>
              <w:rPr>
                <w:b/>
                <w:sz w:val="20"/>
                <w:szCs w:val="20"/>
              </w:rPr>
            </w:pPr>
            <w:r>
              <w:rPr>
                <w:b/>
                <w:sz w:val="20"/>
                <w:szCs w:val="20"/>
              </w:rPr>
              <w:t>8</w:t>
            </w:r>
          </w:p>
        </w:tc>
        <w:tc>
          <w:tcPr>
            <w:tcW w:w="426" w:type="dxa"/>
          </w:tcPr>
          <w:p w:rsidR="006250C7" w:rsidRPr="002133E0" w:rsidRDefault="00BA70F2">
            <w:pPr>
              <w:rPr>
                <w:b/>
                <w:sz w:val="20"/>
                <w:szCs w:val="20"/>
              </w:rPr>
            </w:pPr>
            <w:r>
              <w:rPr>
                <w:b/>
                <w:sz w:val="20"/>
                <w:szCs w:val="20"/>
              </w:rPr>
              <w:t>8</w:t>
            </w:r>
          </w:p>
        </w:tc>
        <w:tc>
          <w:tcPr>
            <w:tcW w:w="425" w:type="dxa"/>
          </w:tcPr>
          <w:p w:rsidR="006250C7" w:rsidRPr="002133E0" w:rsidRDefault="000D226C">
            <w:pPr>
              <w:rPr>
                <w:b/>
                <w:sz w:val="20"/>
                <w:szCs w:val="20"/>
              </w:rPr>
            </w:pPr>
            <w:r>
              <w:rPr>
                <w:b/>
                <w:sz w:val="20"/>
                <w:szCs w:val="20"/>
              </w:rPr>
              <w:t>8</w:t>
            </w:r>
          </w:p>
        </w:tc>
        <w:tc>
          <w:tcPr>
            <w:tcW w:w="425" w:type="dxa"/>
          </w:tcPr>
          <w:p w:rsidR="006250C7" w:rsidRPr="002133E0" w:rsidRDefault="00BA70F2">
            <w:pPr>
              <w:rPr>
                <w:b/>
                <w:sz w:val="20"/>
                <w:szCs w:val="20"/>
              </w:rPr>
            </w:pPr>
            <w:r>
              <w:rPr>
                <w:b/>
                <w:sz w:val="20"/>
                <w:szCs w:val="20"/>
              </w:rPr>
              <w:t>8</w:t>
            </w:r>
          </w:p>
        </w:tc>
        <w:tc>
          <w:tcPr>
            <w:tcW w:w="425" w:type="dxa"/>
          </w:tcPr>
          <w:p w:rsidR="006250C7" w:rsidRPr="002133E0" w:rsidRDefault="006250C7" w:rsidP="00BA70F2">
            <w:pPr>
              <w:rPr>
                <w:b/>
                <w:sz w:val="20"/>
                <w:szCs w:val="20"/>
              </w:rPr>
            </w:pPr>
            <w:r w:rsidRPr="002133E0">
              <w:rPr>
                <w:b/>
                <w:sz w:val="20"/>
                <w:szCs w:val="20"/>
              </w:rPr>
              <w:t>1</w:t>
            </w:r>
            <w:r w:rsidR="00BA70F2">
              <w:rPr>
                <w:b/>
                <w:sz w:val="20"/>
                <w:szCs w:val="20"/>
              </w:rPr>
              <w:t>0</w:t>
            </w:r>
          </w:p>
        </w:tc>
        <w:tc>
          <w:tcPr>
            <w:tcW w:w="426" w:type="dxa"/>
          </w:tcPr>
          <w:p w:rsidR="006250C7" w:rsidRPr="002133E0" w:rsidRDefault="008A27A0">
            <w:pPr>
              <w:rPr>
                <w:b/>
                <w:sz w:val="20"/>
                <w:szCs w:val="20"/>
              </w:rPr>
            </w:pPr>
            <w:r>
              <w:rPr>
                <w:b/>
                <w:sz w:val="20"/>
                <w:szCs w:val="20"/>
              </w:rPr>
              <w:t>8</w:t>
            </w:r>
          </w:p>
        </w:tc>
        <w:tc>
          <w:tcPr>
            <w:tcW w:w="425" w:type="dxa"/>
          </w:tcPr>
          <w:p w:rsidR="006250C7" w:rsidRPr="002133E0" w:rsidRDefault="008A27A0" w:rsidP="002133E0">
            <w:pPr>
              <w:rPr>
                <w:b/>
                <w:sz w:val="20"/>
                <w:szCs w:val="20"/>
              </w:rPr>
            </w:pPr>
            <w:r>
              <w:rPr>
                <w:b/>
                <w:sz w:val="20"/>
                <w:szCs w:val="20"/>
              </w:rPr>
              <w:t>8</w:t>
            </w:r>
          </w:p>
        </w:tc>
        <w:tc>
          <w:tcPr>
            <w:tcW w:w="425" w:type="dxa"/>
          </w:tcPr>
          <w:p w:rsidR="006250C7" w:rsidRPr="002133E0" w:rsidRDefault="006250C7" w:rsidP="008A27A0">
            <w:pPr>
              <w:rPr>
                <w:b/>
                <w:sz w:val="20"/>
                <w:szCs w:val="20"/>
              </w:rPr>
            </w:pPr>
            <w:r w:rsidRPr="002133E0">
              <w:rPr>
                <w:b/>
                <w:sz w:val="20"/>
                <w:szCs w:val="20"/>
              </w:rPr>
              <w:t>1</w:t>
            </w:r>
            <w:r w:rsidR="008A27A0">
              <w:rPr>
                <w:b/>
                <w:sz w:val="20"/>
                <w:szCs w:val="20"/>
              </w:rPr>
              <w:t>0</w:t>
            </w:r>
          </w:p>
        </w:tc>
        <w:tc>
          <w:tcPr>
            <w:tcW w:w="567" w:type="dxa"/>
          </w:tcPr>
          <w:p w:rsidR="006250C7" w:rsidRPr="006250C7" w:rsidRDefault="00936BF4" w:rsidP="00563170">
            <w:pPr>
              <w:rPr>
                <w:b/>
              </w:rPr>
            </w:pPr>
            <w:r>
              <w:rPr>
                <w:b/>
              </w:rPr>
              <w:t>4</w:t>
            </w:r>
          </w:p>
        </w:tc>
        <w:tc>
          <w:tcPr>
            <w:tcW w:w="425" w:type="dxa"/>
          </w:tcPr>
          <w:p w:rsidR="006250C7" w:rsidRPr="00940E2A" w:rsidRDefault="006250C7" w:rsidP="00563170">
            <w:r>
              <w:t>-</w:t>
            </w:r>
          </w:p>
        </w:tc>
        <w:tc>
          <w:tcPr>
            <w:tcW w:w="709" w:type="dxa"/>
            <w:vAlign w:val="center"/>
          </w:tcPr>
          <w:p w:rsidR="006250C7" w:rsidRPr="00563170" w:rsidRDefault="006250C7" w:rsidP="00563170">
            <w:pPr>
              <w:jc w:val="center"/>
              <w:rPr>
                <w:b/>
              </w:rPr>
            </w:pPr>
            <w:r w:rsidRPr="00563170">
              <w:rPr>
                <w:b/>
              </w:rPr>
              <w:t>84</w:t>
            </w:r>
          </w:p>
        </w:tc>
      </w:tr>
      <w:tr w:rsidR="00DF36A8" w:rsidRPr="00940E2A" w:rsidTr="00B6172A">
        <w:tc>
          <w:tcPr>
            <w:tcW w:w="4190" w:type="dxa"/>
            <w:vAlign w:val="center"/>
          </w:tcPr>
          <w:p w:rsidR="00DF36A8" w:rsidRPr="00563170" w:rsidRDefault="00C064A2" w:rsidP="00563170">
            <w:pPr>
              <w:rPr>
                <w:b/>
                <w:sz w:val="20"/>
                <w:szCs w:val="20"/>
              </w:rPr>
            </w:pPr>
            <w:r w:rsidRPr="00563170">
              <w:rPr>
                <w:b/>
                <w:sz w:val="20"/>
                <w:szCs w:val="20"/>
              </w:rPr>
              <w:t>3.1.</w:t>
            </w:r>
            <w:r w:rsidR="00DF36A8" w:rsidRPr="00563170">
              <w:rPr>
                <w:b/>
                <w:sz w:val="20"/>
                <w:szCs w:val="20"/>
              </w:rPr>
              <w:t>Специальная физическая подготовка</w:t>
            </w:r>
          </w:p>
        </w:tc>
        <w:tc>
          <w:tcPr>
            <w:tcW w:w="567" w:type="dxa"/>
            <w:vAlign w:val="center"/>
          </w:tcPr>
          <w:p w:rsidR="00DF36A8" w:rsidRPr="006250C7" w:rsidRDefault="006250C7" w:rsidP="00563170">
            <w:pPr>
              <w:jc w:val="center"/>
            </w:pPr>
            <w:r>
              <w:t>2</w:t>
            </w:r>
          </w:p>
        </w:tc>
        <w:tc>
          <w:tcPr>
            <w:tcW w:w="567" w:type="dxa"/>
            <w:vAlign w:val="center"/>
          </w:tcPr>
          <w:p w:rsidR="00DF36A8" w:rsidRPr="006250C7" w:rsidRDefault="006250C7" w:rsidP="00563170">
            <w:pPr>
              <w:jc w:val="center"/>
            </w:pPr>
            <w:r>
              <w:t>2</w:t>
            </w:r>
          </w:p>
        </w:tc>
        <w:tc>
          <w:tcPr>
            <w:tcW w:w="425" w:type="dxa"/>
            <w:vAlign w:val="center"/>
          </w:tcPr>
          <w:p w:rsidR="00DF36A8" w:rsidRPr="006250C7" w:rsidRDefault="006250C7" w:rsidP="00563170">
            <w:pPr>
              <w:jc w:val="center"/>
            </w:pPr>
            <w:r>
              <w:t>2</w:t>
            </w:r>
          </w:p>
        </w:tc>
        <w:tc>
          <w:tcPr>
            <w:tcW w:w="426" w:type="dxa"/>
          </w:tcPr>
          <w:p w:rsidR="00DF36A8" w:rsidRPr="00940E2A" w:rsidRDefault="00DF36A8" w:rsidP="00563170"/>
        </w:tc>
        <w:tc>
          <w:tcPr>
            <w:tcW w:w="425" w:type="dxa"/>
          </w:tcPr>
          <w:p w:rsidR="00DF36A8" w:rsidRPr="00940E2A" w:rsidRDefault="006250C7" w:rsidP="00563170">
            <w:r>
              <w:t>2</w:t>
            </w:r>
          </w:p>
        </w:tc>
        <w:tc>
          <w:tcPr>
            <w:tcW w:w="425" w:type="dxa"/>
          </w:tcPr>
          <w:p w:rsidR="00DF36A8" w:rsidRPr="00940E2A" w:rsidRDefault="00DF36A8" w:rsidP="00563170"/>
        </w:tc>
        <w:tc>
          <w:tcPr>
            <w:tcW w:w="425" w:type="dxa"/>
          </w:tcPr>
          <w:p w:rsidR="00DF36A8" w:rsidRPr="00940E2A" w:rsidRDefault="008A27A0" w:rsidP="00563170">
            <w:r>
              <w:t>3</w:t>
            </w:r>
          </w:p>
        </w:tc>
        <w:tc>
          <w:tcPr>
            <w:tcW w:w="426" w:type="dxa"/>
          </w:tcPr>
          <w:p w:rsidR="00DF36A8" w:rsidRPr="00940E2A" w:rsidRDefault="00DF36A8" w:rsidP="00563170"/>
        </w:tc>
        <w:tc>
          <w:tcPr>
            <w:tcW w:w="425" w:type="dxa"/>
          </w:tcPr>
          <w:p w:rsidR="00DF36A8" w:rsidRPr="00940E2A" w:rsidRDefault="00C63C19" w:rsidP="00563170">
            <w:r>
              <w:t>3</w:t>
            </w:r>
          </w:p>
        </w:tc>
        <w:tc>
          <w:tcPr>
            <w:tcW w:w="425" w:type="dxa"/>
          </w:tcPr>
          <w:p w:rsidR="00DF36A8" w:rsidRPr="00940E2A" w:rsidRDefault="006250C7" w:rsidP="00563170">
            <w:r>
              <w:t>2</w:t>
            </w:r>
          </w:p>
        </w:tc>
        <w:tc>
          <w:tcPr>
            <w:tcW w:w="567" w:type="dxa"/>
            <w:vAlign w:val="center"/>
          </w:tcPr>
          <w:p w:rsidR="00DF36A8" w:rsidRPr="00940E2A" w:rsidRDefault="00C63495" w:rsidP="00563170">
            <w:pPr>
              <w:jc w:val="center"/>
            </w:pPr>
            <w:r>
              <w:t>2</w:t>
            </w:r>
          </w:p>
        </w:tc>
        <w:tc>
          <w:tcPr>
            <w:tcW w:w="425" w:type="dxa"/>
            <w:vAlign w:val="center"/>
          </w:tcPr>
          <w:p w:rsidR="00DF36A8" w:rsidRPr="00940E2A" w:rsidRDefault="00DF36A8" w:rsidP="00563170">
            <w:pPr>
              <w:jc w:val="center"/>
            </w:pPr>
          </w:p>
        </w:tc>
        <w:tc>
          <w:tcPr>
            <w:tcW w:w="709" w:type="dxa"/>
            <w:vAlign w:val="center"/>
          </w:tcPr>
          <w:p w:rsidR="00DF36A8" w:rsidRPr="00940E2A" w:rsidRDefault="00563170" w:rsidP="00563170">
            <w:pPr>
              <w:jc w:val="center"/>
            </w:pPr>
            <w:r>
              <w:t>18</w:t>
            </w:r>
          </w:p>
        </w:tc>
      </w:tr>
      <w:tr w:rsidR="006250C7" w:rsidRPr="00940E2A" w:rsidTr="00B6172A">
        <w:tc>
          <w:tcPr>
            <w:tcW w:w="4190" w:type="dxa"/>
          </w:tcPr>
          <w:p w:rsidR="006250C7" w:rsidRPr="00563170" w:rsidRDefault="006250C7" w:rsidP="00DF36A8">
            <w:pPr>
              <w:jc w:val="both"/>
              <w:rPr>
                <w:b/>
                <w:sz w:val="20"/>
                <w:szCs w:val="20"/>
              </w:rPr>
            </w:pPr>
            <w:r w:rsidRPr="00563170">
              <w:rPr>
                <w:b/>
                <w:sz w:val="20"/>
                <w:szCs w:val="20"/>
              </w:rPr>
              <w:t>3.2.Технико-тактическая подготовка</w:t>
            </w:r>
          </w:p>
        </w:tc>
        <w:tc>
          <w:tcPr>
            <w:tcW w:w="567" w:type="dxa"/>
            <w:vAlign w:val="center"/>
          </w:tcPr>
          <w:p w:rsidR="006250C7" w:rsidRPr="00C064A2" w:rsidRDefault="00D9776A" w:rsidP="00563170">
            <w:pPr>
              <w:jc w:val="center"/>
              <w:rPr>
                <w:sz w:val="20"/>
                <w:szCs w:val="20"/>
              </w:rPr>
            </w:pPr>
            <w:r>
              <w:rPr>
                <w:sz w:val="20"/>
                <w:szCs w:val="20"/>
              </w:rPr>
              <w:t>4</w:t>
            </w:r>
          </w:p>
        </w:tc>
        <w:tc>
          <w:tcPr>
            <w:tcW w:w="567" w:type="dxa"/>
            <w:vAlign w:val="center"/>
          </w:tcPr>
          <w:p w:rsidR="006250C7" w:rsidRPr="00C064A2" w:rsidRDefault="00D9776A" w:rsidP="00BA4F27">
            <w:pPr>
              <w:jc w:val="center"/>
              <w:rPr>
                <w:sz w:val="20"/>
                <w:szCs w:val="20"/>
              </w:rPr>
            </w:pPr>
            <w:r>
              <w:rPr>
                <w:sz w:val="20"/>
                <w:szCs w:val="20"/>
              </w:rPr>
              <w:t>4</w:t>
            </w:r>
          </w:p>
        </w:tc>
        <w:tc>
          <w:tcPr>
            <w:tcW w:w="425" w:type="dxa"/>
            <w:vAlign w:val="center"/>
          </w:tcPr>
          <w:p w:rsidR="006250C7" w:rsidRPr="00C064A2" w:rsidRDefault="00D9776A" w:rsidP="00BA4F27">
            <w:pPr>
              <w:jc w:val="center"/>
              <w:rPr>
                <w:sz w:val="20"/>
                <w:szCs w:val="20"/>
              </w:rPr>
            </w:pPr>
            <w:r>
              <w:rPr>
                <w:sz w:val="20"/>
                <w:szCs w:val="20"/>
              </w:rPr>
              <w:t>5</w:t>
            </w:r>
          </w:p>
        </w:tc>
        <w:tc>
          <w:tcPr>
            <w:tcW w:w="426" w:type="dxa"/>
            <w:vAlign w:val="center"/>
          </w:tcPr>
          <w:p w:rsidR="006250C7" w:rsidRPr="00C064A2" w:rsidRDefault="006250C7" w:rsidP="00BA4F27">
            <w:pPr>
              <w:jc w:val="center"/>
              <w:rPr>
                <w:sz w:val="20"/>
                <w:szCs w:val="20"/>
              </w:rPr>
            </w:pPr>
            <w:r>
              <w:rPr>
                <w:sz w:val="20"/>
                <w:szCs w:val="20"/>
              </w:rPr>
              <w:t>6</w:t>
            </w:r>
          </w:p>
        </w:tc>
        <w:tc>
          <w:tcPr>
            <w:tcW w:w="425" w:type="dxa"/>
            <w:vAlign w:val="center"/>
          </w:tcPr>
          <w:p w:rsidR="006250C7" w:rsidRPr="00C064A2" w:rsidRDefault="00BA70F2" w:rsidP="00563170">
            <w:pPr>
              <w:jc w:val="center"/>
              <w:rPr>
                <w:sz w:val="20"/>
                <w:szCs w:val="20"/>
              </w:rPr>
            </w:pPr>
            <w:r>
              <w:rPr>
                <w:sz w:val="20"/>
                <w:szCs w:val="20"/>
              </w:rPr>
              <w:t>4</w:t>
            </w:r>
          </w:p>
        </w:tc>
        <w:tc>
          <w:tcPr>
            <w:tcW w:w="425" w:type="dxa"/>
            <w:vAlign w:val="center"/>
          </w:tcPr>
          <w:p w:rsidR="006250C7" w:rsidRPr="00C064A2" w:rsidRDefault="006250C7" w:rsidP="00563170">
            <w:pPr>
              <w:jc w:val="center"/>
              <w:rPr>
                <w:sz w:val="20"/>
                <w:szCs w:val="20"/>
              </w:rPr>
            </w:pPr>
            <w:r>
              <w:rPr>
                <w:sz w:val="20"/>
                <w:szCs w:val="20"/>
              </w:rPr>
              <w:t>5</w:t>
            </w:r>
          </w:p>
        </w:tc>
        <w:tc>
          <w:tcPr>
            <w:tcW w:w="425" w:type="dxa"/>
            <w:vAlign w:val="center"/>
          </w:tcPr>
          <w:p w:rsidR="006250C7" w:rsidRPr="00C064A2" w:rsidRDefault="008A27A0" w:rsidP="00563170">
            <w:pPr>
              <w:jc w:val="center"/>
              <w:rPr>
                <w:sz w:val="20"/>
                <w:szCs w:val="20"/>
              </w:rPr>
            </w:pPr>
            <w:r>
              <w:rPr>
                <w:sz w:val="20"/>
                <w:szCs w:val="20"/>
              </w:rPr>
              <w:t>7</w:t>
            </w:r>
          </w:p>
        </w:tc>
        <w:tc>
          <w:tcPr>
            <w:tcW w:w="426" w:type="dxa"/>
            <w:vAlign w:val="center"/>
          </w:tcPr>
          <w:p w:rsidR="006250C7" w:rsidRPr="00C064A2" w:rsidRDefault="008A27A0" w:rsidP="00563170">
            <w:pPr>
              <w:jc w:val="center"/>
              <w:rPr>
                <w:sz w:val="20"/>
                <w:szCs w:val="20"/>
              </w:rPr>
            </w:pPr>
            <w:r>
              <w:rPr>
                <w:sz w:val="20"/>
                <w:szCs w:val="20"/>
              </w:rPr>
              <w:t>5</w:t>
            </w:r>
          </w:p>
        </w:tc>
        <w:tc>
          <w:tcPr>
            <w:tcW w:w="425" w:type="dxa"/>
            <w:vAlign w:val="center"/>
          </w:tcPr>
          <w:p w:rsidR="006250C7" w:rsidRPr="00C064A2" w:rsidRDefault="00C63C19" w:rsidP="00563170">
            <w:pPr>
              <w:jc w:val="center"/>
              <w:rPr>
                <w:sz w:val="20"/>
                <w:szCs w:val="20"/>
              </w:rPr>
            </w:pPr>
            <w:r>
              <w:rPr>
                <w:sz w:val="20"/>
                <w:szCs w:val="20"/>
              </w:rPr>
              <w:t>5</w:t>
            </w:r>
          </w:p>
        </w:tc>
        <w:tc>
          <w:tcPr>
            <w:tcW w:w="425" w:type="dxa"/>
            <w:vAlign w:val="center"/>
          </w:tcPr>
          <w:p w:rsidR="006250C7" w:rsidRPr="00C064A2" w:rsidRDefault="008A27A0" w:rsidP="00563170">
            <w:pPr>
              <w:jc w:val="center"/>
              <w:rPr>
                <w:sz w:val="20"/>
                <w:szCs w:val="20"/>
              </w:rPr>
            </w:pPr>
            <w:r>
              <w:rPr>
                <w:sz w:val="20"/>
                <w:szCs w:val="20"/>
              </w:rPr>
              <w:t>8</w:t>
            </w:r>
          </w:p>
        </w:tc>
        <w:tc>
          <w:tcPr>
            <w:tcW w:w="567" w:type="dxa"/>
            <w:vAlign w:val="center"/>
          </w:tcPr>
          <w:p w:rsidR="006250C7" w:rsidRPr="00C064A2" w:rsidRDefault="00517F17" w:rsidP="00563170">
            <w:pPr>
              <w:jc w:val="center"/>
              <w:rPr>
                <w:sz w:val="20"/>
                <w:szCs w:val="20"/>
              </w:rPr>
            </w:pPr>
            <w:r>
              <w:rPr>
                <w:sz w:val="20"/>
                <w:szCs w:val="20"/>
              </w:rPr>
              <w:t>1</w:t>
            </w:r>
          </w:p>
        </w:tc>
        <w:tc>
          <w:tcPr>
            <w:tcW w:w="425" w:type="dxa"/>
            <w:vAlign w:val="center"/>
          </w:tcPr>
          <w:p w:rsidR="006250C7" w:rsidRPr="00C064A2" w:rsidRDefault="006250C7" w:rsidP="00563170">
            <w:pPr>
              <w:jc w:val="center"/>
              <w:rPr>
                <w:sz w:val="20"/>
                <w:szCs w:val="20"/>
              </w:rPr>
            </w:pPr>
          </w:p>
        </w:tc>
        <w:tc>
          <w:tcPr>
            <w:tcW w:w="709" w:type="dxa"/>
            <w:vAlign w:val="center"/>
          </w:tcPr>
          <w:p w:rsidR="006250C7" w:rsidRPr="00C064A2" w:rsidRDefault="006250C7" w:rsidP="00563170">
            <w:pPr>
              <w:jc w:val="center"/>
              <w:rPr>
                <w:sz w:val="20"/>
                <w:szCs w:val="20"/>
              </w:rPr>
            </w:pPr>
            <w:r>
              <w:rPr>
                <w:sz w:val="20"/>
                <w:szCs w:val="20"/>
              </w:rPr>
              <w:t>54</w:t>
            </w:r>
          </w:p>
        </w:tc>
      </w:tr>
      <w:tr w:rsidR="00DF36A8" w:rsidRPr="00940E2A" w:rsidTr="00B6172A">
        <w:tc>
          <w:tcPr>
            <w:tcW w:w="4190" w:type="dxa"/>
          </w:tcPr>
          <w:p w:rsidR="00DF36A8" w:rsidRPr="00C064A2" w:rsidRDefault="00563170" w:rsidP="00563170">
            <w:pPr>
              <w:jc w:val="both"/>
              <w:rPr>
                <w:b/>
                <w:sz w:val="20"/>
                <w:szCs w:val="20"/>
              </w:rPr>
            </w:pPr>
            <w:r>
              <w:rPr>
                <w:b/>
                <w:sz w:val="20"/>
                <w:szCs w:val="20"/>
              </w:rPr>
              <w:t>3.3.</w:t>
            </w:r>
            <w:r w:rsidR="00C064A2" w:rsidRPr="00C064A2">
              <w:rPr>
                <w:b/>
                <w:sz w:val="20"/>
                <w:szCs w:val="20"/>
              </w:rPr>
              <w:t xml:space="preserve">Участие в соревнованиях и </w:t>
            </w:r>
            <w:r>
              <w:rPr>
                <w:b/>
                <w:sz w:val="20"/>
                <w:szCs w:val="20"/>
              </w:rPr>
              <w:t xml:space="preserve">спортивных </w:t>
            </w:r>
            <w:r w:rsidR="00C064A2" w:rsidRPr="00C064A2">
              <w:rPr>
                <w:b/>
                <w:sz w:val="20"/>
                <w:szCs w:val="20"/>
              </w:rPr>
              <w:t>мероприятиях</w:t>
            </w:r>
          </w:p>
        </w:tc>
        <w:tc>
          <w:tcPr>
            <w:tcW w:w="567" w:type="dxa"/>
            <w:vAlign w:val="center"/>
          </w:tcPr>
          <w:p w:rsidR="00DF36A8" w:rsidRPr="00C064A2" w:rsidRDefault="00DF36A8" w:rsidP="00563170">
            <w:pPr>
              <w:jc w:val="center"/>
              <w:rPr>
                <w:sz w:val="20"/>
                <w:szCs w:val="20"/>
              </w:rPr>
            </w:pPr>
          </w:p>
        </w:tc>
        <w:tc>
          <w:tcPr>
            <w:tcW w:w="567" w:type="dxa"/>
            <w:vAlign w:val="center"/>
          </w:tcPr>
          <w:p w:rsidR="00DF36A8" w:rsidRPr="00C064A2" w:rsidRDefault="00DF36A8" w:rsidP="00563170">
            <w:pPr>
              <w:jc w:val="center"/>
              <w:rPr>
                <w:sz w:val="20"/>
                <w:szCs w:val="20"/>
              </w:rPr>
            </w:pPr>
          </w:p>
        </w:tc>
        <w:tc>
          <w:tcPr>
            <w:tcW w:w="425" w:type="dxa"/>
            <w:vAlign w:val="center"/>
          </w:tcPr>
          <w:p w:rsidR="00DF36A8" w:rsidRPr="006250C7" w:rsidRDefault="000D226C" w:rsidP="00563170">
            <w:pPr>
              <w:jc w:val="center"/>
              <w:rPr>
                <w:sz w:val="20"/>
                <w:szCs w:val="20"/>
              </w:rPr>
            </w:pPr>
            <w:r>
              <w:rPr>
                <w:sz w:val="20"/>
                <w:szCs w:val="20"/>
              </w:rPr>
              <w:t>1</w:t>
            </w:r>
          </w:p>
        </w:tc>
        <w:tc>
          <w:tcPr>
            <w:tcW w:w="426" w:type="dxa"/>
            <w:vAlign w:val="center"/>
          </w:tcPr>
          <w:p w:rsidR="00DF36A8" w:rsidRPr="00936BF4" w:rsidRDefault="00936BF4" w:rsidP="00563170">
            <w:pPr>
              <w:jc w:val="center"/>
              <w:rPr>
                <w:sz w:val="20"/>
                <w:szCs w:val="20"/>
              </w:rPr>
            </w:pPr>
            <w:r>
              <w:rPr>
                <w:sz w:val="20"/>
                <w:szCs w:val="20"/>
              </w:rPr>
              <w:t>2</w:t>
            </w:r>
          </w:p>
        </w:tc>
        <w:tc>
          <w:tcPr>
            <w:tcW w:w="425" w:type="dxa"/>
            <w:vAlign w:val="center"/>
          </w:tcPr>
          <w:p w:rsidR="00DF36A8" w:rsidRPr="000D226C" w:rsidRDefault="000D226C" w:rsidP="00563170">
            <w:pPr>
              <w:jc w:val="center"/>
              <w:rPr>
                <w:sz w:val="20"/>
                <w:szCs w:val="20"/>
              </w:rPr>
            </w:pPr>
            <w:r>
              <w:rPr>
                <w:sz w:val="20"/>
                <w:szCs w:val="20"/>
              </w:rPr>
              <w:t>2</w:t>
            </w:r>
          </w:p>
        </w:tc>
        <w:tc>
          <w:tcPr>
            <w:tcW w:w="425" w:type="dxa"/>
            <w:vAlign w:val="center"/>
          </w:tcPr>
          <w:p w:rsidR="00DF36A8" w:rsidRPr="006250C7" w:rsidRDefault="00936BF4" w:rsidP="00563170">
            <w:pPr>
              <w:jc w:val="center"/>
              <w:rPr>
                <w:sz w:val="20"/>
                <w:szCs w:val="20"/>
              </w:rPr>
            </w:pPr>
            <w:r>
              <w:rPr>
                <w:sz w:val="20"/>
                <w:szCs w:val="20"/>
              </w:rPr>
              <w:t>3</w:t>
            </w:r>
          </w:p>
        </w:tc>
        <w:tc>
          <w:tcPr>
            <w:tcW w:w="425" w:type="dxa"/>
            <w:vAlign w:val="center"/>
          </w:tcPr>
          <w:p w:rsidR="00DF36A8" w:rsidRPr="00C064A2" w:rsidRDefault="00DF36A8" w:rsidP="00563170">
            <w:pPr>
              <w:jc w:val="center"/>
              <w:rPr>
                <w:sz w:val="20"/>
                <w:szCs w:val="20"/>
              </w:rPr>
            </w:pPr>
          </w:p>
        </w:tc>
        <w:tc>
          <w:tcPr>
            <w:tcW w:w="426" w:type="dxa"/>
            <w:vAlign w:val="center"/>
          </w:tcPr>
          <w:p w:rsidR="00DF36A8" w:rsidRPr="00C064A2" w:rsidRDefault="00936BF4" w:rsidP="00563170">
            <w:pPr>
              <w:jc w:val="center"/>
              <w:rPr>
                <w:sz w:val="20"/>
                <w:szCs w:val="20"/>
              </w:rPr>
            </w:pPr>
            <w:r>
              <w:rPr>
                <w:sz w:val="20"/>
                <w:szCs w:val="20"/>
              </w:rPr>
              <w:t>3</w:t>
            </w:r>
          </w:p>
        </w:tc>
        <w:tc>
          <w:tcPr>
            <w:tcW w:w="425" w:type="dxa"/>
            <w:vAlign w:val="center"/>
          </w:tcPr>
          <w:p w:rsidR="00DF36A8" w:rsidRPr="00C064A2" w:rsidRDefault="00DF36A8" w:rsidP="00563170">
            <w:pPr>
              <w:jc w:val="center"/>
              <w:rPr>
                <w:sz w:val="20"/>
                <w:szCs w:val="20"/>
              </w:rPr>
            </w:pPr>
          </w:p>
        </w:tc>
        <w:tc>
          <w:tcPr>
            <w:tcW w:w="425" w:type="dxa"/>
            <w:vAlign w:val="center"/>
          </w:tcPr>
          <w:p w:rsidR="00DF36A8" w:rsidRPr="00C064A2" w:rsidRDefault="00DF36A8" w:rsidP="00563170">
            <w:pPr>
              <w:jc w:val="center"/>
              <w:rPr>
                <w:sz w:val="20"/>
                <w:szCs w:val="20"/>
              </w:rPr>
            </w:pPr>
          </w:p>
        </w:tc>
        <w:tc>
          <w:tcPr>
            <w:tcW w:w="567" w:type="dxa"/>
            <w:vAlign w:val="center"/>
          </w:tcPr>
          <w:p w:rsidR="00DF36A8" w:rsidRPr="00C064A2" w:rsidRDefault="00517F17" w:rsidP="00563170">
            <w:pPr>
              <w:jc w:val="center"/>
              <w:rPr>
                <w:sz w:val="20"/>
                <w:szCs w:val="20"/>
              </w:rPr>
            </w:pPr>
            <w:r>
              <w:rPr>
                <w:sz w:val="20"/>
                <w:szCs w:val="20"/>
              </w:rPr>
              <w:t>1</w:t>
            </w:r>
          </w:p>
        </w:tc>
        <w:tc>
          <w:tcPr>
            <w:tcW w:w="425" w:type="dxa"/>
            <w:vAlign w:val="center"/>
          </w:tcPr>
          <w:p w:rsidR="00DF36A8" w:rsidRPr="00C064A2" w:rsidRDefault="00DF36A8" w:rsidP="00563170">
            <w:pPr>
              <w:jc w:val="center"/>
              <w:rPr>
                <w:sz w:val="20"/>
                <w:szCs w:val="20"/>
              </w:rPr>
            </w:pPr>
          </w:p>
        </w:tc>
        <w:tc>
          <w:tcPr>
            <w:tcW w:w="709" w:type="dxa"/>
            <w:vAlign w:val="center"/>
          </w:tcPr>
          <w:p w:rsidR="00DF36A8" w:rsidRPr="00563170" w:rsidRDefault="00563170" w:rsidP="00563170">
            <w:pPr>
              <w:jc w:val="center"/>
              <w:rPr>
                <w:sz w:val="20"/>
                <w:szCs w:val="20"/>
              </w:rPr>
            </w:pPr>
            <w:r>
              <w:rPr>
                <w:sz w:val="20"/>
                <w:szCs w:val="20"/>
              </w:rPr>
              <w:t>12</w:t>
            </w:r>
          </w:p>
        </w:tc>
      </w:tr>
      <w:tr w:rsidR="006250C7" w:rsidRPr="00940E2A" w:rsidTr="00B6172A">
        <w:tc>
          <w:tcPr>
            <w:tcW w:w="4190" w:type="dxa"/>
          </w:tcPr>
          <w:p w:rsidR="006250C7" w:rsidRPr="00940E2A" w:rsidRDefault="006250C7" w:rsidP="00563170">
            <w:pPr>
              <w:jc w:val="both"/>
              <w:rPr>
                <w:b/>
              </w:rPr>
            </w:pPr>
            <w:r>
              <w:rPr>
                <w:b/>
              </w:rPr>
              <w:t>4.Вариативные предметные области</w:t>
            </w:r>
          </w:p>
        </w:tc>
        <w:tc>
          <w:tcPr>
            <w:tcW w:w="567" w:type="dxa"/>
          </w:tcPr>
          <w:p w:rsidR="006250C7" w:rsidRPr="00D9776A" w:rsidRDefault="00D9776A">
            <w:pPr>
              <w:rPr>
                <w:b/>
                <w:sz w:val="22"/>
                <w:szCs w:val="22"/>
              </w:rPr>
            </w:pPr>
            <w:r w:rsidRPr="00D9776A">
              <w:rPr>
                <w:b/>
                <w:sz w:val="22"/>
                <w:szCs w:val="22"/>
              </w:rPr>
              <w:t>7</w:t>
            </w:r>
          </w:p>
        </w:tc>
        <w:tc>
          <w:tcPr>
            <w:tcW w:w="567" w:type="dxa"/>
          </w:tcPr>
          <w:p w:rsidR="006250C7" w:rsidRPr="00D9776A" w:rsidRDefault="00D9776A">
            <w:pPr>
              <w:rPr>
                <w:b/>
                <w:sz w:val="22"/>
                <w:szCs w:val="22"/>
              </w:rPr>
            </w:pPr>
            <w:r w:rsidRPr="00D9776A">
              <w:rPr>
                <w:b/>
                <w:sz w:val="22"/>
                <w:szCs w:val="22"/>
              </w:rPr>
              <w:t>7</w:t>
            </w:r>
          </w:p>
        </w:tc>
        <w:tc>
          <w:tcPr>
            <w:tcW w:w="425" w:type="dxa"/>
          </w:tcPr>
          <w:p w:rsidR="006250C7" w:rsidRPr="00D9776A" w:rsidRDefault="006250C7">
            <w:pPr>
              <w:rPr>
                <w:b/>
                <w:sz w:val="22"/>
                <w:szCs w:val="22"/>
              </w:rPr>
            </w:pPr>
            <w:r w:rsidRPr="00D9776A">
              <w:rPr>
                <w:b/>
                <w:sz w:val="22"/>
                <w:szCs w:val="22"/>
              </w:rPr>
              <w:t>6</w:t>
            </w:r>
          </w:p>
        </w:tc>
        <w:tc>
          <w:tcPr>
            <w:tcW w:w="426" w:type="dxa"/>
          </w:tcPr>
          <w:p w:rsidR="006250C7" w:rsidRPr="00D9776A" w:rsidRDefault="00BA70F2">
            <w:pPr>
              <w:rPr>
                <w:b/>
                <w:sz w:val="22"/>
                <w:szCs w:val="22"/>
              </w:rPr>
            </w:pPr>
            <w:r>
              <w:rPr>
                <w:b/>
                <w:sz w:val="22"/>
                <w:szCs w:val="22"/>
              </w:rPr>
              <w:t>5</w:t>
            </w:r>
          </w:p>
        </w:tc>
        <w:tc>
          <w:tcPr>
            <w:tcW w:w="425" w:type="dxa"/>
          </w:tcPr>
          <w:p w:rsidR="006250C7" w:rsidRPr="00D9776A" w:rsidRDefault="00D9776A">
            <w:pPr>
              <w:rPr>
                <w:b/>
                <w:sz w:val="22"/>
                <w:szCs w:val="22"/>
              </w:rPr>
            </w:pPr>
            <w:r w:rsidRPr="00D9776A">
              <w:rPr>
                <w:b/>
                <w:sz w:val="22"/>
                <w:szCs w:val="22"/>
              </w:rPr>
              <w:t>5</w:t>
            </w:r>
          </w:p>
        </w:tc>
        <w:tc>
          <w:tcPr>
            <w:tcW w:w="425" w:type="dxa"/>
          </w:tcPr>
          <w:p w:rsidR="006250C7" w:rsidRPr="00D9776A" w:rsidRDefault="00D9776A">
            <w:pPr>
              <w:rPr>
                <w:b/>
                <w:sz w:val="22"/>
                <w:szCs w:val="22"/>
              </w:rPr>
            </w:pPr>
            <w:r w:rsidRPr="00D9776A">
              <w:rPr>
                <w:b/>
                <w:sz w:val="22"/>
                <w:szCs w:val="22"/>
              </w:rPr>
              <w:t>5</w:t>
            </w:r>
          </w:p>
        </w:tc>
        <w:tc>
          <w:tcPr>
            <w:tcW w:w="425" w:type="dxa"/>
            <w:vAlign w:val="center"/>
          </w:tcPr>
          <w:p w:rsidR="006250C7" w:rsidRPr="00D9776A" w:rsidRDefault="006250C7" w:rsidP="00563170">
            <w:pPr>
              <w:jc w:val="center"/>
              <w:rPr>
                <w:b/>
                <w:sz w:val="22"/>
                <w:szCs w:val="22"/>
              </w:rPr>
            </w:pPr>
            <w:r w:rsidRPr="00D9776A">
              <w:rPr>
                <w:b/>
                <w:sz w:val="22"/>
                <w:szCs w:val="22"/>
              </w:rPr>
              <w:t>5</w:t>
            </w:r>
          </w:p>
        </w:tc>
        <w:tc>
          <w:tcPr>
            <w:tcW w:w="426" w:type="dxa"/>
            <w:vAlign w:val="center"/>
          </w:tcPr>
          <w:p w:rsidR="006250C7" w:rsidRPr="00D9776A" w:rsidRDefault="006250C7" w:rsidP="00563170">
            <w:pPr>
              <w:jc w:val="center"/>
              <w:rPr>
                <w:b/>
                <w:sz w:val="22"/>
                <w:szCs w:val="22"/>
              </w:rPr>
            </w:pPr>
            <w:r w:rsidRPr="00D9776A">
              <w:rPr>
                <w:b/>
                <w:sz w:val="22"/>
                <w:szCs w:val="22"/>
              </w:rPr>
              <w:t>5</w:t>
            </w:r>
          </w:p>
        </w:tc>
        <w:tc>
          <w:tcPr>
            <w:tcW w:w="425" w:type="dxa"/>
            <w:vAlign w:val="center"/>
          </w:tcPr>
          <w:p w:rsidR="006250C7" w:rsidRPr="00D9776A" w:rsidRDefault="006250C7" w:rsidP="00563170">
            <w:pPr>
              <w:jc w:val="center"/>
              <w:rPr>
                <w:b/>
                <w:sz w:val="20"/>
                <w:szCs w:val="20"/>
              </w:rPr>
            </w:pPr>
            <w:r w:rsidRPr="00D9776A">
              <w:rPr>
                <w:b/>
                <w:sz w:val="20"/>
                <w:szCs w:val="20"/>
              </w:rPr>
              <w:t>5</w:t>
            </w:r>
          </w:p>
        </w:tc>
        <w:tc>
          <w:tcPr>
            <w:tcW w:w="425" w:type="dxa"/>
            <w:vAlign w:val="center"/>
          </w:tcPr>
          <w:p w:rsidR="006250C7" w:rsidRPr="00D9776A" w:rsidRDefault="006250C7" w:rsidP="00563170">
            <w:pPr>
              <w:jc w:val="center"/>
              <w:rPr>
                <w:b/>
                <w:sz w:val="20"/>
                <w:szCs w:val="20"/>
              </w:rPr>
            </w:pPr>
            <w:r w:rsidRPr="00D9776A">
              <w:rPr>
                <w:b/>
                <w:sz w:val="20"/>
                <w:szCs w:val="20"/>
              </w:rPr>
              <w:t>5</w:t>
            </w:r>
          </w:p>
        </w:tc>
        <w:tc>
          <w:tcPr>
            <w:tcW w:w="567" w:type="dxa"/>
            <w:vAlign w:val="center"/>
          </w:tcPr>
          <w:p w:rsidR="006250C7" w:rsidRPr="00D9776A" w:rsidRDefault="008A27A0" w:rsidP="00563170">
            <w:pPr>
              <w:jc w:val="center"/>
              <w:rPr>
                <w:b/>
                <w:sz w:val="20"/>
                <w:szCs w:val="20"/>
              </w:rPr>
            </w:pPr>
            <w:r>
              <w:rPr>
                <w:b/>
                <w:sz w:val="20"/>
                <w:szCs w:val="20"/>
              </w:rPr>
              <w:t>5</w:t>
            </w:r>
          </w:p>
        </w:tc>
        <w:tc>
          <w:tcPr>
            <w:tcW w:w="425" w:type="dxa"/>
            <w:vAlign w:val="center"/>
          </w:tcPr>
          <w:p w:rsidR="006250C7" w:rsidRPr="00C064A2" w:rsidRDefault="006250C7" w:rsidP="00563170">
            <w:pPr>
              <w:jc w:val="center"/>
              <w:rPr>
                <w:sz w:val="20"/>
                <w:szCs w:val="20"/>
              </w:rPr>
            </w:pPr>
            <w:r>
              <w:rPr>
                <w:sz w:val="20"/>
                <w:szCs w:val="20"/>
              </w:rPr>
              <w:t>-</w:t>
            </w:r>
          </w:p>
        </w:tc>
        <w:tc>
          <w:tcPr>
            <w:tcW w:w="709" w:type="dxa"/>
            <w:vAlign w:val="center"/>
          </w:tcPr>
          <w:p w:rsidR="006250C7" w:rsidRPr="00563170" w:rsidRDefault="006250C7" w:rsidP="00563170">
            <w:pPr>
              <w:jc w:val="center"/>
              <w:rPr>
                <w:b/>
                <w:sz w:val="20"/>
                <w:szCs w:val="20"/>
              </w:rPr>
            </w:pPr>
            <w:r w:rsidRPr="00563170">
              <w:rPr>
                <w:b/>
                <w:sz w:val="20"/>
                <w:szCs w:val="20"/>
              </w:rPr>
              <w:t>60</w:t>
            </w:r>
          </w:p>
        </w:tc>
      </w:tr>
      <w:tr w:rsidR="006250C7" w:rsidRPr="00940E2A" w:rsidTr="00B6172A">
        <w:tc>
          <w:tcPr>
            <w:tcW w:w="4190" w:type="dxa"/>
          </w:tcPr>
          <w:p w:rsidR="006250C7" w:rsidRPr="00C064A2" w:rsidRDefault="006250C7" w:rsidP="00C064A2">
            <w:pPr>
              <w:jc w:val="both"/>
              <w:rPr>
                <w:b/>
                <w:sz w:val="20"/>
                <w:szCs w:val="20"/>
              </w:rPr>
            </w:pPr>
            <w:r>
              <w:rPr>
                <w:b/>
                <w:sz w:val="20"/>
                <w:szCs w:val="20"/>
              </w:rPr>
              <w:t>4.1.</w:t>
            </w:r>
            <w:r w:rsidRPr="00C064A2">
              <w:rPr>
                <w:b/>
                <w:sz w:val="20"/>
                <w:szCs w:val="20"/>
              </w:rPr>
              <w:t>Различные виды спорта и подвижные игры</w:t>
            </w:r>
          </w:p>
        </w:tc>
        <w:tc>
          <w:tcPr>
            <w:tcW w:w="567" w:type="dxa"/>
            <w:vAlign w:val="center"/>
          </w:tcPr>
          <w:p w:rsidR="006250C7" w:rsidRPr="00C064A2" w:rsidRDefault="006250C7" w:rsidP="00BA4F27">
            <w:pPr>
              <w:jc w:val="center"/>
              <w:rPr>
                <w:sz w:val="20"/>
                <w:szCs w:val="20"/>
              </w:rPr>
            </w:pPr>
            <w:r>
              <w:rPr>
                <w:sz w:val="20"/>
                <w:szCs w:val="20"/>
              </w:rPr>
              <w:t>5</w:t>
            </w:r>
          </w:p>
        </w:tc>
        <w:tc>
          <w:tcPr>
            <w:tcW w:w="567" w:type="dxa"/>
            <w:vAlign w:val="center"/>
          </w:tcPr>
          <w:p w:rsidR="006250C7" w:rsidRPr="00C064A2" w:rsidRDefault="006250C7" w:rsidP="00BA4F27">
            <w:pPr>
              <w:jc w:val="center"/>
              <w:rPr>
                <w:sz w:val="20"/>
                <w:szCs w:val="20"/>
              </w:rPr>
            </w:pPr>
            <w:r>
              <w:rPr>
                <w:sz w:val="20"/>
                <w:szCs w:val="20"/>
              </w:rPr>
              <w:t>5</w:t>
            </w:r>
          </w:p>
        </w:tc>
        <w:tc>
          <w:tcPr>
            <w:tcW w:w="425" w:type="dxa"/>
            <w:vAlign w:val="center"/>
          </w:tcPr>
          <w:p w:rsidR="006250C7" w:rsidRPr="00C064A2" w:rsidRDefault="00D87A8E" w:rsidP="00BA4F27">
            <w:pPr>
              <w:jc w:val="center"/>
              <w:rPr>
                <w:sz w:val="20"/>
                <w:szCs w:val="20"/>
              </w:rPr>
            </w:pPr>
            <w:r>
              <w:rPr>
                <w:sz w:val="20"/>
                <w:szCs w:val="20"/>
              </w:rPr>
              <w:t>4</w:t>
            </w:r>
          </w:p>
        </w:tc>
        <w:tc>
          <w:tcPr>
            <w:tcW w:w="426" w:type="dxa"/>
            <w:vAlign w:val="center"/>
          </w:tcPr>
          <w:p w:rsidR="006250C7" w:rsidRPr="00C064A2" w:rsidRDefault="00D87A8E" w:rsidP="00D87A8E">
            <w:pPr>
              <w:jc w:val="center"/>
              <w:rPr>
                <w:sz w:val="20"/>
                <w:szCs w:val="20"/>
              </w:rPr>
            </w:pPr>
            <w:r>
              <w:rPr>
                <w:sz w:val="20"/>
                <w:szCs w:val="20"/>
              </w:rPr>
              <w:t>3</w:t>
            </w:r>
          </w:p>
        </w:tc>
        <w:tc>
          <w:tcPr>
            <w:tcW w:w="425" w:type="dxa"/>
            <w:vAlign w:val="center"/>
          </w:tcPr>
          <w:p w:rsidR="006250C7" w:rsidRPr="00C064A2" w:rsidRDefault="00D87A8E" w:rsidP="00BA4F27">
            <w:pPr>
              <w:jc w:val="center"/>
              <w:rPr>
                <w:sz w:val="20"/>
                <w:szCs w:val="20"/>
              </w:rPr>
            </w:pPr>
            <w:r>
              <w:rPr>
                <w:sz w:val="20"/>
                <w:szCs w:val="20"/>
              </w:rPr>
              <w:t>4</w:t>
            </w:r>
          </w:p>
        </w:tc>
        <w:tc>
          <w:tcPr>
            <w:tcW w:w="425" w:type="dxa"/>
            <w:vAlign w:val="center"/>
          </w:tcPr>
          <w:p w:rsidR="006250C7" w:rsidRPr="00C064A2" w:rsidRDefault="006250C7" w:rsidP="00BA4F27">
            <w:pPr>
              <w:jc w:val="center"/>
              <w:rPr>
                <w:sz w:val="20"/>
                <w:szCs w:val="20"/>
              </w:rPr>
            </w:pPr>
            <w:r>
              <w:rPr>
                <w:sz w:val="20"/>
                <w:szCs w:val="20"/>
              </w:rPr>
              <w:t>5</w:t>
            </w:r>
          </w:p>
        </w:tc>
        <w:tc>
          <w:tcPr>
            <w:tcW w:w="425" w:type="dxa"/>
            <w:vAlign w:val="center"/>
          </w:tcPr>
          <w:p w:rsidR="006250C7" w:rsidRPr="00C064A2" w:rsidRDefault="00D87A8E" w:rsidP="00BA4F27">
            <w:pPr>
              <w:jc w:val="center"/>
              <w:rPr>
                <w:sz w:val="20"/>
                <w:szCs w:val="20"/>
              </w:rPr>
            </w:pPr>
            <w:r>
              <w:rPr>
                <w:sz w:val="20"/>
                <w:szCs w:val="20"/>
              </w:rPr>
              <w:t>4</w:t>
            </w:r>
          </w:p>
        </w:tc>
        <w:tc>
          <w:tcPr>
            <w:tcW w:w="426" w:type="dxa"/>
            <w:vAlign w:val="center"/>
          </w:tcPr>
          <w:p w:rsidR="006250C7" w:rsidRPr="00C064A2" w:rsidRDefault="006250C7" w:rsidP="00BA4F27">
            <w:pPr>
              <w:jc w:val="center"/>
              <w:rPr>
                <w:sz w:val="20"/>
                <w:szCs w:val="20"/>
              </w:rPr>
            </w:pPr>
            <w:r>
              <w:rPr>
                <w:sz w:val="20"/>
                <w:szCs w:val="20"/>
              </w:rPr>
              <w:t>5</w:t>
            </w:r>
          </w:p>
        </w:tc>
        <w:tc>
          <w:tcPr>
            <w:tcW w:w="425" w:type="dxa"/>
            <w:vAlign w:val="center"/>
          </w:tcPr>
          <w:p w:rsidR="006250C7" w:rsidRPr="00C064A2" w:rsidRDefault="00D87A8E" w:rsidP="00BA4F27">
            <w:pPr>
              <w:jc w:val="center"/>
              <w:rPr>
                <w:sz w:val="20"/>
                <w:szCs w:val="20"/>
              </w:rPr>
            </w:pPr>
            <w:r>
              <w:rPr>
                <w:sz w:val="20"/>
                <w:szCs w:val="20"/>
              </w:rPr>
              <w:t>5</w:t>
            </w:r>
          </w:p>
        </w:tc>
        <w:tc>
          <w:tcPr>
            <w:tcW w:w="425" w:type="dxa"/>
            <w:vAlign w:val="center"/>
          </w:tcPr>
          <w:p w:rsidR="006250C7" w:rsidRPr="00C064A2" w:rsidRDefault="006250C7" w:rsidP="00BA4F27">
            <w:pPr>
              <w:jc w:val="center"/>
              <w:rPr>
                <w:sz w:val="20"/>
                <w:szCs w:val="20"/>
              </w:rPr>
            </w:pPr>
            <w:r>
              <w:rPr>
                <w:sz w:val="20"/>
                <w:szCs w:val="20"/>
              </w:rPr>
              <w:t>5</w:t>
            </w:r>
          </w:p>
        </w:tc>
        <w:tc>
          <w:tcPr>
            <w:tcW w:w="567" w:type="dxa"/>
            <w:vAlign w:val="center"/>
          </w:tcPr>
          <w:p w:rsidR="006250C7" w:rsidRPr="00C064A2" w:rsidRDefault="00D87A8E" w:rsidP="00563170">
            <w:pPr>
              <w:jc w:val="center"/>
              <w:rPr>
                <w:sz w:val="20"/>
                <w:szCs w:val="20"/>
              </w:rPr>
            </w:pPr>
            <w:r>
              <w:rPr>
                <w:sz w:val="20"/>
                <w:szCs w:val="20"/>
              </w:rPr>
              <w:t>5</w:t>
            </w:r>
          </w:p>
        </w:tc>
        <w:tc>
          <w:tcPr>
            <w:tcW w:w="425" w:type="dxa"/>
            <w:vAlign w:val="center"/>
          </w:tcPr>
          <w:p w:rsidR="006250C7" w:rsidRPr="00C064A2" w:rsidRDefault="006250C7" w:rsidP="00563170">
            <w:pPr>
              <w:jc w:val="center"/>
              <w:rPr>
                <w:sz w:val="20"/>
                <w:szCs w:val="20"/>
              </w:rPr>
            </w:pPr>
          </w:p>
        </w:tc>
        <w:tc>
          <w:tcPr>
            <w:tcW w:w="709" w:type="dxa"/>
            <w:vAlign w:val="center"/>
          </w:tcPr>
          <w:p w:rsidR="006250C7" w:rsidRPr="00563170" w:rsidRDefault="006250C7" w:rsidP="00563170">
            <w:pPr>
              <w:jc w:val="center"/>
              <w:rPr>
                <w:sz w:val="20"/>
                <w:szCs w:val="20"/>
              </w:rPr>
            </w:pPr>
            <w:r>
              <w:rPr>
                <w:sz w:val="20"/>
                <w:szCs w:val="20"/>
              </w:rPr>
              <w:t>50</w:t>
            </w:r>
          </w:p>
        </w:tc>
      </w:tr>
      <w:tr w:rsidR="00DF36A8" w:rsidRPr="00940E2A" w:rsidTr="00B6172A">
        <w:tc>
          <w:tcPr>
            <w:tcW w:w="4190" w:type="dxa"/>
          </w:tcPr>
          <w:p w:rsidR="00DF36A8" w:rsidRPr="00563170" w:rsidRDefault="00563170" w:rsidP="00563170">
            <w:pPr>
              <w:jc w:val="both"/>
              <w:rPr>
                <w:b/>
                <w:sz w:val="20"/>
                <w:szCs w:val="20"/>
              </w:rPr>
            </w:pPr>
            <w:r>
              <w:rPr>
                <w:b/>
                <w:sz w:val="20"/>
                <w:szCs w:val="20"/>
              </w:rPr>
              <w:t>4.2</w:t>
            </w:r>
            <w:r w:rsidR="00DF36A8" w:rsidRPr="00563170">
              <w:rPr>
                <w:b/>
                <w:sz w:val="20"/>
                <w:szCs w:val="20"/>
              </w:rPr>
              <w:t xml:space="preserve">. </w:t>
            </w:r>
            <w:r w:rsidRPr="00563170">
              <w:rPr>
                <w:b/>
                <w:sz w:val="20"/>
                <w:szCs w:val="20"/>
              </w:rPr>
              <w:t>Спортивное и специальное оборудование</w:t>
            </w:r>
          </w:p>
        </w:tc>
        <w:tc>
          <w:tcPr>
            <w:tcW w:w="567" w:type="dxa"/>
            <w:vAlign w:val="center"/>
          </w:tcPr>
          <w:p w:rsidR="00DF36A8" w:rsidRPr="00940E2A" w:rsidRDefault="002133E0" w:rsidP="00563170">
            <w:pPr>
              <w:jc w:val="center"/>
            </w:pPr>
            <w:r>
              <w:t>2</w:t>
            </w:r>
          </w:p>
        </w:tc>
        <w:tc>
          <w:tcPr>
            <w:tcW w:w="567" w:type="dxa"/>
            <w:vAlign w:val="center"/>
          </w:tcPr>
          <w:p w:rsidR="00DF36A8" w:rsidRPr="00940E2A" w:rsidRDefault="002133E0" w:rsidP="00563170">
            <w:pPr>
              <w:jc w:val="center"/>
            </w:pPr>
            <w:r>
              <w:t>2</w:t>
            </w:r>
          </w:p>
        </w:tc>
        <w:tc>
          <w:tcPr>
            <w:tcW w:w="425" w:type="dxa"/>
            <w:vAlign w:val="center"/>
          </w:tcPr>
          <w:p w:rsidR="00DF36A8" w:rsidRPr="00940E2A" w:rsidRDefault="00D87A8E" w:rsidP="00563170">
            <w:pPr>
              <w:jc w:val="center"/>
            </w:pPr>
            <w:r>
              <w:t>2</w:t>
            </w:r>
          </w:p>
        </w:tc>
        <w:tc>
          <w:tcPr>
            <w:tcW w:w="426" w:type="dxa"/>
            <w:vAlign w:val="center"/>
          </w:tcPr>
          <w:p w:rsidR="00DF36A8" w:rsidRPr="00940E2A" w:rsidRDefault="00D87A8E" w:rsidP="00563170">
            <w:pPr>
              <w:jc w:val="center"/>
            </w:pPr>
            <w:r>
              <w:t>2</w:t>
            </w:r>
          </w:p>
        </w:tc>
        <w:tc>
          <w:tcPr>
            <w:tcW w:w="425" w:type="dxa"/>
            <w:vAlign w:val="center"/>
          </w:tcPr>
          <w:p w:rsidR="00DF36A8" w:rsidRPr="00940E2A" w:rsidRDefault="00D87A8E" w:rsidP="00563170">
            <w:pPr>
              <w:jc w:val="center"/>
            </w:pPr>
            <w:r>
              <w:t>1</w:t>
            </w:r>
          </w:p>
        </w:tc>
        <w:tc>
          <w:tcPr>
            <w:tcW w:w="425" w:type="dxa"/>
            <w:vAlign w:val="center"/>
          </w:tcPr>
          <w:p w:rsidR="00DF36A8" w:rsidRPr="00940E2A" w:rsidRDefault="00DF36A8" w:rsidP="00563170">
            <w:pPr>
              <w:jc w:val="center"/>
            </w:pPr>
          </w:p>
        </w:tc>
        <w:tc>
          <w:tcPr>
            <w:tcW w:w="425" w:type="dxa"/>
            <w:vAlign w:val="center"/>
          </w:tcPr>
          <w:p w:rsidR="00DF36A8" w:rsidRPr="00940E2A" w:rsidRDefault="00D87A8E" w:rsidP="00563170">
            <w:pPr>
              <w:jc w:val="center"/>
            </w:pPr>
            <w:r>
              <w:t>1</w:t>
            </w:r>
          </w:p>
        </w:tc>
        <w:tc>
          <w:tcPr>
            <w:tcW w:w="426" w:type="dxa"/>
            <w:vAlign w:val="center"/>
          </w:tcPr>
          <w:p w:rsidR="00DF36A8" w:rsidRPr="00940E2A" w:rsidRDefault="00DF36A8" w:rsidP="00563170">
            <w:pPr>
              <w:jc w:val="center"/>
            </w:pPr>
          </w:p>
        </w:tc>
        <w:tc>
          <w:tcPr>
            <w:tcW w:w="425" w:type="dxa"/>
            <w:vAlign w:val="center"/>
          </w:tcPr>
          <w:p w:rsidR="00DF36A8" w:rsidRPr="00940E2A" w:rsidRDefault="00DF36A8" w:rsidP="00563170">
            <w:pPr>
              <w:jc w:val="center"/>
            </w:pPr>
          </w:p>
        </w:tc>
        <w:tc>
          <w:tcPr>
            <w:tcW w:w="425" w:type="dxa"/>
            <w:vAlign w:val="center"/>
          </w:tcPr>
          <w:p w:rsidR="00DF36A8" w:rsidRPr="00940E2A" w:rsidRDefault="00DF36A8" w:rsidP="00563170">
            <w:pPr>
              <w:jc w:val="center"/>
            </w:pPr>
          </w:p>
        </w:tc>
        <w:tc>
          <w:tcPr>
            <w:tcW w:w="567" w:type="dxa"/>
            <w:vAlign w:val="center"/>
          </w:tcPr>
          <w:p w:rsidR="00DF36A8" w:rsidRPr="00940E2A" w:rsidRDefault="00DF36A8" w:rsidP="00563170">
            <w:pPr>
              <w:jc w:val="center"/>
            </w:pPr>
          </w:p>
        </w:tc>
        <w:tc>
          <w:tcPr>
            <w:tcW w:w="425" w:type="dxa"/>
            <w:vAlign w:val="center"/>
          </w:tcPr>
          <w:p w:rsidR="00DF36A8" w:rsidRPr="00940E2A" w:rsidRDefault="00DF36A8" w:rsidP="00563170">
            <w:pPr>
              <w:jc w:val="center"/>
            </w:pPr>
          </w:p>
        </w:tc>
        <w:tc>
          <w:tcPr>
            <w:tcW w:w="709" w:type="dxa"/>
            <w:vAlign w:val="center"/>
          </w:tcPr>
          <w:p w:rsidR="00DF36A8" w:rsidRPr="00940E2A" w:rsidRDefault="00563170" w:rsidP="00563170">
            <w:pPr>
              <w:jc w:val="center"/>
            </w:pPr>
            <w:r>
              <w:t>10</w:t>
            </w:r>
          </w:p>
        </w:tc>
      </w:tr>
      <w:tr w:rsidR="00DF36A8" w:rsidRPr="00563170" w:rsidTr="00B6172A">
        <w:tc>
          <w:tcPr>
            <w:tcW w:w="4190" w:type="dxa"/>
          </w:tcPr>
          <w:p w:rsidR="00DF36A8" w:rsidRPr="00940E2A" w:rsidRDefault="00563170" w:rsidP="00563170">
            <w:pPr>
              <w:jc w:val="both"/>
              <w:rPr>
                <w:b/>
              </w:rPr>
            </w:pPr>
            <w:r>
              <w:rPr>
                <w:b/>
              </w:rPr>
              <w:t>5</w:t>
            </w:r>
            <w:r w:rsidR="00DF36A8" w:rsidRPr="00940E2A">
              <w:rPr>
                <w:b/>
              </w:rPr>
              <w:t xml:space="preserve">. </w:t>
            </w:r>
            <w:r>
              <w:rPr>
                <w:b/>
              </w:rPr>
              <w:t>Аттестация (к</w:t>
            </w:r>
            <w:r w:rsidR="00DF36A8" w:rsidRPr="00563170">
              <w:rPr>
                <w:b/>
                <w:sz w:val="20"/>
                <w:szCs w:val="20"/>
              </w:rPr>
              <w:t>онтрольные и переводные испытания</w:t>
            </w:r>
            <w:r>
              <w:rPr>
                <w:b/>
                <w:sz w:val="20"/>
                <w:szCs w:val="20"/>
              </w:rPr>
              <w:t>)</w:t>
            </w:r>
          </w:p>
        </w:tc>
        <w:tc>
          <w:tcPr>
            <w:tcW w:w="567" w:type="dxa"/>
            <w:vAlign w:val="center"/>
          </w:tcPr>
          <w:p w:rsidR="00DF36A8" w:rsidRPr="00B43F9E" w:rsidRDefault="00DF36A8" w:rsidP="00563170">
            <w:pPr>
              <w:jc w:val="center"/>
              <w:rPr>
                <w:b/>
              </w:rPr>
            </w:pPr>
          </w:p>
        </w:tc>
        <w:tc>
          <w:tcPr>
            <w:tcW w:w="567" w:type="dxa"/>
            <w:vAlign w:val="center"/>
          </w:tcPr>
          <w:p w:rsidR="00DF36A8" w:rsidRPr="00940E2A" w:rsidRDefault="00DF36A8" w:rsidP="00563170">
            <w:pPr>
              <w:jc w:val="center"/>
            </w:pPr>
          </w:p>
        </w:tc>
        <w:tc>
          <w:tcPr>
            <w:tcW w:w="425" w:type="dxa"/>
            <w:vAlign w:val="center"/>
          </w:tcPr>
          <w:p w:rsidR="00DF36A8" w:rsidRPr="00940E2A" w:rsidRDefault="00DF36A8" w:rsidP="00563170">
            <w:pPr>
              <w:jc w:val="center"/>
            </w:pPr>
          </w:p>
        </w:tc>
        <w:tc>
          <w:tcPr>
            <w:tcW w:w="426" w:type="dxa"/>
            <w:vAlign w:val="center"/>
          </w:tcPr>
          <w:p w:rsidR="00DF36A8" w:rsidRPr="00940E2A" w:rsidRDefault="00DF36A8" w:rsidP="00563170">
            <w:pPr>
              <w:jc w:val="center"/>
            </w:pPr>
          </w:p>
        </w:tc>
        <w:tc>
          <w:tcPr>
            <w:tcW w:w="425" w:type="dxa"/>
            <w:vAlign w:val="center"/>
          </w:tcPr>
          <w:p w:rsidR="00DF36A8" w:rsidRPr="00BA70F2" w:rsidRDefault="00BA70F2" w:rsidP="00563170">
            <w:pPr>
              <w:jc w:val="center"/>
              <w:rPr>
                <w:b/>
              </w:rPr>
            </w:pPr>
            <w:r w:rsidRPr="00BA70F2">
              <w:rPr>
                <w:b/>
              </w:rPr>
              <w:t>4</w:t>
            </w:r>
          </w:p>
        </w:tc>
        <w:tc>
          <w:tcPr>
            <w:tcW w:w="425" w:type="dxa"/>
            <w:vAlign w:val="center"/>
          </w:tcPr>
          <w:p w:rsidR="00DF36A8" w:rsidRPr="00BA70F2" w:rsidRDefault="00BA70F2" w:rsidP="00563170">
            <w:pPr>
              <w:jc w:val="center"/>
              <w:rPr>
                <w:b/>
              </w:rPr>
            </w:pPr>
            <w:r w:rsidRPr="00BA70F2">
              <w:rPr>
                <w:b/>
              </w:rPr>
              <w:t>2</w:t>
            </w:r>
          </w:p>
        </w:tc>
        <w:tc>
          <w:tcPr>
            <w:tcW w:w="425" w:type="dxa"/>
            <w:vAlign w:val="center"/>
          </w:tcPr>
          <w:p w:rsidR="00DF36A8" w:rsidRPr="00940E2A" w:rsidRDefault="00DF36A8" w:rsidP="00563170">
            <w:pPr>
              <w:jc w:val="center"/>
            </w:pPr>
          </w:p>
        </w:tc>
        <w:tc>
          <w:tcPr>
            <w:tcW w:w="426" w:type="dxa"/>
            <w:vAlign w:val="center"/>
          </w:tcPr>
          <w:p w:rsidR="00DF36A8" w:rsidRPr="008A27A0" w:rsidRDefault="008A27A0" w:rsidP="00563170">
            <w:pPr>
              <w:jc w:val="center"/>
              <w:rPr>
                <w:b/>
              </w:rPr>
            </w:pPr>
            <w:r w:rsidRPr="008A27A0">
              <w:rPr>
                <w:b/>
              </w:rPr>
              <w:t>2</w:t>
            </w:r>
          </w:p>
        </w:tc>
        <w:tc>
          <w:tcPr>
            <w:tcW w:w="425" w:type="dxa"/>
            <w:vAlign w:val="center"/>
          </w:tcPr>
          <w:p w:rsidR="00DF36A8" w:rsidRPr="008A27A0" w:rsidRDefault="00DF36A8" w:rsidP="00563170">
            <w:pPr>
              <w:jc w:val="center"/>
              <w:rPr>
                <w:b/>
                <w:lang w:val="en-US"/>
              </w:rPr>
            </w:pPr>
            <w:r w:rsidRPr="008A27A0">
              <w:rPr>
                <w:b/>
                <w:lang w:val="en-US"/>
              </w:rPr>
              <w:t>2</w:t>
            </w:r>
          </w:p>
        </w:tc>
        <w:tc>
          <w:tcPr>
            <w:tcW w:w="425" w:type="dxa"/>
            <w:vAlign w:val="center"/>
          </w:tcPr>
          <w:p w:rsidR="00DF36A8" w:rsidRPr="00940E2A" w:rsidRDefault="00DF36A8" w:rsidP="00563170">
            <w:pPr>
              <w:jc w:val="center"/>
            </w:pPr>
          </w:p>
        </w:tc>
        <w:tc>
          <w:tcPr>
            <w:tcW w:w="567" w:type="dxa"/>
            <w:vAlign w:val="center"/>
          </w:tcPr>
          <w:p w:rsidR="00DF36A8" w:rsidRPr="006250C7" w:rsidRDefault="00DF36A8" w:rsidP="00563170">
            <w:pPr>
              <w:jc w:val="center"/>
              <w:rPr>
                <w:b/>
              </w:rPr>
            </w:pPr>
          </w:p>
        </w:tc>
        <w:tc>
          <w:tcPr>
            <w:tcW w:w="425" w:type="dxa"/>
            <w:vAlign w:val="center"/>
          </w:tcPr>
          <w:p w:rsidR="00DF36A8" w:rsidRPr="00940E2A" w:rsidRDefault="00DF36A8" w:rsidP="00563170">
            <w:pPr>
              <w:jc w:val="center"/>
            </w:pPr>
          </w:p>
        </w:tc>
        <w:tc>
          <w:tcPr>
            <w:tcW w:w="709" w:type="dxa"/>
            <w:vAlign w:val="center"/>
          </w:tcPr>
          <w:p w:rsidR="00DF36A8" w:rsidRPr="00563170" w:rsidRDefault="00563170" w:rsidP="00B43F9E">
            <w:pPr>
              <w:jc w:val="center"/>
              <w:rPr>
                <w:b/>
              </w:rPr>
            </w:pPr>
            <w:r w:rsidRPr="00563170">
              <w:rPr>
                <w:b/>
              </w:rPr>
              <w:t>1</w:t>
            </w:r>
            <w:r w:rsidR="00B43F9E">
              <w:rPr>
                <w:b/>
              </w:rPr>
              <w:t>0</w:t>
            </w:r>
          </w:p>
        </w:tc>
      </w:tr>
      <w:tr w:rsidR="00DF36A8" w:rsidRPr="00940E2A" w:rsidTr="00B6172A">
        <w:tc>
          <w:tcPr>
            <w:tcW w:w="4190" w:type="dxa"/>
          </w:tcPr>
          <w:p w:rsidR="00DF36A8" w:rsidRPr="00940E2A" w:rsidRDefault="00DF36A8" w:rsidP="00563170">
            <w:pPr>
              <w:jc w:val="both"/>
              <w:rPr>
                <w:b/>
              </w:rPr>
            </w:pPr>
            <w:r w:rsidRPr="00940E2A">
              <w:rPr>
                <w:b/>
              </w:rPr>
              <w:t xml:space="preserve">                 ИТОГО часов:</w:t>
            </w:r>
          </w:p>
        </w:tc>
        <w:tc>
          <w:tcPr>
            <w:tcW w:w="567" w:type="dxa"/>
            <w:vAlign w:val="center"/>
          </w:tcPr>
          <w:p w:rsidR="00DF36A8" w:rsidRPr="00D9776A" w:rsidRDefault="00DF36A8" w:rsidP="00C63495">
            <w:pPr>
              <w:jc w:val="center"/>
              <w:rPr>
                <w:b/>
                <w:sz w:val="20"/>
                <w:szCs w:val="20"/>
              </w:rPr>
            </w:pPr>
            <w:r w:rsidRPr="00D9776A">
              <w:rPr>
                <w:b/>
                <w:sz w:val="20"/>
                <w:szCs w:val="20"/>
              </w:rPr>
              <w:t>2</w:t>
            </w:r>
            <w:r w:rsidR="00C63495" w:rsidRPr="00D9776A">
              <w:rPr>
                <w:b/>
                <w:sz w:val="20"/>
                <w:szCs w:val="20"/>
              </w:rPr>
              <w:t>6</w:t>
            </w:r>
          </w:p>
        </w:tc>
        <w:tc>
          <w:tcPr>
            <w:tcW w:w="567" w:type="dxa"/>
            <w:vAlign w:val="center"/>
          </w:tcPr>
          <w:p w:rsidR="00DF36A8" w:rsidRPr="00BA70F2" w:rsidRDefault="00DF36A8" w:rsidP="00C63495">
            <w:pPr>
              <w:jc w:val="center"/>
              <w:rPr>
                <w:b/>
                <w:sz w:val="20"/>
                <w:szCs w:val="20"/>
              </w:rPr>
            </w:pPr>
            <w:r w:rsidRPr="00BA70F2">
              <w:rPr>
                <w:b/>
                <w:sz w:val="20"/>
                <w:szCs w:val="20"/>
              </w:rPr>
              <w:t>2</w:t>
            </w:r>
            <w:r w:rsidR="00C63495" w:rsidRPr="00BA70F2">
              <w:rPr>
                <w:b/>
                <w:sz w:val="20"/>
                <w:szCs w:val="20"/>
              </w:rPr>
              <w:t>6</w:t>
            </w:r>
          </w:p>
        </w:tc>
        <w:tc>
          <w:tcPr>
            <w:tcW w:w="425" w:type="dxa"/>
            <w:vAlign w:val="center"/>
          </w:tcPr>
          <w:p w:rsidR="00DF36A8" w:rsidRPr="00BA70F2" w:rsidRDefault="00DF36A8" w:rsidP="00563170">
            <w:pPr>
              <w:jc w:val="center"/>
              <w:rPr>
                <w:b/>
                <w:sz w:val="20"/>
                <w:szCs w:val="20"/>
              </w:rPr>
            </w:pPr>
            <w:r w:rsidRPr="00BA70F2">
              <w:rPr>
                <w:b/>
                <w:sz w:val="20"/>
                <w:szCs w:val="20"/>
              </w:rPr>
              <w:t>26</w:t>
            </w:r>
          </w:p>
        </w:tc>
        <w:tc>
          <w:tcPr>
            <w:tcW w:w="426" w:type="dxa"/>
            <w:vAlign w:val="center"/>
          </w:tcPr>
          <w:p w:rsidR="00DF36A8" w:rsidRPr="00BA70F2" w:rsidRDefault="00DF36A8" w:rsidP="00563170">
            <w:pPr>
              <w:jc w:val="center"/>
              <w:rPr>
                <w:b/>
                <w:sz w:val="20"/>
                <w:szCs w:val="20"/>
              </w:rPr>
            </w:pPr>
            <w:r w:rsidRPr="00BA70F2">
              <w:rPr>
                <w:b/>
                <w:sz w:val="20"/>
                <w:szCs w:val="20"/>
              </w:rPr>
              <w:t>26</w:t>
            </w:r>
          </w:p>
        </w:tc>
        <w:tc>
          <w:tcPr>
            <w:tcW w:w="425" w:type="dxa"/>
            <w:vAlign w:val="center"/>
          </w:tcPr>
          <w:p w:rsidR="00DF36A8" w:rsidRPr="00BA70F2" w:rsidRDefault="00DF36A8" w:rsidP="00563170">
            <w:pPr>
              <w:jc w:val="center"/>
              <w:rPr>
                <w:b/>
                <w:sz w:val="20"/>
                <w:szCs w:val="20"/>
              </w:rPr>
            </w:pPr>
            <w:r w:rsidRPr="00BA70F2">
              <w:rPr>
                <w:b/>
                <w:sz w:val="20"/>
                <w:szCs w:val="20"/>
              </w:rPr>
              <w:t>26</w:t>
            </w:r>
          </w:p>
        </w:tc>
        <w:tc>
          <w:tcPr>
            <w:tcW w:w="425" w:type="dxa"/>
            <w:vAlign w:val="center"/>
          </w:tcPr>
          <w:p w:rsidR="00DF36A8" w:rsidRPr="00BA70F2" w:rsidRDefault="00DF36A8" w:rsidP="00C63495">
            <w:pPr>
              <w:jc w:val="center"/>
              <w:rPr>
                <w:b/>
                <w:sz w:val="20"/>
                <w:szCs w:val="20"/>
              </w:rPr>
            </w:pPr>
            <w:r w:rsidRPr="00BA70F2">
              <w:rPr>
                <w:b/>
                <w:sz w:val="20"/>
                <w:szCs w:val="20"/>
              </w:rPr>
              <w:t>2</w:t>
            </w:r>
            <w:r w:rsidR="00C63495" w:rsidRPr="00BA70F2">
              <w:rPr>
                <w:b/>
                <w:sz w:val="20"/>
                <w:szCs w:val="20"/>
              </w:rPr>
              <w:t>6</w:t>
            </w:r>
          </w:p>
        </w:tc>
        <w:tc>
          <w:tcPr>
            <w:tcW w:w="425" w:type="dxa"/>
            <w:vAlign w:val="center"/>
          </w:tcPr>
          <w:p w:rsidR="00DF36A8" w:rsidRPr="00BA70F2" w:rsidRDefault="00DF36A8" w:rsidP="00563170">
            <w:pPr>
              <w:jc w:val="center"/>
              <w:rPr>
                <w:b/>
                <w:sz w:val="20"/>
                <w:szCs w:val="20"/>
              </w:rPr>
            </w:pPr>
            <w:r w:rsidRPr="00BA70F2">
              <w:rPr>
                <w:b/>
                <w:sz w:val="20"/>
                <w:szCs w:val="20"/>
              </w:rPr>
              <w:t>26</w:t>
            </w:r>
          </w:p>
        </w:tc>
        <w:tc>
          <w:tcPr>
            <w:tcW w:w="426" w:type="dxa"/>
            <w:vAlign w:val="center"/>
          </w:tcPr>
          <w:p w:rsidR="00DF36A8" w:rsidRPr="008A27A0" w:rsidRDefault="00DF36A8" w:rsidP="00563170">
            <w:pPr>
              <w:jc w:val="center"/>
              <w:rPr>
                <w:b/>
                <w:sz w:val="20"/>
                <w:szCs w:val="20"/>
              </w:rPr>
            </w:pPr>
            <w:r w:rsidRPr="008A27A0">
              <w:rPr>
                <w:b/>
                <w:sz w:val="20"/>
                <w:szCs w:val="20"/>
              </w:rPr>
              <w:t>26</w:t>
            </w:r>
          </w:p>
        </w:tc>
        <w:tc>
          <w:tcPr>
            <w:tcW w:w="425" w:type="dxa"/>
            <w:vAlign w:val="center"/>
          </w:tcPr>
          <w:p w:rsidR="00DF36A8" w:rsidRPr="008A27A0" w:rsidRDefault="00DF36A8" w:rsidP="00C63495">
            <w:pPr>
              <w:jc w:val="center"/>
              <w:rPr>
                <w:b/>
                <w:sz w:val="20"/>
                <w:szCs w:val="20"/>
              </w:rPr>
            </w:pPr>
            <w:r w:rsidRPr="008A27A0">
              <w:rPr>
                <w:b/>
                <w:sz w:val="20"/>
                <w:szCs w:val="20"/>
              </w:rPr>
              <w:t>2</w:t>
            </w:r>
            <w:r w:rsidR="00C63495" w:rsidRPr="008A27A0">
              <w:rPr>
                <w:b/>
                <w:sz w:val="20"/>
                <w:szCs w:val="20"/>
              </w:rPr>
              <w:t>6</w:t>
            </w:r>
          </w:p>
        </w:tc>
        <w:tc>
          <w:tcPr>
            <w:tcW w:w="425" w:type="dxa"/>
            <w:vAlign w:val="center"/>
          </w:tcPr>
          <w:p w:rsidR="00DF36A8" w:rsidRPr="008A27A0" w:rsidRDefault="00DF36A8" w:rsidP="00C63495">
            <w:pPr>
              <w:jc w:val="center"/>
              <w:rPr>
                <w:b/>
                <w:sz w:val="20"/>
                <w:szCs w:val="20"/>
              </w:rPr>
            </w:pPr>
            <w:r w:rsidRPr="008A27A0">
              <w:rPr>
                <w:b/>
                <w:sz w:val="20"/>
                <w:szCs w:val="20"/>
              </w:rPr>
              <w:t>2</w:t>
            </w:r>
            <w:r w:rsidR="00C63495" w:rsidRPr="008A27A0">
              <w:rPr>
                <w:b/>
                <w:sz w:val="20"/>
                <w:szCs w:val="20"/>
              </w:rPr>
              <w:t>6</w:t>
            </w:r>
          </w:p>
        </w:tc>
        <w:tc>
          <w:tcPr>
            <w:tcW w:w="567" w:type="dxa"/>
            <w:vAlign w:val="center"/>
          </w:tcPr>
          <w:p w:rsidR="00DF36A8" w:rsidRPr="00E832B7" w:rsidRDefault="00C63495" w:rsidP="00563170">
            <w:pPr>
              <w:jc w:val="center"/>
              <w:rPr>
                <w:b/>
                <w:sz w:val="20"/>
                <w:szCs w:val="20"/>
              </w:rPr>
            </w:pPr>
            <w:r w:rsidRPr="00E832B7">
              <w:rPr>
                <w:b/>
                <w:sz w:val="20"/>
                <w:szCs w:val="20"/>
              </w:rPr>
              <w:t>16</w:t>
            </w:r>
          </w:p>
        </w:tc>
        <w:tc>
          <w:tcPr>
            <w:tcW w:w="425" w:type="dxa"/>
            <w:vAlign w:val="center"/>
          </w:tcPr>
          <w:p w:rsidR="00DF36A8" w:rsidRPr="00C63495" w:rsidRDefault="00DF36A8" w:rsidP="00563170">
            <w:pPr>
              <w:jc w:val="center"/>
              <w:rPr>
                <w:sz w:val="20"/>
                <w:szCs w:val="20"/>
              </w:rPr>
            </w:pPr>
          </w:p>
        </w:tc>
        <w:tc>
          <w:tcPr>
            <w:tcW w:w="709" w:type="dxa"/>
            <w:vAlign w:val="center"/>
          </w:tcPr>
          <w:p w:rsidR="00DF36A8" w:rsidRPr="000746E3" w:rsidRDefault="00563170" w:rsidP="00563170">
            <w:pPr>
              <w:jc w:val="center"/>
              <w:rPr>
                <w:b/>
                <w:sz w:val="20"/>
                <w:szCs w:val="20"/>
              </w:rPr>
            </w:pPr>
            <w:r w:rsidRPr="000746E3">
              <w:rPr>
                <w:b/>
                <w:sz w:val="20"/>
                <w:szCs w:val="20"/>
              </w:rPr>
              <w:t>276</w:t>
            </w:r>
          </w:p>
        </w:tc>
      </w:tr>
    </w:tbl>
    <w:p w:rsidR="00F824FC" w:rsidRDefault="00F824FC" w:rsidP="000746E3">
      <w:pPr>
        <w:pStyle w:val="ConsPlusNormal"/>
        <w:tabs>
          <w:tab w:val="left" w:pos="7371"/>
          <w:tab w:val="left" w:pos="8647"/>
        </w:tabs>
        <w:jc w:val="center"/>
        <w:outlineLvl w:val="1"/>
        <w:rPr>
          <w:rFonts w:ascii="Times New Roman" w:hAnsi="Times New Roman" w:cs="Times New Roman"/>
          <w:b/>
          <w:sz w:val="28"/>
          <w:szCs w:val="28"/>
        </w:rPr>
      </w:pPr>
    </w:p>
    <w:p w:rsidR="000746E3" w:rsidRDefault="000746E3" w:rsidP="000746E3">
      <w:pPr>
        <w:pStyle w:val="ConsPlusNormal"/>
        <w:tabs>
          <w:tab w:val="left" w:pos="7371"/>
          <w:tab w:val="left" w:pos="8647"/>
        </w:tabs>
        <w:jc w:val="center"/>
        <w:outlineLvl w:val="1"/>
        <w:rPr>
          <w:rFonts w:ascii="Times New Roman" w:hAnsi="Times New Roman" w:cs="Times New Roman"/>
          <w:b/>
          <w:sz w:val="28"/>
          <w:szCs w:val="28"/>
        </w:rPr>
      </w:pPr>
      <w:r w:rsidRPr="000746E3">
        <w:rPr>
          <w:rFonts w:ascii="Times New Roman" w:hAnsi="Times New Roman" w:cs="Times New Roman"/>
          <w:b/>
          <w:sz w:val="28"/>
          <w:szCs w:val="28"/>
        </w:rPr>
        <w:t>Годовой учебный план-график</w:t>
      </w:r>
    </w:p>
    <w:p w:rsidR="000746E3" w:rsidRDefault="000746E3" w:rsidP="000746E3">
      <w:pPr>
        <w:pStyle w:val="ConsPlusNormal"/>
        <w:tabs>
          <w:tab w:val="left" w:pos="7371"/>
          <w:tab w:val="left" w:pos="8647"/>
        </w:tabs>
        <w:jc w:val="center"/>
        <w:outlineLvl w:val="1"/>
        <w:rPr>
          <w:rFonts w:ascii="Times New Roman" w:hAnsi="Times New Roman" w:cs="Times New Roman"/>
          <w:b/>
          <w:sz w:val="28"/>
          <w:szCs w:val="28"/>
        </w:rPr>
      </w:pPr>
      <w:r>
        <w:rPr>
          <w:rFonts w:ascii="Times New Roman" w:hAnsi="Times New Roman" w:cs="Times New Roman"/>
          <w:b/>
          <w:sz w:val="28"/>
          <w:szCs w:val="28"/>
        </w:rPr>
        <w:t xml:space="preserve">Группа базового уровня </w:t>
      </w:r>
      <w:r w:rsidR="00B43F9E">
        <w:rPr>
          <w:rFonts w:ascii="Times New Roman" w:hAnsi="Times New Roman" w:cs="Times New Roman"/>
          <w:b/>
          <w:sz w:val="28"/>
          <w:szCs w:val="28"/>
        </w:rPr>
        <w:t>2</w:t>
      </w:r>
      <w:r>
        <w:rPr>
          <w:rFonts w:ascii="Times New Roman" w:hAnsi="Times New Roman" w:cs="Times New Roman"/>
          <w:b/>
          <w:sz w:val="28"/>
          <w:szCs w:val="28"/>
        </w:rPr>
        <w:t>-го года обучения</w:t>
      </w:r>
    </w:p>
    <w:p w:rsidR="000746E3" w:rsidRPr="000746E3" w:rsidRDefault="000746E3" w:rsidP="000746E3">
      <w:pPr>
        <w:pStyle w:val="ConsPlusNormal"/>
        <w:tabs>
          <w:tab w:val="left" w:pos="7371"/>
          <w:tab w:val="left" w:pos="8647"/>
        </w:tabs>
        <w:jc w:val="center"/>
        <w:outlineLvl w:val="1"/>
        <w:rPr>
          <w:rFonts w:ascii="Times New Roman" w:hAnsi="Times New Roman" w:cs="Times New Roman"/>
          <w:b/>
          <w:sz w:val="28"/>
          <w:szCs w:val="28"/>
        </w:rPr>
      </w:pPr>
      <w:r>
        <w:rPr>
          <w:rFonts w:ascii="Times New Roman" w:hAnsi="Times New Roman" w:cs="Times New Roman"/>
          <w:b/>
          <w:sz w:val="28"/>
          <w:szCs w:val="28"/>
        </w:rPr>
        <w:t xml:space="preserve">Недельная нагрузка 6 часов. </w:t>
      </w:r>
      <w:proofErr w:type="gramStart"/>
      <w:r>
        <w:rPr>
          <w:rFonts w:ascii="Times New Roman" w:hAnsi="Times New Roman" w:cs="Times New Roman"/>
          <w:b/>
          <w:sz w:val="28"/>
          <w:szCs w:val="28"/>
        </w:rPr>
        <w:t>Годовая</w:t>
      </w:r>
      <w:proofErr w:type="gramEnd"/>
      <w:r>
        <w:rPr>
          <w:rFonts w:ascii="Times New Roman" w:hAnsi="Times New Roman" w:cs="Times New Roman"/>
          <w:b/>
          <w:sz w:val="28"/>
          <w:szCs w:val="28"/>
        </w:rPr>
        <w:t xml:space="preserve"> – 276 часов</w:t>
      </w:r>
    </w:p>
    <w:p w:rsidR="00B97C75" w:rsidRDefault="00B97C75" w:rsidP="00E55307">
      <w:pPr>
        <w:pStyle w:val="ConsPlusNormal"/>
        <w:tabs>
          <w:tab w:val="left" w:pos="7371"/>
          <w:tab w:val="left" w:pos="8647"/>
        </w:tabs>
        <w:jc w:val="right"/>
        <w:outlineLvl w:val="1"/>
        <w:rPr>
          <w:rFonts w:ascii="Times New Roman" w:hAnsi="Times New Roman" w:cs="Times New Roman"/>
          <w:sz w:val="24"/>
          <w:szCs w:val="24"/>
        </w:rPr>
      </w:pPr>
    </w:p>
    <w:tbl>
      <w:tblPr>
        <w:tblW w:w="10427"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0"/>
        <w:gridCol w:w="567"/>
        <w:gridCol w:w="567"/>
        <w:gridCol w:w="425"/>
        <w:gridCol w:w="426"/>
        <w:gridCol w:w="425"/>
        <w:gridCol w:w="425"/>
        <w:gridCol w:w="425"/>
        <w:gridCol w:w="426"/>
        <w:gridCol w:w="425"/>
        <w:gridCol w:w="425"/>
        <w:gridCol w:w="567"/>
        <w:gridCol w:w="425"/>
        <w:gridCol w:w="709"/>
      </w:tblGrid>
      <w:tr w:rsidR="00B43F9E" w:rsidRPr="00940E2A" w:rsidTr="00B6172A">
        <w:tc>
          <w:tcPr>
            <w:tcW w:w="4190" w:type="dxa"/>
          </w:tcPr>
          <w:p w:rsidR="00B43F9E" w:rsidRPr="00940E2A" w:rsidRDefault="00B43F9E" w:rsidP="00BA4F27">
            <w:pPr>
              <w:jc w:val="center"/>
              <w:rPr>
                <w:b/>
              </w:rPr>
            </w:pPr>
            <w:r w:rsidRPr="00940E2A">
              <w:rPr>
                <w:b/>
              </w:rPr>
              <w:t>Наименование материала</w:t>
            </w:r>
          </w:p>
        </w:tc>
        <w:tc>
          <w:tcPr>
            <w:tcW w:w="567" w:type="dxa"/>
            <w:vAlign w:val="center"/>
          </w:tcPr>
          <w:p w:rsidR="00B43F9E" w:rsidRPr="00563170" w:rsidRDefault="00B43F9E" w:rsidP="00BA4F27">
            <w:pPr>
              <w:jc w:val="center"/>
              <w:rPr>
                <w:b/>
                <w:sz w:val="20"/>
                <w:szCs w:val="20"/>
              </w:rPr>
            </w:pPr>
            <w:r>
              <w:rPr>
                <w:b/>
                <w:sz w:val="20"/>
                <w:szCs w:val="20"/>
              </w:rPr>
              <w:t>9</w:t>
            </w:r>
          </w:p>
        </w:tc>
        <w:tc>
          <w:tcPr>
            <w:tcW w:w="567" w:type="dxa"/>
            <w:vAlign w:val="center"/>
          </w:tcPr>
          <w:p w:rsidR="00B43F9E" w:rsidRPr="00563170" w:rsidRDefault="00B43F9E" w:rsidP="00BA4F27">
            <w:pPr>
              <w:jc w:val="center"/>
              <w:rPr>
                <w:b/>
                <w:sz w:val="20"/>
                <w:szCs w:val="20"/>
              </w:rPr>
            </w:pPr>
            <w:r>
              <w:rPr>
                <w:b/>
                <w:sz w:val="20"/>
                <w:szCs w:val="20"/>
              </w:rPr>
              <w:t>10</w:t>
            </w:r>
          </w:p>
        </w:tc>
        <w:tc>
          <w:tcPr>
            <w:tcW w:w="425" w:type="dxa"/>
            <w:vAlign w:val="center"/>
          </w:tcPr>
          <w:p w:rsidR="00B43F9E" w:rsidRPr="00563170" w:rsidRDefault="00B43F9E" w:rsidP="00BA4F27">
            <w:pPr>
              <w:jc w:val="center"/>
              <w:rPr>
                <w:b/>
                <w:sz w:val="20"/>
                <w:szCs w:val="20"/>
              </w:rPr>
            </w:pPr>
            <w:r>
              <w:rPr>
                <w:b/>
                <w:sz w:val="20"/>
                <w:szCs w:val="20"/>
              </w:rPr>
              <w:t>11</w:t>
            </w:r>
          </w:p>
        </w:tc>
        <w:tc>
          <w:tcPr>
            <w:tcW w:w="426" w:type="dxa"/>
            <w:vAlign w:val="center"/>
          </w:tcPr>
          <w:p w:rsidR="00B43F9E" w:rsidRPr="00563170" w:rsidRDefault="00B43F9E" w:rsidP="00BA4F27">
            <w:pPr>
              <w:jc w:val="center"/>
              <w:rPr>
                <w:b/>
                <w:sz w:val="20"/>
                <w:szCs w:val="20"/>
              </w:rPr>
            </w:pPr>
            <w:r w:rsidRPr="00563170">
              <w:rPr>
                <w:b/>
                <w:sz w:val="20"/>
                <w:szCs w:val="20"/>
              </w:rPr>
              <w:t>12</w:t>
            </w:r>
          </w:p>
        </w:tc>
        <w:tc>
          <w:tcPr>
            <w:tcW w:w="425" w:type="dxa"/>
            <w:vAlign w:val="center"/>
          </w:tcPr>
          <w:p w:rsidR="00B43F9E" w:rsidRPr="00563170" w:rsidRDefault="00B43F9E" w:rsidP="00BA4F27">
            <w:pPr>
              <w:jc w:val="center"/>
              <w:rPr>
                <w:b/>
                <w:sz w:val="20"/>
                <w:szCs w:val="20"/>
              </w:rPr>
            </w:pPr>
            <w:r w:rsidRPr="00563170">
              <w:rPr>
                <w:b/>
                <w:sz w:val="20"/>
                <w:szCs w:val="20"/>
              </w:rPr>
              <w:t>1</w:t>
            </w:r>
          </w:p>
        </w:tc>
        <w:tc>
          <w:tcPr>
            <w:tcW w:w="425" w:type="dxa"/>
            <w:vAlign w:val="center"/>
          </w:tcPr>
          <w:p w:rsidR="00B43F9E" w:rsidRPr="00563170" w:rsidRDefault="00B43F9E" w:rsidP="00BA4F27">
            <w:pPr>
              <w:jc w:val="center"/>
              <w:rPr>
                <w:b/>
                <w:sz w:val="20"/>
                <w:szCs w:val="20"/>
              </w:rPr>
            </w:pPr>
            <w:r w:rsidRPr="00563170">
              <w:rPr>
                <w:b/>
                <w:sz w:val="20"/>
                <w:szCs w:val="20"/>
              </w:rPr>
              <w:t>2</w:t>
            </w:r>
          </w:p>
        </w:tc>
        <w:tc>
          <w:tcPr>
            <w:tcW w:w="425" w:type="dxa"/>
            <w:vAlign w:val="center"/>
          </w:tcPr>
          <w:p w:rsidR="00B43F9E" w:rsidRPr="00563170" w:rsidRDefault="00B43F9E" w:rsidP="00BA4F27">
            <w:pPr>
              <w:jc w:val="center"/>
              <w:rPr>
                <w:b/>
                <w:sz w:val="20"/>
                <w:szCs w:val="20"/>
              </w:rPr>
            </w:pPr>
            <w:r w:rsidRPr="00563170">
              <w:rPr>
                <w:b/>
                <w:sz w:val="20"/>
                <w:szCs w:val="20"/>
              </w:rPr>
              <w:t>3</w:t>
            </w:r>
          </w:p>
        </w:tc>
        <w:tc>
          <w:tcPr>
            <w:tcW w:w="426" w:type="dxa"/>
            <w:vAlign w:val="center"/>
          </w:tcPr>
          <w:p w:rsidR="00B43F9E" w:rsidRPr="00563170" w:rsidRDefault="00B43F9E" w:rsidP="00BA4F27">
            <w:pPr>
              <w:jc w:val="center"/>
              <w:rPr>
                <w:b/>
                <w:sz w:val="20"/>
                <w:szCs w:val="20"/>
              </w:rPr>
            </w:pPr>
            <w:r w:rsidRPr="00563170">
              <w:rPr>
                <w:b/>
                <w:sz w:val="20"/>
                <w:szCs w:val="20"/>
              </w:rPr>
              <w:t>4</w:t>
            </w:r>
          </w:p>
        </w:tc>
        <w:tc>
          <w:tcPr>
            <w:tcW w:w="425" w:type="dxa"/>
            <w:vAlign w:val="center"/>
          </w:tcPr>
          <w:p w:rsidR="00B43F9E" w:rsidRPr="00563170" w:rsidRDefault="00B43F9E" w:rsidP="00BA4F27">
            <w:pPr>
              <w:jc w:val="center"/>
              <w:rPr>
                <w:b/>
                <w:sz w:val="20"/>
                <w:szCs w:val="20"/>
              </w:rPr>
            </w:pPr>
            <w:r w:rsidRPr="00563170">
              <w:rPr>
                <w:b/>
                <w:sz w:val="20"/>
                <w:szCs w:val="20"/>
              </w:rPr>
              <w:t>5</w:t>
            </w:r>
          </w:p>
        </w:tc>
        <w:tc>
          <w:tcPr>
            <w:tcW w:w="425" w:type="dxa"/>
            <w:vAlign w:val="center"/>
          </w:tcPr>
          <w:p w:rsidR="00B43F9E" w:rsidRPr="00563170" w:rsidRDefault="00B43F9E" w:rsidP="00BA4F27">
            <w:pPr>
              <w:jc w:val="center"/>
              <w:rPr>
                <w:b/>
                <w:sz w:val="20"/>
                <w:szCs w:val="20"/>
              </w:rPr>
            </w:pPr>
            <w:r w:rsidRPr="00563170">
              <w:rPr>
                <w:b/>
                <w:sz w:val="20"/>
                <w:szCs w:val="20"/>
              </w:rPr>
              <w:t>6</w:t>
            </w:r>
          </w:p>
        </w:tc>
        <w:tc>
          <w:tcPr>
            <w:tcW w:w="567" w:type="dxa"/>
            <w:vAlign w:val="center"/>
          </w:tcPr>
          <w:p w:rsidR="00B43F9E" w:rsidRPr="00563170" w:rsidRDefault="00B43F9E" w:rsidP="00BA4F27">
            <w:pPr>
              <w:jc w:val="center"/>
              <w:rPr>
                <w:b/>
                <w:sz w:val="20"/>
                <w:szCs w:val="20"/>
              </w:rPr>
            </w:pPr>
            <w:r w:rsidRPr="00563170">
              <w:rPr>
                <w:b/>
                <w:sz w:val="20"/>
                <w:szCs w:val="20"/>
              </w:rPr>
              <w:t>7</w:t>
            </w:r>
          </w:p>
        </w:tc>
        <w:tc>
          <w:tcPr>
            <w:tcW w:w="425" w:type="dxa"/>
            <w:vAlign w:val="center"/>
          </w:tcPr>
          <w:p w:rsidR="00B43F9E" w:rsidRPr="00563170" w:rsidRDefault="00B43F9E" w:rsidP="00BA4F27">
            <w:pPr>
              <w:jc w:val="center"/>
              <w:rPr>
                <w:b/>
                <w:sz w:val="20"/>
                <w:szCs w:val="20"/>
              </w:rPr>
            </w:pPr>
            <w:r w:rsidRPr="00563170">
              <w:rPr>
                <w:b/>
                <w:sz w:val="20"/>
                <w:szCs w:val="20"/>
              </w:rPr>
              <w:t>8</w:t>
            </w:r>
          </w:p>
        </w:tc>
        <w:tc>
          <w:tcPr>
            <w:tcW w:w="709" w:type="dxa"/>
            <w:vAlign w:val="center"/>
          </w:tcPr>
          <w:p w:rsidR="00B43F9E" w:rsidRPr="00563170" w:rsidRDefault="00B43F9E" w:rsidP="00BA4F27">
            <w:pPr>
              <w:jc w:val="center"/>
              <w:rPr>
                <w:b/>
                <w:sz w:val="16"/>
                <w:szCs w:val="16"/>
              </w:rPr>
            </w:pPr>
            <w:r w:rsidRPr="00563170">
              <w:rPr>
                <w:b/>
                <w:sz w:val="16"/>
                <w:szCs w:val="16"/>
              </w:rPr>
              <w:t>Всего</w:t>
            </w:r>
          </w:p>
        </w:tc>
      </w:tr>
      <w:tr w:rsidR="00B43F9E" w:rsidRPr="00940E2A" w:rsidTr="00B6172A">
        <w:tc>
          <w:tcPr>
            <w:tcW w:w="4190" w:type="dxa"/>
          </w:tcPr>
          <w:p w:rsidR="00B43F9E" w:rsidRPr="00940E2A" w:rsidRDefault="00B43F9E" w:rsidP="00BA4F27">
            <w:pPr>
              <w:jc w:val="center"/>
              <w:rPr>
                <w:b/>
              </w:rPr>
            </w:pPr>
            <w:r>
              <w:rPr>
                <w:b/>
              </w:rPr>
              <w:t>Обязательные предметные области</w:t>
            </w:r>
          </w:p>
        </w:tc>
        <w:tc>
          <w:tcPr>
            <w:tcW w:w="567" w:type="dxa"/>
            <w:vAlign w:val="center"/>
          </w:tcPr>
          <w:p w:rsidR="00B43F9E" w:rsidRPr="00940E2A" w:rsidRDefault="00B43F9E" w:rsidP="00BA4F27">
            <w:pPr>
              <w:jc w:val="center"/>
              <w:rPr>
                <w:b/>
              </w:rPr>
            </w:pPr>
          </w:p>
        </w:tc>
        <w:tc>
          <w:tcPr>
            <w:tcW w:w="567" w:type="dxa"/>
            <w:vAlign w:val="center"/>
          </w:tcPr>
          <w:p w:rsidR="00B43F9E" w:rsidRPr="00940E2A" w:rsidRDefault="00B43F9E" w:rsidP="00BA4F27">
            <w:pPr>
              <w:jc w:val="center"/>
              <w:rPr>
                <w:b/>
              </w:rPr>
            </w:pPr>
          </w:p>
        </w:tc>
        <w:tc>
          <w:tcPr>
            <w:tcW w:w="425" w:type="dxa"/>
            <w:vAlign w:val="center"/>
          </w:tcPr>
          <w:p w:rsidR="00B43F9E" w:rsidRPr="00940E2A" w:rsidRDefault="00B43F9E" w:rsidP="00BA4F27">
            <w:pPr>
              <w:jc w:val="center"/>
              <w:rPr>
                <w:b/>
              </w:rPr>
            </w:pPr>
          </w:p>
        </w:tc>
        <w:tc>
          <w:tcPr>
            <w:tcW w:w="426" w:type="dxa"/>
            <w:vAlign w:val="center"/>
          </w:tcPr>
          <w:p w:rsidR="00B43F9E" w:rsidRPr="00940E2A" w:rsidRDefault="00B43F9E" w:rsidP="00BA4F27">
            <w:pPr>
              <w:jc w:val="center"/>
              <w:rPr>
                <w:b/>
              </w:rPr>
            </w:pPr>
          </w:p>
        </w:tc>
        <w:tc>
          <w:tcPr>
            <w:tcW w:w="425" w:type="dxa"/>
            <w:vAlign w:val="center"/>
          </w:tcPr>
          <w:p w:rsidR="00B43F9E" w:rsidRPr="00940E2A" w:rsidRDefault="00B43F9E" w:rsidP="00BA4F27">
            <w:pPr>
              <w:jc w:val="center"/>
              <w:rPr>
                <w:b/>
              </w:rPr>
            </w:pPr>
          </w:p>
        </w:tc>
        <w:tc>
          <w:tcPr>
            <w:tcW w:w="425" w:type="dxa"/>
            <w:vAlign w:val="center"/>
          </w:tcPr>
          <w:p w:rsidR="00B43F9E" w:rsidRPr="00940E2A" w:rsidRDefault="00B43F9E" w:rsidP="00BA4F27">
            <w:pPr>
              <w:jc w:val="center"/>
              <w:rPr>
                <w:b/>
              </w:rPr>
            </w:pPr>
          </w:p>
        </w:tc>
        <w:tc>
          <w:tcPr>
            <w:tcW w:w="425" w:type="dxa"/>
            <w:vAlign w:val="center"/>
          </w:tcPr>
          <w:p w:rsidR="00B43F9E" w:rsidRPr="00940E2A" w:rsidRDefault="00B43F9E" w:rsidP="00BA4F27">
            <w:pPr>
              <w:jc w:val="center"/>
              <w:rPr>
                <w:b/>
              </w:rPr>
            </w:pPr>
          </w:p>
        </w:tc>
        <w:tc>
          <w:tcPr>
            <w:tcW w:w="426" w:type="dxa"/>
            <w:vAlign w:val="center"/>
          </w:tcPr>
          <w:p w:rsidR="00B43F9E" w:rsidRPr="00940E2A" w:rsidRDefault="00B43F9E" w:rsidP="00BA4F27">
            <w:pPr>
              <w:jc w:val="center"/>
              <w:rPr>
                <w:b/>
              </w:rPr>
            </w:pPr>
          </w:p>
        </w:tc>
        <w:tc>
          <w:tcPr>
            <w:tcW w:w="425" w:type="dxa"/>
            <w:vAlign w:val="center"/>
          </w:tcPr>
          <w:p w:rsidR="00B43F9E" w:rsidRPr="00940E2A" w:rsidRDefault="00B43F9E" w:rsidP="00BA4F27">
            <w:pPr>
              <w:jc w:val="center"/>
              <w:rPr>
                <w:b/>
              </w:rPr>
            </w:pPr>
          </w:p>
        </w:tc>
        <w:tc>
          <w:tcPr>
            <w:tcW w:w="425" w:type="dxa"/>
            <w:vAlign w:val="center"/>
          </w:tcPr>
          <w:p w:rsidR="00B43F9E" w:rsidRPr="00940E2A" w:rsidRDefault="00B43F9E" w:rsidP="00BA4F27">
            <w:pPr>
              <w:jc w:val="center"/>
              <w:rPr>
                <w:b/>
              </w:rPr>
            </w:pPr>
          </w:p>
        </w:tc>
        <w:tc>
          <w:tcPr>
            <w:tcW w:w="567" w:type="dxa"/>
            <w:vAlign w:val="center"/>
          </w:tcPr>
          <w:p w:rsidR="00B43F9E" w:rsidRPr="00940E2A" w:rsidRDefault="00B43F9E" w:rsidP="00BA4F27">
            <w:pPr>
              <w:jc w:val="center"/>
              <w:rPr>
                <w:b/>
              </w:rPr>
            </w:pPr>
          </w:p>
        </w:tc>
        <w:tc>
          <w:tcPr>
            <w:tcW w:w="425" w:type="dxa"/>
            <w:vAlign w:val="center"/>
          </w:tcPr>
          <w:p w:rsidR="00B43F9E" w:rsidRPr="00940E2A" w:rsidRDefault="00B43F9E" w:rsidP="00BA4F27">
            <w:pPr>
              <w:jc w:val="center"/>
              <w:rPr>
                <w:b/>
              </w:rPr>
            </w:pPr>
          </w:p>
        </w:tc>
        <w:tc>
          <w:tcPr>
            <w:tcW w:w="709" w:type="dxa"/>
            <w:vAlign w:val="center"/>
          </w:tcPr>
          <w:p w:rsidR="00B43F9E" w:rsidRPr="00940E2A" w:rsidRDefault="00B43F9E" w:rsidP="00BA4F27">
            <w:pPr>
              <w:jc w:val="center"/>
              <w:rPr>
                <w:b/>
              </w:rPr>
            </w:pPr>
          </w:p>
        </w:tc>
      </w:tr>
      <w:tr w:rsidR="00B43F9E" w:rsidRPr="00940E2A" w:rsidTr="00B6172A">
        <w:tc>
          <w:tcPr>
            <w:tcW w:w="4190" w:type="dxa"/>
          </w:tcPr>
          <w:p w:rsidR="00B43F9E" w:rsidRPr="00563170" w:rsidRDefault="00B43F9E" w:rsidP="00BA4F27">
            <w:pPr>
              <w:jc w:val="both"/>
              <w:rPr>
                <w:b/>
              </w:rPr>
            </w:pPr>
            <w:r w:rsidRPr="00563170">
              <w:rPr>
                <w:b/>
              </w:rPr>
              <w:t>1. Теоретические занятия</w:t>
            </w:r>
          </w:p>
        </w:tc>
        <w:tc>
          <w:tcPr>
            <w:tcW w:w="567" w:type="dxa"/>
            <w:vAlign w:val="center"/>
          </w:tcPr>
          <w:p w:rsidR="00B43F9E" w:rsidRPr="00C63495" w:rsidRDefault="00B43F9E" w:rsidP="00BA4F27">
            <w:pPr>
              <w:jc w:val="center"/>
              <w:rPr>
                <w:b/>
              </w:rPr>
            </w:pPr>
            <w:r w:rsidRPr="00C63495">
              <w:rPr>
                <w:b/>
              </w:rPr>
              <w:t>4</w:t>
            </w:r>
          </w:p>
        </w:tc>
        <w:tc>
          <w:tcPr>
            <w:tcW w:w="567" w:type="dxa"/>
            <w:vAlign w:val="center"/>
          </w:tcPr>
          <w:p w:rsidR="00B43F9E" w:rsidRPr="00C63495" w:rsidRDefault="00B43F9E" w:rsidP="00BA4F27">
            <w:pPr>
              <w:jc w:val="center"/>
              <w:rPr>
                <w:b/>
              </w:rPr>
            </w:pPr>
            <w:r w:rsidRPr="00C63495">
              <w:rPr>
                <w:b/>
              </w:rPr>
              <w:t>4</w:t>
            </w:r>
          </w:p>
        </w:tc>
        <w:tc>
          <w:tcPr>
            <w:tcW w:w="425" w:type="dxa"/>
            <w:vAlign w:val="center"/>
          </w:tcPr>
          <w:p w:rsidR="00B43F9E" w:rsidRPr="00C63495" w:rsidRDefault="00B43F9E" w:rsidP="00BA4F27">
            <w:pPr>
              <w:jc w:val="center"/>
              <w:rPr>
                <w:b/>
              </w:rPr>
            </w:pPr>
            <w:r w:rsidRPr="00C63495">
              <w:rPr>
                <w:b/>
              </w:rPr>
              <w:t>3</w:t>
            </w:r>
          </w:p>
        </w:tc>
        <w:tc>
          <w:tcPr>
            <w:tcW w:w="426" w:type="dxa"/>
            <w:vAlign w:val="center"/>
          </w:tcPr>
          <w:p w:rsidR="00B43F9E" w:rsidRPr="00C63495" w:rsidRDefault="00B43F9E" w:rsidP="00BA4F27">
            <w:pPr>
              <w:jc w:val="center"/>
              <w:rPr>
                <w:b/>
              </w:rPr>
            </w:pPr>
            <w:r w:rsidRPr="00C63495">
              <w:rPr>
                <w:b/>
              </w:rPr>
              <w:t>3</w:t>
            </w:r>
          </w:p>
        </w:tc>
        <w:tc>
          <w:tcPr>
            <w:tcW w:w="425" w:type="dxa"/>
            <w:vAlign w:val="center"/>
          </w:tcPr>
          <w:p w:rsidR="00B43F9E" w:rsidRPr="00C63495" w:rsidRDefault="00B43F9E" w:rsidP="00BA4F27">
            <w:pPr>
              <w:jc w:val="center"/>
              <w:rPr>
                <w:b/>
              </w:rPr>
            </w:pPr>
            <w:r w:rsidRPr="00C63495">
              <w:rPr>
                <w:b/>
              </w:rPr>
              <w:t>3</w:t>
            </w:r>
          </w:p>
        </w:tc>
        <w:tc>
          <w:tcPr>
            <w:tcW w:w="425" w:type="dxa"/>
            <w:vAlign w:val="center"/>
          </w:tcPr>
          <w:p w:rsidR="00B43F9E" w:rsidRPr="00C63495" w:rsidRDefault="00B43F9E" w:rsidP="00BA4F27">
            <w:pPr>
              <w:jc w:val="center"/>
              <w:rPr>
                <w:b/>
              </w:rPr>
            </w:pPr>
            <w:r w:rsidRPr="00C63495">
              <w:rPr>
                <w:b/>
              </w:rPr>
              <w:t>3</w:t>
            </w:r>
          </w:p>
        </w:tc>
        <w:tc>
          <w:tcPr>
            <w:tcW w:w="425" w:type="dxa"/>
            <w:vAlign w:val="center"/>
          </w:tcPr>
          <w:p w:rsidR="00B43F9E" w:rsidRPr="00C63495" w:rsidRDefault="00B43F9E" w:rsidP="00BA4F27">
            <w:pPr>
              <w:jc w:val="center"/>
              <w:rPr>
                <w:b/>
              </w:rPr>
            </w:pPr>
            <w:r w:rsidRPr="00C63495">
              <w:rPr>
                <w:b/>
              </w:rPr>
              <w:t>3</w:t>
            </w:r>
          </w:p>
        </w:tc>
        <w:tc>
          <w:tcPr>
            <w:tcW w:w="426" w:type="dxa"/>
            <w:vAlign w:val="center"/>
          </w:tcPr>
          <w:p w:rsidR="00B43F9E" w:rsidRPr="00C63495" w:rsidRDefault="00B43F9E" w:rsidP="00BA4F27">
            <w:pPr>
              <w:jc w:val="center"/>
              <w:rPr>
                <w:b/>
              </w:rPr>
            </w:pPr>
            <w:r w:rsidRPr="00C63495">
              <w:rPr>
                <w:b/>
              </w:rPr>
              <w:t>3</w:t>
            </w:r>
          </w:p>
        </w:tc>
        <w:tc>
          <w:tcPr>
            <w:tcW w:w="425" w:type="dxa"/>
            <w:vAlign w:val="center"/>
          </w:tcPr>
          <w:p w:rsidR="00B43F9E" w:rsidRPr="00C63495" w:rsidRDefault="00B43F9E" w:rsidP="00BA4F27">
            <w:pPr>
              <w:jc w:val="center"/>
              <w:rPr>
                <w:b/>
              </w:rPr>
            </w:pPr>
            <w:r w:rsidRPr="00C63495">
              <w:rPr>
                <w:b/>
              </w:rPr>
              <w:t>3</w:t>
            </w:r>
          </w:p>
        </w:tc>
        <w:tc>
          <w:tcPr>
            <w:tcW w:w="425" w:type="dxa"/>
            <w:vAlign w:val="center"/>
          </w:tcPr>
          <w:p w:rsidR="00B43F9E" w:rsidRPr="00C63495" w:rsidRDefault="00B43F9E" w:rsidP="00BA4F27">
            <w:pPr>
              <w:jc w:val="center"/>
              <w:rPr>
                <w:b/>
              </w:rPr>
            </w:pPr>
            <w:r w:rsidRPr="00C63495">
              <w:rPr>
                <w:b/>
              </w:rPr>
              <w:t>3</w:t>
            </w:r>
          </w:p>
        </w:tc>
        <w:tc>
          <w:tcPr>
            <w:tcW w:w="567" w:type="dxa"/>
            <w:vAlign w:val="center"/>
          </w:tcPr>
          <w:p w:rsidR="00B43F9E" w:rsidRPr="00C63495" w:rsidRDefault="00B43F9E" w:rsidP="00BA4F27">
            <w:pPr>
              <w:jc w:val="center"/>
              <w:rPr>
                <w:b/>
              </w:rPr>
            </w:pPr>
            <w:r w:rsidRPr="00C63495">
              <w:rPr>
                <w:b/>
              </w:rPr>
              <w:t>2</w:t>
            </w:r>
          </w:p>
        </w:tc>
        <w:tc>
          <w:tcPr>
            <w:tcW w:w="425" w:type="dxa"/>
            <w:vAlign w:val="center"/>
          </w:tcPr>
          <w:p w:rsidR="00B43F9E" w:rsidRPr="006250C7" w:rsidRDefault="00B43F9E" w:rsidP="00BA4F27">
            <w:pPr>
              <w:jc w:val="center"/>
            </w:pPr>
            <w:r>
              <w:t>-</w:t>
            </w:r>
          </w:p>
        </w:tc>
        <w:tc>
          <w:tcPr>
            <w:tcW w:w="709" w:type="dxa"/>
            <w:vAlign w:val="center"/>
          </w:tcPr>
          <w:p w:rsidR="00B43F9E" w:rsidRPr="00B6172A" w:rsidRDefault="00B43F9E" w:rsidP="00BA4F27">
            <w:pPr>
              <w:jc w:val="center"/>
              <w:rPr>
                <w:b/>
              </w:rPr>
            </w:pPr>
            <w:r w:rsidRPr="00B6172A">
              <w:rPr>
                <w:b/>
              </w:rPr>
              <w:t>34</w:t>
            </w:r>
          </w:p>
        </w:tc>
      </w:tr>
      <w:tr w:rsidR="00B43F9E" w:rsidRPr="00940E2A" w:rsidTr="00B6172A">
        <w:tc>
          <w:tcPr>
            <w:tcW w:w="4190" w:type="dxa"/>
          </w:tcPr>
          <w:p w:rsidR="00B43F9E" w:rsidRPr="00563170" w:rsidRDefault="00B43F9E" w:rsidP="00BA4F27">
            <w:pPr>
              <w:jc w:val="both"/>
              <w:rPr>
                <w:b/>
                <w:sz w:val="22"/>
                <w:szCs w:val="22"/>
              </w:rPr>
            </w:pPr>
            <w:r w:rsidRPr="00563170">
              <w:rPr>
                <w:b/>
                <w:sz w:val="22"/>
                <w:szCs w:val="22"/>
              </w:rPr>
              <w:t>2.Общефизическая подготовка  /ОФП/</w:t>
            </w:r>
          </w:p>
        </w:tc>
        <w:tc>
          <w:tcPr>
            <w:tcW w:w="567" w:type="dxa"/>
            <w:vAlign w:val="center"/>
          </w:tcPr>
          <w:p w:rsidR="00B43F9E" w:rsidRPr="00B6172A" w:rsidRDefault="00B43F9E" w:rsidP="00BA4F27">
            <w:pPr>
              <w:jc w:val="center"/>
              <w:rPr>
                <w:b/>
                <w:sz w:val="22"/>
                <w:szCs w:val="22"/>
              </w:rPr>
            </w:pPr>
            <w:r w:rsidRPr="00B6172A">
              <w:rPr>
                <w:b/>
                <w:sz w:val="22"/>
                <w:szCs w:val="22"/>
              </w:rPr>
              <w:t>7</w:t>
            </w:r>
          </w:p>
        </w:tc>
        <w:tc>
          <w:tcPr>
            <w:tcW w:w="567" w:type="dxa"/>
          </w:tcPr>
          <w:p w:rsidR="00B43F9E" w:rsidRPr="00B6172A" w:rsidRDefault="00B43F9E" w:rsidP="00BA4F27">
            <w:pPr>
              <w:rPr>
                <w:b/>
                <w:sz w:val="22"/>
                <w:szCs w:val="22"/>
              </w:rPr>
            </w:pPr>
            <w:r w:rsidRPr="00B6172A">
              <w:rPr>
                <w:b/>
                <w:sz w:val="22"/>
                <w:szCs w:val="22"/>
              </w:rPr>
              <w:t>9</w:t>
            </w:r>
          </w:p>
        </w:tc>
        <w:tc>
          <w:tcPr>
            <w:tcW w:w="425" w:type="dxa"/>
          </w:tcPr>
          <w:p w:rsidR="00B43F9E" w:rsidRPr="00B6172A" w:rsidRDefault="00B6172A" w:rsidP="00BA4F27">
            <w:pPr>
              <w:rPr>
                <w:b/>
                <w:sz w:val="22"/>
                <w:szCs w:val="22"/>
              </w:rPr>
            </w:pPr>
            <w:r w:rsidRPr="00B6172A">
              <w:rPr>
                <w:b/>
                <w:sz w:val="22"/>
                <w:szCs w:val="22"/>
              </w:rPr>
              <w:t>8</w:t>
            </w:r>
          </w:p>
        </w:tc>
        <w:tc>
          <w:tcPr>
            <w:tcW w:w="426" w:type="dxa"/>
          </w:tcPr>
          <w:p w:rsidR="00B43F9E" w:rsidRPr="00B6172A" w:rsidRDefault="00B6172A" w:rsidP="00BA4F27">
            <w:pPr>
              <w:rPr>
                <w:b/>
                <w:sz w:val="22"/>
                <w:szCs w:val="22"/>
              </w:rPr>
            </w:pPr>
            <w:r w:rsidRPr="00B6172A">
              <w:rPr>
                <w:b/>
                <w:sz w:val="22"/>
                <w:szCs w:val="22"/>
              </w:rPr>
              <w:t>8</w:t>
            </w:r>
          </w:p>
        </w:tc>
        <w:tc>
          <w:tcPr>
            <w:tcW w:w="425" w:type="dxa"/>
          </w:tcPr>
          <w:p w:rsidR="00B43F9E" w:rsidRPr="00B6172A" w:rsidRDefault="00B43F9E" w:rsidP="00BA4F27">
            <w:pPr>
              <w:rPr>
                <w:b/>
                <w:sz w:val="22"/>
                <w:szCs w:val="22"/>
              </w:rPr>
            </w:pPr>
            <w:r w:rsidRPr="00B6172A">
              <w:rPr>
                <w:b/>
                <w:sz w:val="22"/>
                <w:szCs w:val="22"/>
              </w:rPr>
              <w:t>6</w:t>
            </w:r>
          </w:p>
        </w:tc>
        <w:tc>
          <w:tcPr>
            <w:tcW w:w="425" w:type="dxa"/>
          </w:tcPr>
          <w:p w:rsidR="00B43F9E" w:rsidRPr="00B6172A" w:rsidRDefault="00B43F9E" w:rsidP="00BA4F27">
            <w:pPr>
              <w:rPr>
                <w:b/>
                <w:sz w:val="22"/>
                <w:szCs w:val="22"/>
              </w:rPr>
            </w:pPr>
            <w:r w:rsidRPr="00B6172A">
              <w:rPr>
                <w:b/>
                <w:sz w:val="22"/>
                <w:szCs w:val="22"/>
              </w:rPr>
              <w:t>8</w:t>
            </w:r>
          </w:p>
        </w:tc>
        <w:tc>
          <w:tcPr>
            <w:tcW w:w="425" w:type="dxa"/>
          </w:tcPr>
          <w:p w:rsidR="00B43F9E" w:rsidRPr="00B6172A" w:rsidRDefault="00B43F9E" w:rsidP="00BA4F27">
            <w:pPr>
              <w:rPr>
                <w:b/>
                <w:sz w:val="22"/>
                <w:szCs w:val="22"/>
              </w:rPr>
            </w:pPr>
            <w:r w:rsidRPr="00B6172A">
              <w:rPr>
                <w:b/>
                <w:sz w:val="22"/>
                <w:szCs w:val="22"/>
              </w:rPr>
              <w:t>8</w:t>
            </w:r>
          </w:p>
        </w:tc>
        <w:tc>
          <w:tcPr>
            <w:tcW w:w="426" w:type="dxa"/>
          </w:tcPr>
          <w:p w:rsidR="00B43F9E" w:rsidRPr="00B6172A" w:rsidRDefault="00B43F9E" w:rsidP="00BA4F27">
            <w:pPr>
              <w:rPr>
                <w:b/>
                <w:sz w:val="22"/>
                <w:szCs w:val="22"/>
              </w:rPr>
            </w:pPr>
            <w:r w:rsidRPr="00B6172A">
              <w:rPr>
                <w:b/>
                <w:sz w:val="22"/>
                <w:szCs w:val="22"/>
              </w:rPr>
              <w:t>8</w:t>
            </w:r>
          </w:p>
        </w:tc>
        <w:tc>
          <w:tcPr>
            <w:tcW w:w="425" w:type="dxa"/>
          </w:tcPr>
          <w:p w:rsidR="00B43F9E" w:rsidRPr="00B6172A" w:rsidRDefault="00B43F9E" w:rsidP="00BA4F27">
            <w:pPr>
              <w:rPr>
                <w:b/>
                <w:sz w:val="22"/>
                <w:szCs w:val="22"/>
              </w:rPr>
            </w:pPr>
            <w:r w:rsidRPr="00B6172A">
              <w:rPr>
                <w:b/>
                <w:sz w:val="22"/>
                <w:szCs w:val="22"/>
              </w:rPr>
              <w:t>8</w:t>
            </w:r>
          </w:p>
        </w:tc>
        <w:tc>
          <w:tcPr>
            <w:tcW w:w="425" w:type="dxa"/>
          </w:tcPr>
          <w:p w:rsidR="00B43F9E" w:rsidRPr="00B6172A" w:rsidRDefault="00B43F9E" w:rsidP="00BA4F27">
            <w:pPr>
              <w:rPr>
                <w:b/>
                <w:sz w:val="22"/>
                <w:szCs w:val="22"/>
              </w:rPr>
            </w:pPr>
            <w:r w:rsidRPr="00B6172A">
              <w:rPr>
                <w:b/>
                <w:sz w:val="22"/>
                <w:szCs w:val="22"/>
              </w:rPr>
              <w:t>8</w:t>
            </w:r>
          </w:p>
        </w:tc>
        <w:tc>
          <w:tcPr>
            <w:tcW w:w="567" w:type="dxa"/>
            <w:vAlign w:val="center"/>
          </w:tcPr>
          <w:p w:rsidR="00B43F9E" w:rsidRPr="00B6172A" w:rsidRDefault="00E832B7" w:rsidP="00BA4F27">
            <w:pPr>
              <w:jc w:val="center"/>
              <w:rPr>
                <w:b/>
                <w:sz w:val="22"/>
                <w:szCs w:val="22"/>
              </w:rPr>
            </w:pPr>
            <w:r w:rsidRPr="00B6172A">
              <w:rPr>
                <w:b/>
                <w:sz w:val="22"/>
                <w:szCs w:val="22"/>
              </w:rPr>
              <w:t>4</w:t>
            </w:r>
          </w:p>
        </w:tc>
        <w:tc>
          <w:tcPr>
            <w:tcW w:w="425" w:type="dxa"/>
            <w:vAlign w:val="center"/>
          </w:tcPr>
          <w:p w:rsidR="00B43F9E" w:rsidRPr="00DF36A8" w:rsidRDefault="00B43F9E" w:rsidP="00BA4F27">
            <w:pPr>
              <w:jc w:val="center"/>
              <w:rPr>
                <w:sz w:val="20"/>
                <w:szCs w:val="20"/>
              </w:rPr>
            </w:pPr>
            <w:r>
              <w:rPr>
                <w:sz w:val="20"/>
                <w:szCs w:val="20"/>
              </w:rPr>
              <w:t>-</w:t>
            </w:r>
          </w:p>
        </w:tc>
        <w:tc>
          <w:tcPr>
            <w:tcW w:w="709" w:type="dxa"/>
            <w:vAlign w:val="center"/>
          </w:tcPr>
          <w:p w:rsidR="00B43F9E" w:rsidRPr="00B6172A" w:rsidRDefault="00B43F9E" w:rsidP="00B6172A">
            <w:pPr>
              <w:jc w:val="center"/>
              <w:rPr>
                <w:b/>
              </w:rPr>
            </w:pPr>
            <w:r w:rsidRPr="00B6172A">
              <w:rPr>
                <w:b/>
              </w:rPr>
              <w:t>8</w:t>
            </w:r>
            <w:r w:rsidR="00B6172A" w:rsidRPr="00B6172A">
              <w:rPr>
                <w:b/>
              </w:rPr>
              <w:t>2</w:t>
            </w:r>
          </w:p>
        </w:tc>
      </w:tr>
      <w:tr w:rsidR="00B43F9E" w:rsidRPr="00940E2A" w:rsidTr="00B6172A">
        <w:tc>
          <w:tcPr>
            <w:tcW w:w="4190" w:type="dxa"/>
            <w:vAlign w:val="center"/>
          </w:tcPr>
          <w:p w:rsidR="00B43F9E" w:rsidRPr="00C064A2" w:rsidRDefault="00B43F9E" w:rsidP="00BA4F27">
            <w:pPr>
              <w:rPr>
                <w:b/>
              </w:rPr>
            </w:pPr>
            <w:r>
              <w:rPr>
                <w:b/>
              </w:rPr>
              <w:t>3.</w:t>
            </w:r>
            <w:r w:rsidRPr="00C064A2">
              <w:rPr>
                <w:b/>
              </w:rPr>
              <w:t>Вид спорта</w:t>
            </w:r>
          </w:p>
        </w:tc>
        <w:tc>
          <w:tcPr>
            <w:tcW w:w="567" w:type="dxa"/>
          </w:tcPr>
          <w:p w:rsidR="00B43F9E" w:rsidRPr="002133E0" w:rsidRDefault="00B43F9E" w:rsidP="00BA4F27">
            <w:pPr>
              <w:rPr>
                <w:b/>
                <w:sz w:val="20"/>
                <w:szCs w:val="20"/>
              </w:rPr>
            </w:pPr>
            <w:r>
              <w:rPr>
                <w:b/>
                <w:sz w:val="20"/>
                <w:szCs w:val="20"/>
              </w:rPr>
              <w:t xml:space="preserve">  6</w:t>
            </w:r>
          </w:p>
        </w:tc>
        <w:tc>
          <w:tcPr>
            <w:tcW w:w="567" w:type="dxa"/>
          </w:tcPr>
          <w:p w:rsidR="00B43F9E" w:rsidRPr="002133E0" w:rsidRDefault="00B43F9E" w:rsidP="00BA4F27">
            <w:pPr>
              <w:rPr>
                <w:b/>
                <w:sz w:val="20"/>
                <w:szCs w:val="20"/>
              </w:rPr>
            </w:pPr>
            <w:r>
              <w:rPr>
                <w:b/>
                <w:sz w:val="20"/>
                <w:szCs w:val="20"/>
              </w:rPr>
              <w:t>6</w:t>
            </w:r>
          </w:p>
        </w:tc>
        <w:tc>
          <w:tcPr>
            <w:tcW w:w="425" w:type="dxa"/>
          </w:tcPr>
          <w:p w:rsidR="00B43F9E" w:rsidRPr="002133E0" w:rsidRDefault="00B6172A" w:rsidP="00BA4F27">
            <w:pPr>
              <w:rPr>
                <w:b/>
                <w:sz w:val="20"/>
                <w:szCs w:val="20"/>
              </w:rPr>
            </w:pPr>
            <w:r>
              <w:rPr>
                <w:b/>
                <w:sz w:val="20"/>
                <w:szCs w:val="20"/>
              </w:rPr>
              <w:t>9</w:t>
            </w:r>
          </w:p>
        </w:tc>
        <w:tc>
          <w:tcPr>
            <w:tcW w:w="426" w:type="dxa"/>
          </w:tcPr>
          <w:p w:rsidR="00B43F9E" w:rsidRPr="002133E0" w:rsidRDefault="00B6172A" w:rsidP="00BA4F27">
            <w:pPr>
              <w:rPr>
                <w:b/>
                <w:sz w:val="20"/>
                <w:szCs w:val="20"/>
              </w:rPr>
            </w:pPr>
            <w:r>
              <w:rPr>
                <w:b/>
                <w:sz w:val="20"/>
                <w:szCs w:val="20"/>
              </w:rPr>
              <w:t>10</w:t>
            </w:r>
          </w:p>
        </w:tc>
        <w:tc>
          <w:tcPr>
            <w:tcW w:w="425" w:type="dxa"/>
          </w:tcPr>
          <w:p w:rsidR="00B43F9E" w:rsidRPr="002133E0" w:rsidRDefault="00B43F9E" w:rsidP="00BA4F27">
            <w:pPr>
              <w:rPr>
                <w:b/>
                <w:sz w:val="20"/>
                <w:szCs w:val="20"/>
              </w:rPr>
            </w:pPr>
            <w:r>
              <w:rPr>
                <w:b/>
                <w:sz w:val="20"/>
                <w:szCs w:val="20"/>
              </w:rPr>
              <w:t>8</w:t>
            </w:r>
          </w:p>
        </w:tc>
        <w:tc>
          <w:tcPr>
            <w:tcW w:w="425" w:type="dxa"/>
          </w:tcPr>
          <w:p w:rsidR="00B43F9E" w:rsidRPr="002133E0" w:rsidRDefault="00B43F9E" w:rsidP="00BA4F27">
            <w:pPr>
              <w:rPr>
                <w:b/>
                <w:sz w:val="20"/>
                <w:szCs w:val="20"/>
              </w:rPr>
            </w:pPr>
            <w:r>
              <w:rPr>
                <w:b/>
                <w:sz w:val="20"/>
                <w:szCs w:val="20"/>
              </w:rPr>
              <w:t>8</w:t>
            </w:r>
          </w:p>
        </w:tc>
        <w:tc>
          <w:tcPr>
            <w:tcW w:w="425" w:type="dxa"/>
          </w:tcPr>
          <w:p w:rsidR="00B43F9E" w:rsidRPr="002133E0" w:rsidRDefault="00B43F9E" w:rsidP="00BA4F27">
            <w:pPr>
              <w:rPr>
                <w:b/>
                <w:sz w:val="20"/>
                <w:szCs w:val="20"/>
              </w:rPr>
            </w:pPr>
            <w:r w:rsidRPr="002133E0">
              <w:rPr>
                <w:b/>
                <w:sz w:val="20"/>
                <w:szCs w:val="20"/>
              </w:rPr>
              <w:t>1</w:t>
            </w:r>
            <w:r>
              <w:rPr>
                <w:b/>
                <w:sz w:val="20"/>
                <w:szCs w:val="20"/>
              </w:rPr>
              <w:t>0</w:t>
            </w:r>
          </w:p>
        </w:tc>
        <w:tc>
          <w:tcPr>
            <w:tcW w:w="426" w:type="dxa"/>
          </w:tcPr>
          <w:p w:rsidR="00B43F9E" w:rsidRPr="002133E0" w:rsidRDefault="00B43F9E" w:rsidP="00BA4F27">
            <w:pPr>
              <w:rPr>
                <w:b/>
                <w:sz w:val="20"/>
                <w:szCs w:val="20"/>
              </w:rPr>
            </w:pPr>
            <w:r>
              <w:rPr>
                <w:b/>
                <w:sz w:val="20"/>
                <w:szCs w:val="20"/>
              </w:rPr>
              <w:t>8</w:t>
            </w:r>
          </w:p>
        </w:tc>
        <w:tc>
          <w:tcPr>
            <w:tcW w:w="425" w:type="dxa"/>
          </w:tcPr>
          <w:p w:rsidR="00B43F9E" w:rsidRPr="002133E0" w:rsidRDefault="00B43F9E" w:rsidP="00BA4F27">
            <w:pPr>
              <w:rPr>
                <w:b/>
                <w:sz w:val="20"/>
                <w:szCs w:val="20"/>
              </w:rPr>
            </w:pPr>
            <w:r>
              <w:rPr>
                <w:b/>
                <w:sz w:val="20"/>
                <w:szCs w:val="20"/>
              </w:rPr>
              <w:t>8</w:t>
            </w:r>
          </w:p>
        </w:tc>
        <w:tc>
          <w:tcPr>
            <w:tcW w:w="425" w:type="dxa"/>
          </w:tcPr>
          <w:p w:rsidR="00B43F9E" w:rsidRPr="002133E0" w:rsidRDefault="00B43F9E" w:rsidP="00BA4F27">
            <w:pPr>
              <w:rPr>
                <w:b/>
                <w:sz w:val="20"/>
                <w:szCs w:val="20"/>
              </w:rPr>
            </w:pPr>
            <w:r w:rsidRPr="002133E0">
              <w:rPr>
                <w:b/>
                <w:sz w:val="20"/>
                <w:szCs w:val="20"/>
              </w:rPr>
              <w:t>1</w:t>
            </w:r>
            <w:r>
              <w:rPr>
                <w:b/>
                <w:sz w:val="20"/>
                <w:szCs w:val="20"/>
              </w:rPr>
              <w:t>0</w:t>
            </w:r>
          </w:p>
        </w:tc>
        <w:tc>
          <w:tcPr>
            <w:tcW w:w="567" w:type="dxa"/>
          </w:tcPr>
          <w:p w:rsidR="00B43F9E" w:rsidRPr="006250C7" w:rsidRDefault="00E832B7" w:rsidP="00BA4F27">
            <w:pPr>
              <w:rPr>
                <w:b/>
              </w:rPr>
            </w:pPr>
            <w:r>
              <w:rPr>
                <w:b/>
              </w:rPr>
              <w:t>5</w:t>
            </w:r>
          </w:p>
        </w:tc>
        <w:tc>
          <w:tcPr>
            <w:tcW w:w="425" w:type="dxa"/>
          </w:tcPr>
          <w:p w:rsidR="00B43F9E" w:rsidRPr="00940E2A" w:rsidRDefault="00B43F9E" w:rsidP="00BA4F27">
            <w:r>
              <w:t>-</w:t>
            </w:r>
          </w:p>
        </w:tc>
        <w:tc>
          <w:tcPr>
            <w:tcW w:w="709" w:type="dxa"/>
            <w:vAlign w:val="center"/>
          </w:tcPr>
          <w:p w:rsidR="00B43F9E" w:rsidRPr="00B6172A" w:rsidRDefault="00B43F9E" w:rsidP="00B6172A">
            <w:pPr>
              <w:jc w:val="center"/>
              <w:rPr>
                <w:b/>
              </w:rPr>
            </w:pPr>
            <w:r w:rsidRPr="00B6172A">
              <w:rPr>
                <w:b/>
              </w:rPr>
              <w:t>8</w:t>
            </w:r>
            <w:r w:rsidR="00B6172A" w:rsidRPr="00B6172A">
              <w:rPr>
                <w:b/>
              </w:rPr>
              <w:t>8</w:t>
            </w:r>
          </w:p>
        </w:tc>
      </w:tr>
      <w:tr w:rsidR="00B43F9E" w:rsidRPr="00940E2A" w:rsidTr="00B6172A">
        <w:tc>
          <w:tcPr>
            <w:tcW w:w="4190" w:type="dxa"/>
            <w:vAlign w:val="center"/>
          </w:tcPr>
          <w:p w:rsidR="00B43F9E" w:rsidRPr="00563170" w:rsidRDefault="00B43F9E" w:rsidP="00BA4F27">
            <w:pPr>
              <w:rPr>
                <w:b/>
                <w:sz w:val="20"/>
                <w:szCs w:val="20"/>
              </w:rPr>
            </w:pPr>
            <w:r w:rsidRPr="00563170">
              <w:rPr>
                <w:b/>
                <w:sz w:val="20"/>
                <w:szCs w:val="20"/>
              </w:rPr>
              <w:t>3.1.Специальная физическая подготовка</w:t>
            </w:r>
          </w:p>
        </w:tc>
        <w:tc>
          <w:tcPr>
            <w:tcW w:w="567" w:type="dxa"/>
            <w:vAlign w:val="center"/>
          </w:tcPr>
          <w:p w:rsidR="00B43F9E" w:rsidRPr="006250C7" w:rsidRDefault="00B43F9E" w:rsidP="00BA4F27">
            <w:pPr>
              <w:jc w:val="center"/>
            </w:pPr>
            <w:r>
              <w:t>2</w:t>
            </w:r>
          </w:p>
        </w:tc>
        <w:tc>
          <w:tcPr>
            <w:tcW w:w="567" w:type="dxa"/>
            <w:vAlign w:val="center"/>
          </w:tcPr>
          <w:p w:rsidR="00B43F9E" w:rsidRPr="006250C7" w:rsidRDefault="00B43F9E" w:rsidP="00BA4F27">
            <w:pPr>
              <w:jc w:val="center"/>
            </w:pPr>
            <w:r>
              <w:t>2</w:t>
            </w:r>
          </w:p>
        </w:tc>
        <w:tc>
          <w:tcPr>
            <w:tcW w:w="425" w:type="dxa"/>
            <w:vAlign w:val="center"/>
          </w:tcPr>
          <w:p w:rsidR="00B43F9E" w:rsidRPr="006250C7" w:rsidRDefault="00B6172A" w:rsidP="00BA4F27">
            <w:pPr>
              <w:jc w:val="center"/>
            </w:pPr>
            <w:r>
              <w:t>3</w:t>
            </w:r>
          </w:p>
        </w:tc>
        <w:tc>
          <w:tcPr>
            <w:tcW w:w="426" w:type="dxa"/>
          </w:tcPr>
          <w:p w:rsidR="00B43F9E" w:rsidRPr="00940E2A" w:rsidRDefault="00B43F9E" w:rsidP="00BA4F27"/>
        </w:tc>
        <w:tc>
          <w:tcPr>
            <w:tcW w:w="425" w:type="dxa"/>
          </w:tcPr>
          <w:p w:rsidR="00B43F9E" w:rsidRPr="00940E2A" w:rsidRDefault="00B43F9E" w:rsidP="00BA4F27">
            <w:r>
              <w:t>2</w:t>
            </w:r>
          </w:p>
        </w:tc>
        <w:tc>
          <w:tcPr>
            <w:tcW w:w="425" w:type="dxa"/>
          </w:tcPr>
          <w:p w:rsidR="00B43F9E" w:rsidRPr="00940E2A" w:rsidRDefault="00B43F9E" w:rsidP="00BA4F27"/>
        </w:tc>
        <w:tc>
          <w:tcPr>
            <w:tcW w:w="425" w:type="dxa"/>
          </w:tcPr>
          <w:p w:rsidR="00B43F9E" w:rsidRPr="00940E2A" w:rsidRDefault="00B43F9E" w:rsidP="00BA4F27">
            <w:r>
              <w:t>3</w:t>
            </w:r>
          </w:p>
        </w:tc>
        <w:tc>
          <w:tcPr>
            <w:tcW w:w="426" w:type="dxa"/>
          </w:tcPr>
          <w:p w:rsidR="00B43F9E" w:rsidRPr="00940E2A" w:rsidRDefault="00B43F9E" w:rsidP="00BA4F27"/>
        </w:tc>
        <w:tc>
          <w:tcPr>
            <w:tcW w:w="425" w:type="dxa"/>
          </w:tcPr>
          <w:p w:rsidR="00B43F9E" w:rsidRPr="00940E2A" w:rsidRDefault="00B43F9E" w:rsidP="00BA4F27">
            <w:r>
              <w:t>3</w:t>
            </w:r>
          </w:p>
        </w:tc>
        <w:tc>
          <w:tcPr>
            <w:tcW w:w="425" w:type="dxa"/>
          </w:tcPr>
          <w:p w:rsidR="00B43F9E" w:rsidRPr="00940E2A" w:rsidRDefault="00B43F9E" w:rsidP="00BA4F27">
            <w:r>
              <w:t>2</w:t>
            </w:r>
          </w:p>
        </w:tc>
        <w:tc>
          <w:tcPr>
            <w:tcW w:w="567" w:type="dxa"/>
            <w:vAlign w:val="center"/>
          </w:tcPr>
          <w:p w:rsidR="00B43F9E" w:rsidRPr="00940E2A" w:rsidRDefault="00B43F9E" w:rsidP="00BA4F27">
            <w:pPr>
              <w:jc w:val="center"/>
            </w:pPr>
            <w:r>
              <w:t>2</w:t>
            </w:r>
          </w:p>
        </w:tc>
        <w:tc>
          <w:tcPr>
            <w:tcW w:w="425" w:type="dxa"/>
            <w:vAlign w:val="center"/>
          </w:tcPr>
          <w:p w:rsidR="00B43F9E" w:rsidRPr="00940E2A" w:rsidRDefault="00B43F9E" w:rsidP="00BA4F27">
            <w:pPr>
              <w:jc w:val="center"/>
            </w:pPr>
          </w:p>
        </w:tc>
        <w:tc>
          <w:tcPr>
            <w:tcW w:w="709" w:type="dxa"/>
            <w:vAlign w:val="center"/>
          </w:tcPr>
          <w:p w:rsidR="00B43F9E" w:rsidRPr="00B6172A" w:rsidRDefault="00B43F9E" w:rsidP="00B6172A">
            <w:pPr>
              <w:jc w:val="center"/>
            </w:pPr>
            <w:r w:rsidRPr="00B6172A">
              <w:t>1</w:t>
            </w:r>
            <w:r w:rsidR="00B6172A">
              <w:t>9</w:t>
            </w:r>
          </w:p>
        </w:tc>
      </w:tr>
      <w:tr w:rsidR="00B43F9E" w:rsidRPr="00940E2A" w:rsidTr="00B6172A">
        <w:tc>
          <w:tcPr>
            <w:tcW w:w="4190" w:type="dxa"/>
          </w:tcPr>
          <w:p w:rsidR="00B43F9E" w:rsidRPr="00563170" w:rsidRDefault="00B43F9E" w:rsidP="00BA4F27">
            <w:pPr>
              <w:jc w:val="both"/>
              <w:rPr>
                <w:b/>
                <w:sz w:val="20"/>
                <w:szCs w:val="20"/>
              </w:rPr>
            </w:pPr>
            <w:r w:rsidRPr="00563170">
              <w:rPr>
                <w:b/>
                <w:sz w:val="20"/>
                <w:szCs w:val="20"/>
              </w:rPr>
              <w:t>3.2.Технико-тактическая подготовка</w:t>
            </w:r>
          </w:p>
        </w:tc>
        <w:tc>
          <w:tcPr>
            <w:tcW w:w="567" w:type="dxa"/>
            <w:vAlign w:val="center"/>
          </w:tcPr>
          <w:p w:rsidR="00B43F9E" w:rsidRPr="00C064A2" w:rsidRDefault="00B43F9E" w:rsidP="00BA4F27">
            <w:pPr>
              <w:jc w:val="center"/>
              <w:rPr>
                <w:sz w:val="20"/>
                <w:szCs w:val="20"/>
              </w:rPr>
            </w:pPr>
            <w:r>
              <w:rPr>
                <w:sz w:val="20"/>
                <w:szCs w:val="20"/>
              </w:rPr>
              <w:t>4</w:t>
            </w:r>
          </w:p>
        </w:tc>
        <w:tc>
          <w:tcPr>
            <w:tcW w:w="567" w:type="dxa"/>
            <w:vAlign w:val="center"/>
          </w:tcPr>
          <w:p w:rsidR="00B43F9E" w:rsidRPr="00C064A2" w:rsidRDefault="00B43F9E" w:rsidP="00BA4F27">
            <w:pPr>
              <w:jc w:val="center"/>
              <w:rPr>
                <w:sz w:val="20"/>
                <w:szCs w:val="20"/>
              </w:rPr>
            </w:pPr>
            <w:r>
              <w:rPr>
                <w:sz w:val="20"/>
                <w:szCs w:val="20"/>
              </w:rPr>
              <w:t>4</w:t>
            </w:r>
          </w:p>
        </w:tc>
        <w:tc>
          <w:tcPr>
            <w:tcW w:w="425" w:type="dxa"/>
            <w:vAlign w:val="center"/>
          </w:tcPr>
          <w:p w:rsidR="00B43F9E" w:rsidRPr="00C064A2" w:rsidRDefault="00B6172A" w:rsidP="00BA4F27">
            <w:pPr>
              <w:jc w:val="center"/>
              <w:rPr>
                <w:sz w:val="20"/>
                <w:szCs w:val="20"/>
              </w:rPr>
            </w:pPr>
            <w:r>
              <w:rPr>
                <w:sz w:val="20"/>
                <w:szCs w:val="20"/>
              </w:rPr>
              <w:t>6</w:t>
            </w:r>
          </w:p>
        </w:tc>
        <w:tc>
          <w:tcPr>
            <w:tcW w:w="426" w:type="dxa"/>
            <w:vAlign w:val="center"/>
          </w:tcPr>
          <w:p w:rsidR="00B43F9E" w:rsidRPr="00C064A2" w:rsidRDefault="00B6172A" w:rsidP="00BA4F27">
            <w:pPr>
              <w:jc w:val="center"/>
              <w:rPr>
                <w:sz w:val="20"/>
                <w:szCs w:val="20"/>
              </w:rPr>
            </w:pPr>
            <w:r>
              <w:rPr>
                <w:sz w:val="20"/>
                <w:szCs w:val="20"/>
              </w:rPr>
              <w:t>8</w:t>
            </w:r>
          </w:p>
        </w:tc>
        <w:tc>
          <w:tcPr>
            <w:tcW w:w="425" w:type="dxa"/>
            <w:vAlign w:val="center"/>
          </w:tcPr>
          <w:p w:rsidR="00B43F9E" w:rsidRPr="00C064A2" w:rsidRDefault="00B43F9E" w:rsidP="00BA4F27">
            <w:pPr>
              <w:jc w:val="center"/>
              <w:rPr>
                <w:sz w:val="20"/>
                <w:szCs w:val="20"/>
              </w:rPr>
            </w:pPr>
            <w:r>
              <w:rPr>
                <w:sz w:val="20"/>
                <w:szCs w:val="20"/>
              </w:rPr>
              <w:t>4</w:t>
            </w:r>
          </w:p>
        </w:tc>
        <w:tc>
          <w:tcPr>
            <w:tcW w:w="425" w:type="dxa"/>
            <w:vAlign w:val="center"/>
          </w:tcPr>
          <w:p w:rsidR="00B43F9E" w:rsidRPr="00C064A2" w:rsidRDefault="00B43F9E" w:rsidP="00BA4F27">
            <w:pPr>
              <w:jc w:val="center"/>
              <w:rPr>
                <w:sz w:val="20"/>
                <w:szCs w:val="20"/>
              </w:rPr>
            </w:pPr>
            <w:r>
              <w:rPr>
                <w:sz w:val="20"/>
                <w:szCs w:val="20"/>
              </w:rPr>
              <w:t>5</w:t>
            </w:r>
          </w:p>
        </w:tc>
        <w:tc>
          <w:tcPr>
            <w:tcW w:w="425" w:type="dxa"/>
            <w:vAlign w:val="center"/>
          </w:tcPr>
          <w:p w:rsidR="00B43F9E" w:rsidRPr="00C064A2" w:rsidRDefault="00B43F9E" w:rsidP="00BA4F27">
            <w:pPr>
              <w:jc w:val="center"/>
              <w:rPr>
                <w:sz w:val="20"/>
                <w:szCs w:val="20"/>
              </w:rPr>
            </w:pPr>
            <w:r>
              <w:rPr>
                <w:sz w:val="20"/>
                <w:szCs w:val="20"/>
              </w:rPr>
              <w:t>7</w:t>
            </w:r>
          </w:p>
        </w:tc>
        <w:tc>
          <w:tcPr>
            <w:tcW w:w="426" w:type="dxa"/>
            <w:vAlign w:val="center"/>
          </w:tcPr>
          <w:p w:rsidR="00B43F9E" w:rsidRPr="00C064A2" w:rsidRDefault="00B43F9E" w:rsidP="00BA4F27">
            <w:pPr>
              <w:jc w:val="center"/>
              <w:rPr>
                <w:sz w:val="20"/>
                <w:szCs w:val="20"/>
              </w:rPr>
            </w:pPr>
            <w:r>
              <w:rPr>
                <w:sz w:val="20"/>
                <w:szCs w:val="20"/>
              </w:rPr>
              <w:t>5</w:t>
            </w:r>
          </w:p>
        </w:tc>
        <w:tc>
          <w:tcPr>
            <w:tcW w:w="425" w:type="dxa"/>
            <w:vAlign w:val="center"/>
          </w:tcPr>
          <w:p w:rsidR="00B43F9E" w:rsidRPr="00C064A2" w:rsidRDefault="00B43F9E" w:rsidP="00BA4F27">
            <w:pPr>
              <w:jc w:val="center"/>
              <w:rPr>
                <w:sz w:val="20"/>
                <w:szCs w:val="20"/>
              </w:rPr>
            </w:pPr>
            <w:r>
              <w:rPr>
                <w:sz w:val="20"/>
                <w:szCs w:val="20"/>
              </w:rPr>
              <w:t>5</w:t>
            </w:r>
          </w:p>
        </w:tc>
        <w:tc>
          <w:tcPr>
            <w:tcW w:w="425" w:type="dxa"/>
            <w:vAlign w:val="center"/>
          </w:tcPr>
          <w:p w:rsidR="00B43F9E" w:rsidRPr="00C064A2" w:rsidRDefault="00B43F9E" w:rsidP="00BA4F27">
            <w:pPr>
              <w:jc w:val="center"/>
              <w:rPr>
                <w:sz w:val="20"/>
                <w:szCs w:val="20"/>
              </w:rPr>
            </w:pPr>
            <w:r>
              <w:rPr>
                <w:sz w:val="20"/>
                <w:szCs w:val="20"/>
              </w:rPr>
              <w:t>8</w:t>
            </w:r>
          </w:p>
        </w:tc>
        <w:tc>
          <w:tcPr>
            <w:tcW w:w="567" w:type="dxa"/>
            <w:vAlign w:val="center"/>
          </w:tcPr>
          <w:p w:rsidR="00B43F9E" w:rsidRPr="00C064A2" w:rsidRDefault="00B43F9E" w:rsidP="00BA4F27">
            <w:pPr>
              <w:jc w:val="center"/>
              <w:rPr>
                <w:sz w:val="20"/>
                <w:szCs w:val="20"/>
              </w:rPr>
            </w:pPr>
            <w:r>
              <w:rPr>
                <w:sz w:val="20"/>
                <w:szCs w:val="20"/>
              </w:rPr>
              <w:t>1</w:t>
            </w:r>
          </w:p>
        </w:tc>
        <w:tc>
          <w:tcPr>
            <w:tcW w:w="425" w:type="dxa"/>
            <w:vAlign w:val="center"/>
          </w:tcPr>
          <w:p w:rsidR="00B43F9E" w:rsidRPr="00C064A2" w:rsidRDefault="00B43F9E" w:rsidP="00BA4F27">
            <w:pPr>
              <w:jc w:val="center"/>
              <w:rPr>
                <w:sz w:val="20"/>
                <w:szCs w:val="20"/>
              </w:rPr>
            </w:pPr>
          </w:p>
        </w:tc>
        <w:tc>
          <w:tcPr>
            <w:tcW w:w="709" w:type="dxa"/>
            <w:vAlign w:val="center"/>
          </w:tcPr>
          <w:p w:rsidR="00B43F9E" w:rsidRPr="00B6172A" w:rsidRDefault="00B43F9E" w:rsidP="00B6172A">
            <w:pPr>
              <w:jc w:val="center"/>
            </w:pPr>
            <w:r w:rsidRPr="00B6172A">
              <w:t>5</w:t>
            </w:r>
            <w:r w:rsidR="00B6172A">
              <w:t>7</w:t>
            </w:r>
          </w:p>
        </w:tc>
      </w:tr>
      <w:tr w:rsidR="00B43F9E" w:rsidRPr="00940E2A" w:rsidTr="00B6172A">
        <w:tc>
          <w:tcPr>
            <w:tcW w:w="4190" w:type="dxa"/>
          </w:tcPr>
          <w:p w:rsidR="00B43F9E" w:rsidRPr="00C064A2" w:rsidRDefault="00B43F9E" w:rsidP="00BA4F27">
            <w:pPr>
              <w:jc w:val="both"/>
              <w:rPr>
                <w:b/>
                <w:sz w:val="20"/>
                <w:szCs w:val="20"/>
              </w:rPr>
            </w:pPr>
            <w:r>
              <w:rPr>
                <w:b/>
                <w:sz w:val="20"/>
                <w:szCs w:val="20"/>
              </w:rPr>
              <w:t>3.3.</w:t>
            </w:r>
            <w:r w:rsidRPr="00C064A2">
              <w:rPr>
                <w:b/>
                <w:sz w:val="20"/>
                <w:szCs w:val="20"/>
              </w:rPr>
              <w:t xml:space="preserve">Участие в соревнованиях и </w:t>
            </w:r>
            <w:r>
              <w:rPr>
                <w:b/>
                <w:sz w:val="20"/>
                <w:szCs w:val="20"/>
              </w:rPr>
              <w:t xml:space="preserve">спортивных </w:t>
            </w:r>
            <w:r w:rsidRPr="00C064A2">
              <w:rPr>
                <w:b/>
                <w:sz w:val="20"/>
                <w:szCs w:val="20"/>
              </w:rPr>
              <w:t>мероприятиях</w:t>
            </w:r>
          </w:p>
        </w:tc>
        <w:tc>
          <w:tcPr>
            <w:tcW w:w="567" w:type="dxa"/>
            <w:vAlign w:val="center"/>
          </w:tcPr>
          <w:p w:rsidR="00B43F9E" w:rsidRPr="00C064A2" w:rsidRDefault="00B43F9E" w:rsidP="00BA4F27">
            <w:pPr>
              <w:jc w:val="center"/>
              <w:rPr>
                <w:sz w:val="20"/>
                <w:szCs w:val="20"/>
              </w:rPr>
            </w:pPr>
          </w:p>
        </w:tc>
        <w:tc>
          <w:tcPr>
            <w:tcW w:w="567" w:type="dxa"/>
            <w:vAlign w:val="center"/>
          </w:tcPr>
          <w:p w:rsidR="00B43F9E" w:rsidRPr="00C064A2" w:rsidRDefault="00B43F9E" w:rsidP="00BA4F27">
            <w:pPr>
              <w:jc w:val="center"/>
              <w:rPr>
                <w:sz w:val="20"/>
                <w:szCs w:val="20"/>
              </w:rPr>
            </w:pPr>
          </w:p>
        </w:tc>
        <w:tc>
          <w:tcPr>
            <w:tcW w:w="425" w:type="dxa"/>
            <w:vAlign w:val="center"/>
          </w:tcPr>
          <w:p w:rsidR="00B43F9E" w:rsidRPr="006250C7" w:rsidRDefault="00B43F9E" w:rsidP="00BA4F27">
            <w:pPr>
              <w:jc w:val="center"/>
              <w:rPr>
                <w:sz w:val="20"/>
                <w:szCs w:val="20"/>
              </w:rPr>
            </w:pPr>
            <w:r>
              <w:rPr>
                <w:sz w:val="20"/>
                <w:szCs w:val="20"/>
              </w:rPr>
              <w:t>1</w:t>
            </w:r>
          </w:p>
        </w:tc>
        <w:tc>
          <w:tcPr>
            <w:tcW w:w="426" w:type="dxa"/>
            <w:vAlign w:val="center"/>
          </w:tcPr>
          <w:p w:rsidR="00B43F9E" w:rsidRPr="00936BF4" w:rsidRDefault="00B43F9E" w:rsidP="00BA4F27">
            <w:pPr>
              <w:jc w:val="center"/>
              <w:rPr>
                <w:sz w:val="20"/>
                <w:szCs w:val="20"/>
              </w:rPr>
            </w:pPr>
            <w:r>
              <w:rPr>
                <w:sz w:val="20"/>
                <w:szCs w:val="20"/>
              </w:rPr>
              <w:t>2</w:t>
            </w:r>
          </w:p>
        </w:tc>
        <w:tc>
          <w:tcPr>
            <w:tcW w:w="425" w:type="dxa"/>
            <w:vAlign w:val="center"/>
          </w:tcPr>
          <w:p w:rsidR="00B43F9E" w:rsidRPr="000D226C" w:rsidRDefault="00B43F9E" w:rsidP="00BA4F27">
            <w:pPr>
              <w:jc w:val="center"/>
              <w:rPr>
                <w:sz w:val="20"/>
                <w:szCs w:val="20"/>
              </w:rPr>
            </w:pPr>
            <w:r>
              <w:rPr>
                <w:sz w:val="20"/>
                <w:szCs w:val="20"/>
              </w:rPr>
              <w:t>2</w:t>
            </w:r>
          </w:p>
        </w:tc>
        <w:tc>
          <w:tcPr>
            <w:tcW w:w="425" w:type="dxa"/>
            <w:vAlign w:val="center"/>
          </w:tcPr>
          <w:p w:rsidR="00B43F9E" w:rsidRPr="006250C7" w:rsidRDefault="00B43F9E" w:rsidP="00BA4F27">
            <w:pPr>
              <w:jc w:val="center"/>
              <w:rPr>
                <w:sz w:val="20"/>
                <w:szCs w:val="20"/>
              </w:rPr>
            </w:pPr>
            <w:r>
              <w:rPr>
                <w:sz w:val="20"/>
                <w:szCs w:val="20"/>
              </w:rPr>
              <w:t>3</w:t>
            </w:r>
          </w:p>
        </w:tc>
        <w:tc>
          <w:tcPr>
            <w:tcW w:w="425" w:type="dxa"/>
            <w:vAlign w:val="center"/>
          </w:tcPr>
          <w:p w:rsidR="00B43F9E" w:rsidRPr="00C064A2" w:rsidRDefault="00B43F9E" w:rsidP="00BA4F27">
            <w:pPr>
              <w:jc w:val="center"/>
              <w:rPr>
                <w:sz w:val="20"/>
                <w:szCs w:val="20"/>
              </w:rPr>
            </w:pPr>
          </w:p>
        </w:tc>
        <w:tc>
          <w:tcPr>
            <w:tcW w:w="426" w:type="dxa"/>
            <w:vAlign w:val="center"/>
          </w:tcPr>
          <w:p w:rsidR="00B43F9E" w:rsidRPr="00C064A2" w:rsidRDefault="00B43F9E" w:rsidP="00BA4F27">
            <w:pPr>
              <w:jc w:val="center"/>
              <w:rPr>
                <w:sz w:val="20"/>
                <w:szCs w:val="20"/>
              </w:rPr>
            </w:pPr>
            <w:r>
              <w:rPr>
                <w:sz w:val="20"/>
                <w:szCs w:val="20"/>
              </w:rPr>
              <w:t>3</w:t>
            </w:r>
          </w:p>
        </w:tc>
        <w:tc>
          <w:tcPr>
            <w:tcW w:w="425" w:type="dxa"/>
            <w:vAlign w:val="center"/>
          </w:tcPr>
          <w:p w:rsidR="00B43F9E" w:rsidRPr="00C064A2" w:rsidRDefault="00B43F9E" w:rsidP="00BA4F27">
            <w:pPr>
              <w:jc w:val="center"/>
              <w:rPr>
                <w:sz w:val="20"/>
                <w:szCs w:val="20"/>
              </w:rPr>
            </w:pPr>
          </w:p>
        </w:tc>
        <w:tc>
          <w:tcPr>
            <w:tcW w:w="425" w:type="dxa"/>
            <w:vAlign w:val="center"/>
          </w:tcPr>
          <w:p w:rsidR="00B43F9E" w:rsidRPr="00C064A2" w:rsidRDefault="00B43F9E" w:rsidP="00BA4F27">
            <w:pPr>
              <w:jc w:val="center"/>
              <w:rPr>
                <w:sz w:val="20"/>
                <w:szCs w:val="20"/>
              </w:rPr>
            </w:pPr>
          </w:p>
        </w:tc>
        <w:tc>
          <w:tcPr>
            <w:tcW w:w="567" w:type="dxa"/>
            <w:vAlign w:val="center"/>
          </w:tcPr>
          <w:p w:rsidR="00B43F9E" w:rsidRPr="00C064A2" w:rsidRDefault="00B43F9E" w:rsidP="00BA4F27">
            <w:pPr>
              <w:jc w:val="center"/>
              <w:rPr>
                <w:sz w:val="20"/>
                <w:szCs w:val="20"/>
              </w:rPr>
            </w:pPr>
            <w:r>
              <w:rPr>
                <w:sz w:val="20"/>
                <w:szCs w:val="20"/>
              </w:rPr>
              <w:t>1</w:t>
            </w:r>
          </w:p>
        </w:tc>
        <w:tc>
          <w:tcPr>
            <w:tcW w:w="425" w:type="dxa"/>
            <w:vAlign w:val="center"/>
          </w:tcPr>
          <w:p w:rsidR="00B43F9E" w:rsidRPr="00C064A2" w:rsidRDefault="00B43F9E" w:rsidP="00BA4F27">
            <w:pPr>
              <w:jc w:val="center"/>
              <w:rPr>
                <w:sz w:val="20"/>
                <w:szCs w:val="20"/>
              </w:rPr>
            </w:pPr>
          </w:p>
        </w:tc>
        <w:tc>
          <w:tcPr>
            <w:tcW w:w="709" w:type="dxa"/>
            <w:vAlign w:val="center"/>
          </w:tcPr>
          <w:p w:rsidR="00B43F9E" w:rsidRPr="00B6172A" w:rsidRDefault="00B43F9E" w:rsidP="00BA4F27">
            <w:pPr>
              <w:jc w:val="center"/>
            </w:pPr>
            <w:r w:rsidRPr="00B6172A">
              <w:t>12</w:t>
            </w:r>
          </w:p>
        </w:tc>
      </w:tr>
      <w:tr w:rsidR="00B43F9E" w:rsidRPr="00940E2A" w:rsidTr="00B6172A">
        <w:tc>
          <w:tcPr>
            <w:tcW w:w="4190" w:type="dxa"/>
          </w:tcPr>
          <w:p w:rsidR="00B43F9E" w:rsidRPr="00940E2A" w:rsidRDefault="00B43F9E" w:rsidP="00BA4F27">
            <w:pPr>
              <w:jc w:val="both"/>
              <w:rPr>
                <w:b/>
              </w:rPr>
            </w:pPr>
            <w:r>
              <w:rPr>
                <w:b/>
              </w:rPr>
              <w:t>4.Вариативные предметные области</w:t>
            </w:r>
          </w:p>
        </w:tc>
        <w:tc>
          <w:tcPr>
            <w:tcW w:w="567" w:type="dxa"/>
          </w:tcPr>
          <w:p w:rsidR="00B43F9E" w:rsidRPr="00D9776A" w:rsidRDefault="00B43F9E" w:rsidP="00BA4F27">
            <w:pPr>
              <w:rPr>
                <w:b/>
                <w:sz w:val="22"/>
                <w:szCs w:val="22"/>
              </w:rPr>
            </w:pPr>
            <w:r w:rsidRPr="00D9776A">
              <w:rPr>
                <w:b/>
                <w:sz w:val="22"/>
                <w:szCs w:val="22"/>
              </w:rPr>
              <w:t>7</w:t>
            </w:r>
          </w:p>
        </w:tc>
        <w:tc>
          <w:tcPr>
            <w:tcW w:w="567" w:type="dxa"/>
          </w:tcPr>
          <w:p w:rsidR="00B43F9E" w:rsidRPr="00D9776A" w:rsidRDefault="00B43F9E" w:rsidP="00BA4F27">
            <w:pPr>
              <w:rPr>
                <w:b/>
                <w:sz w:val="22"/>
                <w:szCs w:val="22"/>
              </w:rPr>
            </w:pPr>
            <w:r w:rsidRPr="00D9776A">
              <w:rPr>
                <w:b/>
                <w:sz w:val="22"/>
                <w:szCs w:val="22"/>
              </w:rPr>
              <w:t>7</w:t>
            </w:r>
          </w:p>
        </w:tc>
        <w:tc>
          <w:tcPr>
            <w:tcW w:w="425" w:type="dxa"/>
          </w:tcPr>
          <w:p w:rsidR="00B43F9E" w:rsidRPr="00D9776A" w:rsidRDefault="00B43F9E" w:rsidP="00BA4F27">
            <w:pPr>
              <w:rPr>
                <w:b/>
                <w:sz w:val="22"/>
                <w:szCs w:val="22"/>
              </w:rPr>
            </w:pPr>
            <w:r w:rsidRPr="00D9776A">
              <w:rPr>
                <w:b/>
                <w:sz w:val="22"/>
                <w:szCs w:val="22"/>
              </w:rPr>
              <w:t>6</w:t>
            </w:r>
          </w:p>
        </w:tc>
        <w:tc>
          <w:tcPr>
            <w:tcW w:w="426" w:type="dxa"/>
          </w:tcPr>
          <w:p w:rsidR="00B43F9E" w:rsidRPr="00D9776A" w:rsidRDefault="00B43F9E" w:rsidP="00BA4F27">
            <w:pPr>
              <w:rPr>
                <w:b/>
                <w:sz w:val="22"/>
                <w:szCs w:val="22"/>
              </w:rPr>
            </w:pPr>
            <w:r>
              <w:rPr>
                <w:b/>
                <w:sz w:val="22"/>
                <w:szCs w:val="22"/>
              </w:rPr>
              <w:t>5</w:t>
            </w:r>
          </w:p>
        </w:tc>
        <w:tc>
          <w:tcPr>
            <w:tcW w:w="425" w:type="dxa"/>
          </w:tcPr>
          <w:p w:rsidR="00B43F9E" w:rsidRPr="00D9776A" w:rsidRDefault="00B43F9E" w:rsidP="00BA4F27">
            <w:pPr>
              <w:rPr>
                <w:b/>
                <w:sz w:val="22"/>
                <w:szCs w:val="22"/>
              </w:rPr>
            </w:pPr>
            <w:r w:rsidRPr="00D9776A">
              <w:rPr>
                <w:b/>
                <w:sz w:val="22"/>
                <w:szCs w:val="22"/>
              </w:rPr>
              <w:t>5</w:t>
            </w:r>
          </w:p>
        </w:tc>
        <w:tc>
          <w:tcPr>
            <w:tcW w:w="425" w:type="dxa"/>
          </w:tcPr>
          <w:p w:rsidR="00B43F9E" w:rsidRPr="00D9776A" w:rsidRDefault="00B43F9E" w:rsidP="00BA4F27">
            <w:pPr>
              <w:rPr>
                <w:b/>
                <w:sz w:val="22"/>
                <w:szCs w:val="22"/>
              </w:rPr>
            </w:pPr>
            <w:r w:rsidRPr="00D9776A">
              <w:rPr>
                <w:b/>
                <w:sz w:val="22"/>
                <w:szCs w:val="22"/>
              </w:rPr>
              <w:t>5</w:t>
            </w:r>
          </w:p>
        </w:tc>
        <w:tc>
          <w:tcPr>
            <w:tcW w:w="425" w:type="dxa"/>
            <w:vAlign w:val="center"/>
          </w:tcPr>
          <w:p w:rsidR="00B43F9E" w:rsidRPr="00D9776A" w:rsidRDefault="00B43F9E" w:rsidP="00BA4F27">
            <w:pPr>
              <w:jc w:val="center"/>
              <w:rPr>
                <w:b/>
                <w:sz w:val="22"/>
                <w:szCs w:val="22"/>
              </w:rPr>
            </w:pPr>
            <w:r w:rsidRPr="00D9776A">
              <w:rPr>
                <w:b/>
                <w:sz w:val="22"/>
                <w:szCs w:val="22"/>
              </w:rPr>
              <w:t>5</w:t>
            </w:r>
          </w:p>
        </w:tc>
        <w:tc>
          <w:tcPr>
            <w:tcW w:w="426" w:type="dxa"/>
            <w:vAlign w:val="center"/>
          </w:tcPr>
          <w:p w:rsidR="00B43F9E" w:rsidRPr="00D9776A" w:rsidRDefault="00B43F9E" w:rsidP="00BA4F27">
            <w:pPr>
              <w:jc w:val="center"/>
              <w:rPr>
                <w:b/>
                <w:sz w:val="22"/>
                <w:szCs w:val="22"/>
              </w:rPr>
            </w:pPr>
            <w:r w:rsidRPr="00D9776A">
              <w:rPr>
                <w:b/>
                <w:sz w:val="22"/>
                <w:szCs w:val="22"/>
              </w:rPr>
              <w:t>5</w:t>
            </w:r>
          </w:p>
        </w:tc>
        <w:tc>
          <w:tcPr>
            <w:tcW w:w="425" w:type="dxa"/>
            <w:vAlign w:val="center"/>
          </w:tcPr>
          <w:p w:rsidR="00B43F9E" w:rsidRPr="00D9776A" w:rsidRDefault="00B43F9E" w:rsidP="00BA4F27">
            <w:pPr>
              <w:jc w:val="center"/>
              <w:rPr>
                <w:b/>
                <w:sz w:val="20"/>
                <w:szCs w:val="20"/>
              </w:rPr>
            </w:pPr>
            <w:r w:rsidRPr="00D9776A">
              <w:rPr>
                <w:b/>
                <w:sz w:val="20"/>
                <w:szCs w:val="20"/>
              </w:rPr>
              <w:t>5</w:t>
            </w:r>
          </w:p>
        </w:tc>
        <w:tc>
          <w:tcPr>
            <w:tcW w:w="425" w:type="dxa"/>
            <w:vAlign w:val="center"/>
          </w:tcPr>
          <w:p w:rsidR="00B43F9E" w:rsidRPr="00D9776A" w:rsidRDefault="00B43F9E" w:rsidP="00BA4F27">
            <w:pPr>
              <w:jc w:val="center"/>
              <w:rPr>
                <w:b/>
                <w:sz w:val="20"/>
                <w:szCs w:val="20"/>
              </w:rPr>
            </w:pPr>
            <w:r w:rsidRPr="00D9776A">
              <w:rPr>
                <w:b/>
                <w:sz w:val="20"/>
                <w:szCs w:val="20"/>
              </w:rPr>
              <w:t>5</w:t>
            </w:r>
          </w:p>
        </w:tc>
        <w:tc>
          <w:tcPr>
            <w:tcW w:w="567" w:type="dxa"/>
            <w:vAlign w:val="center"/>
          </w:tcPr>
          <w:p w:rsidR="00B43F9E" w:rsidRPr="00D9776A" w:rsidRDefault="00B43F9E" w:rsidP="00BA4F27">
            <w:pPr>
              <w:jc w:val="center"/>
              <w:rPr>
                <w:b/>
                <w:sz w:val="20"/>
                <w:szCs w:val="20"/>
              </w:rPr>
            </w:pPr>
            <w:r>
              <w:rPr>
                <w:b/>
                <w:sz w:val="20"/>
                <w:szCs w:val="20"/>
              </w:rPr>
              <w:t>5</w:t>
            </w:r>
          </w:p>
        </w:tc>
        <w:tc>
          <w:tcPr>
            <w:tcW w:w="425" w:type="dxa"/>
            <w:vAlign w:val="center"/>
          </w:tcPr>
          <w:p w:rsidR="00B43F9E" w:rsidRPr="00C064A2" w:rsidRDefault="00B43F9E" w:rsidP="00BA4F27">
            <w:pPr>
              <w:jc w:val="center"/>
              <w:rPr>
                <w:sz w:val="20"/>
                <w:szCs w:val="20"/>
              </w:rPr>
            </w:pPr>
            <w:r>
              <w:rPr>
                <w:sz w:val="20"/>
                <w:szCs w:val="20"/>
              </w:rPr>
              <w:t>-</w:t>
            </w:r>
          </w:p>
        </w:tc>
        <w:tc>
          <w:tcPr>
            <w:tcW w:w="709" w:type="dxa"/>
            <w:vAlign w:val="center"/>
          </w:tcPr>
          <w:p w:rsidR="00B43F9E" w:rsidRPr="00B6172A" w:rsidRDefault="00B43F9E" w:rsidP="00BA4F27">
            <w:pPr>
              <w:jc w:val="center"/>
              <w:rPr>
                <w:b/>
              </w:rPr>
            </w:pPr>
            <w:r w:rsidRPr="00B6172A">
              <w:rPr>
                <w:b/>
              </w:rPr>
              <w:t>60</w:t>
            </w:r>
          </w:p>
        </w:tc>
      </w:tr>
      <w:tr w:rsidR="00B43F9E" w:rsidRPr="00940E2A" w:rsidTr="00B6172A">
        <w:tc>
          <w:tcPr>
            <w:tcW w:w="4190" w:type="dxa"/>
          </w:tcPr>
          <w:p w:rsidR="00B43F9E" w:rsidRPr="00C064A2" w:rsidRDefault="00B43F9E" w:rsidP="00BA4F27">
            <w:pPr>
              <w:jc w:val="both"/>
              <w:rPr>
                <w:b/>
                <w:sz w:val="20"/>
                <w:szCs w:val="20"/>
              </w:rPr>
            </w:pPr>
            <w:r>
              <w:rPr>
                <w:b/>
                <w:sz w:val="20"/>
                <w:szCs w:val="20"/>
              </w:rPr>
              <w:t>4.1.</w:t>
            </w:r>
            <w:r w:rsidRPr="00C064A2">
              <w:rPr>
                <w:b/>
                <w:sz w:val="20"/>
                <w:szCs w:val="20"/>
              </w:rPr>
              <w:t>Различные виды спорта и подвижные игры</w:t>
            </w:r>
          </w:p>
        </w:tc>
        <w:tc>
          <w:tcPr>
            <w:tcW w:w="567" w:type="dxa"/>
            <w:vAlign w:val="center"/>
          </w:tcPr>
          <w:p w:rsidR="00B43F9E" w:rsidRPr="00C064A2" w:rsidRDefault="00B43F9E" w:rsidP="00BA4F27">
            <w:pPr>
              <w:jc w:val="center"/>
              <w:rPr>
                <w:sz w:val="20"/>
                <w:szCs w:val="20"/>
              </w:rPr>
            </w:pPr>
            <w:r>
              <w:rPr>
                <w:sz w:val="20"/>
                <w:szCs w:val="20"/>
              </w:rPr>
              <w:t>5</w:t>
            </w:r>
          </w:p>
        </w:tc>
        <w:tc>
          <w:tcPr>
            <w:tcW w:w="567" w:type="dxa"/>
            <w:vAlign w:val="center"/>
          </w:tcPr>
          <w:p w:rsidR="00B43F9E" w:rsidRPr="00C064A2" w:rsidRDefault="00B43F9E" w:rsidP="00BA4F27">
            <w:pPr>
              <w:jc w:val="center"/>
              <w:rPr>
                <w:sz w:val="20"/>
                <w:szCs w:val="20"/>
              </w:rPr>
            </w:pPr>
            <w:r>
              <w:rPr>
                <w:sz w:val="20"/>
                <w:szCs w:val="20"/>
              </w:rPr>
              <w:t>5</w:t>
            </w:r>
          </w:p>
        </w:tc>
        <w:tc>
          <w:tcPr>
            <w:tcW w:w="425" w:type="dxa"/>
            <w:vAlign w:val="center"/>
          </w:tcPr>
          <w:p w:rsidR="00B43F9E" w:rsidRPr="00C064A2" w:rsidRDefault="00B43F9E" w:rsidP="00BA4F27">
            <w:pPr>
              <w:jc w:val="center"/>
              <w:rPr>
                <w:sz w:val="20"/>
                <w:szCs w:val="20"/>
              </w:rPr>
            </w:pPr>
            <w:r>
              <w:rPr>
                <w:sz w:val="20"/>
                <w:szCs w:val="20"/>
              </w:rPr>
              <w:t>4</w:t>
            </w:r>
          </w:p>
        </w:tc>
        <w:tc>
          <w:tcPr>
            <w:tcW w:w="426" w:type="dxa"/>
            <w:vAlign w:val="center"/>
          </w:tcPr>
          <w:p w:rsidR="00B43F9E" w:rsidRPr="00C064A2" w:rsidRDefault="00B43F9E" w:rsidP="00BA4F27">
            <w:pPr>
              <w:jc w:val="center"/>
              <w:rPr>
                <w:sz w:val="20"/>
                <w:szCs w:val="20"/>
              </w:rPr>
            </w:pPr>
            <w:r>
              <w:rPr>
                <w:sz w:val="20"/>
                <w:szCs w:val="20"/>
              </w:rPr>
              <w:t>3</w:t>
            </w:r>
          </w:p>
        </w:tc>
        <w:tc>
          <w:tcPr>
            <w:tcW w:w="425" w:type="dxa"/>
            <w:vAlign w:val="center"/>
          </w:tcPr>
          <w:p w:rsidR="00B43F9E" w:rsidRPr="00C064A2" w:rsidRDefault="00B43F9E" w:rsidP="00BA4F27">
            <w:pPr>
              <w:jc w:val="center"/>
              <w:rPr>
                <w:sz w:val="20"/>
                <w:szCs w:val="20"/>
              </w:rPr>
            </w:pPr>
            <w:r>
              <w:rPr>
                <w:sz w:val="20"/>
                <w:szCs w:val="20"/>
              </w:rPr>
              <w:t>4</w:t>
            </w:r>
          </w:p>
        </w:tc>
        <w:tc>
          <w:tcPr>
            <w:tcW w:w="425" w:type="dxa"/>
            <w:vAlign w:val="center"/>
          </w:tcPr>
          <w:p w:rsidR="00B43F9E" w:rsidRPr="00C064A2" w:rsidRDefault="00B43F9E" w:rsidP="00BA4F27">
            <w:pPr>
              <w:jc w:val="center"/>
              <w:rPr>
                <w:sz w:val="20"/>
                <w:szCs w:val="20"/>
              </w:rPr>
            </w:pPr>
            <w:r>
              <w:rPr>
                <w:sz w:val="20"/>
                <w:szCs w:val="20"/>
              </w:rPr>
              <w:t>5</w:t>
            </w:r>
          </w:p>
        </w:tc>
        <w:tc>
          <w:tcPr>
            <w:tcW w:w="425" w:type="dxa"/>
            <w:vAlign w:val="center"/>
          </w:tcPr>
          <w:p w:rsidR="00B43F9E" w:rsidRPr="00C064A2" w:rsidRDefault="00B43F9E" w:rsidP="00BA4F27">
            <w:pPr>
              <w:jc w:val="center"/>
              <w:rPr>
                <w:sz w:val="20"/>
                <w:szCs w:val="20"/>
              </w:rPr>
            </w:pPr>
            <w:r>
              <w:rPr>
                <w:sz w:val="20"/>
                <w:szCs w:val="20"/>
              </w:rPr>
              <w:t>4</w:t>
            </w:r>
          </w:p>
        </w:tc>
        <w:tc>
          <w:tcPr>
            <w:tcW w:w="426" w:type="dxa"/>
            <w:vAlign w:val="center"/>
          </w:tcPr>
          <w:p w:rsidR="00B43F9E" w:rsidRPr="00C064A2" w:rsidRDefault="00B43F9E" w:rsidP="00BA4F27">
            <w:pPr>
              <w:jc w:val="center"/>
              <w:rPr>
                <w:sz w:val="20"/>
                <w:szCs w:val="20"/>
              </w:rPr>
            </w:pPr>
            <w:r>
              <w:rPr>
                <w:sz w:val="20"/>
                <w:szCs w:val="20"/>
              </w:rPr>
              <w:t>5</w:t>
            </w:r>
          </w:p>
        </w:tc>
        <w:tc>
          <w:tcPr>
            <w:tcW w:w="425" w:type="dxa"/>
            <w:vAlign w:val="center"/>
          </w:tcPr>
          <w:p w:rsidR="00B43F9E" w:rsidRPr="00C064A2" w:rsidRDefault="00B43F9E" w:rsidP="00BA4F27">
            <w:pPr>
              <w:jc w:val="center"/>
              <w:rPr>
                <w:sz w:val="20"/>
                <w:szCs w:val="20"/>
              </w:rPr>
            </w:pPr>
            <w:r>
              <w:rPr>
                <w:sz w:val="20"/>
                <w:szCs w:val="20"/>
              </w:rPr>
              <w:t>5</w:t>
            </w:r>
          </w:p>
        </w:tc>
        <w:tc>
          <w:tcPr>
            <w:tcW w:w="425" w:type="dxa"/>
            <w:vAlign w:val="center"/>
          </w:tcPr>
          <w:p w:rsidR="00B43F9E" w:rsidRPr="00C064A2" w:rsidRDefault="00B43F9E" w:rsidP="00BA4F27">
            <w:pPr>
              <w:jc w:val="center"/>
              <w:rPr>
                <w:sz w:val="20"/>
                <w:szCs w:val="20"/>
              </w:rPr>
            </w:pPr>
            <w:r>
              <w:rPr>
                <w:sz w:val="20"/>
                <w:szCs w:val="20"/>
              </w:rPr>
              <w:t>5</w:t>
            </w:r>
          </w:p>
        </w:tc>
        <w:tc>
          <w:tcPr>
            <w:tcW w:w="567" w:type="dxa"/>
            <w:vAlign w:val="center"/>
          </w:tcPr>
          <w:p w:rsidR="00B43F9E" w:rsidRPr="00C064A2" w:rsidRDefault="00B43F9E" w:rsidP="00BA4F27">
            <w:pPr>
              <w:jc w:val="center"/>
              <w:rPr>
                <w:sz w:val="20"/>
                <w:szCs w:val="20"/>
              </w:rPr>
            </w:pPr>
            <w:r>
              <w:rPr>
                <w:sz w:val="20"/>
                <w:szCs w:val="20"/>
              </w:rPr>
              <w:t>5</w:t>
            </w:r>
          </w:p>
        </w:tc>
        <w:tc>
          <w:tcPr>
            <w:tcW w:w="425" w:type="dxa"/>
            <w:vAlign w:val="center"/>
          </w:tcPr>
          <w:p w:rsidR="00B43F9E" w:rsidRPr="00C064A2" w:rsidRDefault="00B43F9E" w:rsidP="00BA4F27">
            <w:pPr>
              <w:jc w:val="center"/>
              <w:rPr>
                <w:sz w:val="20"/>
                <w:szCs w:val="20"/>
              </w:rPr>
            </w:pPr>
          </w:p>
        </w:tc>
        <w:tc>
          <w:tcPr>
            <w:tcW w:w="709" w:type="dxa"/>
            <w:vAlign w:val="center"/>
          </w:tcPr>
          <w:p w:rsidR="00B43F9E" w:rsidRPr="00B6172A" w:rsidRDefault="00B43F9E" w:rsidP="00BA4F27">
            <w:pPr>
              <w:jc w:val="center"/>
            </w:pPr>
            <w:r w:rsidRPr="00B6172A">
              <w:t>50</w:t>
            </w:r>
          </w:p>
        </w:tc>
      </w:tr>
      <w:tr w:rsidR="00B43F9E" w:rsidRPr="00940E2A" w:rsidTr="00B6172A">
        <w:tc>
          <w:tcPr>
            <w:tcW w:w="4190" w:type="dxa"/>
          </w:tcPr>
          <w:p w:rsidR="00B43F9E" w:rsidRPr="00563170" w:rsidRDefault="00B43F9E" w:rsidP="00BA4F27">
            <w:pPr>
              <w:jc w:val="both"/>
              <w:rPr>
                <w:b/>
                <w:sz w:val="20"/>
                <w:szCs w:val="20"/>
              </w:rPr>
            </w:pPr>
            <w:r>
              <w:rPr>
                <w:b/>
                <w:sz w:val="20"/>
                <w:szCs w:val="20"/>
              </w:rPr>
              <w:t>4.2</w:t>
            </w:r>
            <w:r w:rsidRPr="00563170">
              <w:rPr>
                <w:b/>
                <w:sz w:val="20"/>
                <w:szCs w:val="20"/>
              </w:rPr>
              <w:t>. Спортивное и специальное оборудование</w:t>
            </w:r>
          </w:p>
        </w:tc>
        <w:tc>
          <w:tcPr>
            <w:tcW w:w="567" w:type="dxa"/>
            <w:vAlign w:val="center"/>
          </w:tcPr>
          <w:p w:rsidR="00B43F9E" w:rsidRPr="00940E2A" w:rsidRDefault="00B43F9E" w:rsidP="00BA4F27">
            <w:pPr>
              <w:jc w:val="center"/>
            </w:pPr>
            <w:r>
              <w:t>2</w:t>
            </w:r>
          </w:p>
        </w:tc>
        <w:tc>
          <w:tcPr>
            <w:tcW w:w="567" w:type="dxa"/>
            <w:vAlign w:val="center"/>
          </w:tcPr>
          <w:p w:rsidR="00B43F9E" w:rsidRPr="00940E2A" w:rsidRDefault="00B43F9E" w:rsidP="00BA4F27">
            <w:pPr>
              <w:jc w:val="center"/>
            </w:pPr>
            <w:r>
              <w:t>2</w:t>
            </w:r>
          </w:p>
        </w:tc>
        <w:tc>
          <w:tcPr>
            <w:tcW w:w="425" w:type="dxa"/>
            <w:vAlign w:val="center"/>
          </w:tcPr>
          <w:p w:rsidR="00B43F9E" w:rsidRPr="00940E2A" w:rsidRDefault="00B43F9E" w:rsidP="00BA4F27">
            <w:pPr>
              <w:jc w:val="center"/>
            </w:pPr>
            <w:r>
              <w:t>2</w:t>
            </w:r>
          </w:p>
        </w:tc>
        <w:tc>
          <w:tcPr>
            <w:tcW w:w="426" w:type="dxa"/>
            <w:vAlign w:val="center"/>
          </w:tcPr>
          <w:p w:rsidR="00B43F9E" w:rsidRPr="00940E2A" w:rsidRDefault="00B43F9E" w:rsidP="00BA4F27">
            <w:pPr>
              <w:jc w:val="center"/>
            </w:pPr>
            <w:r>
              <w:t>2</w:t>
            </w:r>
          </w:p>
        </w:tc>
        <w:tc>
          <w:tcPr>
            <w:tcW w:w="425" w:type="dxa"/>
            <w:vAlign w:val="center"/>
          </w:tcPr>
          <w:p w:rsidR="00B43F9E" w:rsidRPr="00940E2A" w:rsidRDefault="00B43F9E" w:rsidP="00BA4F27">
            <w:pPr>
              <w:jc w:val="center"/>
            </w:pPr>
            <w:r>
              <w:t>1</w:t>
            </w:r>
          </w:p>
        </w:tc>
        <w:tc>
          <w:tcPr>
            <w:tcW w:w="425" w:type="dxa"/>
            <w:vAlign w:val="center"/>
          </w:tcPr>
          <w:p w:rsidR="00B43F9E" w:rsidRPr="00940E2A" w:rsidRDefault="00B43F9E" w:rsidP="00BA4F27">
            <w:pPr>
              <w:jc w:val="center"/>
            </w:pPr>
          </w:p>
        </w:tc>
        <w:tc>
          <w:tcPr>
            <w:tcW w:w="425" w:type="dxa"/>
            <w:vAlign w:val="center"/>
          </w:tcPr>
          <w:p w:rsidR="00B43F9E" w:rsidRPr="00940E2A" w:rsidRDefault="00B43F9E" w:rsidP="00BA4F27">
            <w:pPr>
              <w:jc w:val="center"/>
            </w:pPr>
            <w:r>
              <w:t>1</w:t>
            </w:r>
          </w:p>
        </w:tc>
        <w:tc>
          <w:tcPr>
            <w:tcW w:w="426" w:type="dxa"/>
            <w:vAlign w:val="center"/>
          </w:tcPr>
          <w:p w:rsidR="00B43F9E" w:rsidRPr="00940E2A" w:rsidRDefault="00B43F9E" w:rsidP="00BA4F27">
            <w:pPr>
              <w:jc w:val="center"/>
            </w:pPr>
          </w:p>
        </w:tc>
        <w:tc>
          <w:tcPr>
            <w:tcW w:w="425" w:type="dxa"/>
            <w:vAlign w:val="center"/>
          </w:tcPr>
          <w:p w:rsidR="00B43F9E" w:rsidRPr="00940E2A" w:rsidRDefault="00B43F9E" w:rsidP="00BA4F27">
            <w:pPr>
              <w:jc w:val="center"/>
            </w:pPr>
          </w:p>
        </w:tc>
        <w:tc>
          <w:tcPr>
            <w:tcW w:w="425" w:type="dxa"/>
            <w:vAlign w:val="center"/>
          </w:tcPr>
          <w:p w:rsidR="00B43F9E" w:rsidRPr="00940E2A" w:rsidRDefault="00B43F9E" w:rsidP="00BA4F27">
            <w:pPr>
              <w:jc w:val="center"/>
            </w:pPr>
          </w:p>
        </w:tc>
        <w:tc>
          <w:tcPr>
            <w:tcW w:w="567" w:type="dxa"/>
            <w:vAlign w:val="center"/>
          </w:tcPr>
          <w:p w:rsidR="00B43F9E" w:rsidRPr="00940E2A" w:rsidRDefault="00B43F9E" w:rsidP="00BA4F27">
            <w:pPr>
              <w:jc w:val="center"/>
            </w:pPr>
          </w:p>
        </w:tc>
        <w:tc>
          <w:tcPr>
            <w:tcW w:w="425" w:type="dxa"/>
            <w:vAlign w:val="center"/>
          </w:tcPr>
          <w:p w:rsidR="00B43F9E" w:rsidRPr="00940E2A" w:rsidRDefault="00B43F9E" w:rsidP="00BA4F27">
            <w:pPr>
              <w:jc w:val="center"/>
            </w:pPr>
          </w:p>
        </w:tc>
        <w:tc>
          <w:tcPr>
            <w:tcW w:w="709" w:type="dxa"/>
            <w:vAlign w:val="center"/>
          </w:tcPr>
          <w:p w:rsidR="00B43F9E" w:rsidRPr="00B6172A" w:rsidRDefault="00B43F9E" w:rsidP="00BA4F27">
            <w:pPr>
              <w:jc w:val="center"/>
            </w:pPr>
            <w:r w:rsidRPr="00B6172A">
              <w:t>10</w:t>
            </w:r>
          </w:p>
        </w:tc>
      </w:tr>
      <w:tr w:rsidR="00B43F9E" w:rsidRPr="00563170" w:rsidTr="00B6172A">
        <w:tc>
          <w:tcPr>
            <w:tcW w:w="4190" w:type="dxa"/>
          </w:tcPr>
          <w:p w:rsidR="00B43F9E" w:rsidRPr="00940E2A" w:rsidRDefault="00B43F9E" w:rsidP="00BA4F27">
            <w:pPr>
              <w:jc w:val="both"/>
              <w:rPr>
                <w:b/>
              </w:rPr>
            </w:pPr>
            <w:r>
              <w:rPr>
                <w:b/>
              </w:rPr>
              <w:t>5</w:t>
            </w:r>
            <w:r w:rsidRPr="00940E2A">
              <w:rPr>
                <w:b/>
              </w:rPr>
              <w:t xml:space="preserve">. </w:t>
            </w:r>
            <w:r>
              <w:rPr>
                <w:b/>
              </w:rPr>
              <w:t>Аттестация (к</w:t>
            </w:r>
            <w:r w:rsidRPr="00563170">
              <w:rPr>
                <w:b/>
                <w:sz w:val="20"/>
                <w:szCs w:val="20"/>
              </w:rPr>
              <w:t>онтрольные и переводные испытания</w:t>
            </w:r>
            <w:r>
              <w:rPr>
                <w:b/>
                <w:sz w:val="20"/>
                <w:szCs w:val="20"/>
              </w:rPr>
              <w:t>)</w:t>
            </w:r>
          </w:p>
        </w:tc>
        <w:tc>
          <w:tcPr>
            <w:tcW w:w="567" w:type="dxa"/>
            <w:vAlign w:val="center"/>
          </w:tcPr>
          <w:p w:rsidR="00B43F9E" w:rsidRPr="00B43F9E" w:rsidRDefault="00B43F9E" w:rsidP="00BA4F27">
            <w:pPr>
              <w:jc w:val="center"/>
              <w:rPr>
                <w:b/>
              </w:rPr>
            </w:pPr>
            <w:r w:rsidRPr="00B43F9E">
              <w:rPr>
                <w:b/>
              </w:rPr>
              <w:t>2</w:t>
            </w:r>
          </w:p>
        </w:tc>
        <w:tc>
          <w:tcPr>
            <w:tcW w:w="567" w:type="dxa"/>
            <w:vAlign w:val="center"/>
          </w:tcPr>
          <w:p w:rsidR="00B43F9E" w:rsidRPr="00B43F9E" w:rsidRDefault="00B43F9E" w:rsidP="00BA4F27">
            <w:pPr>
              <w:jc w:val="center"/>
              <w:rPr>
                <w:b/>
              </w:rPr>
            </w:pPr>
          </w:p>
        </w:tc>
        <w:tc>
          <w:tcPr>
            <w:tcW w:w="425" w:type="dxa"/>
            <w:vAlign w:val="center"/>
          </w:tcPr>
          <w:p w:rsidR="00B43F9E" w:rsidRPr="00940E2A" w:rsidRDefault="00B43F9E" w:rsidP="00BA4F27">
            <w:pPr>
              <w:jc w:val="center"/>
            </w:pPr>
          </w:p>
        </w:tc>
        <w:tc>
          <w:tcPr>
            <w:tcW w:w="426" w:type="dxa"/>
            <w:vAlign w:val="center"/>
          </w:tcPr>
          <w:p w:rsidR="00B43F9E" w:rsidRPr="00940E2A" w:rsidRDefault="00B43F9E" w:rsidP="00BA4F27">
            <w:pPr>
              <w:jc w:val="center"/>
            </w:pPr>
          </w:p>
        </w:tc>
        <w:tc>
          <w:tcPr>
            <w:tcW w:w="425" w:type="dxa"/>
            <w:vAlign w:val="center"/>
          </w:tcPr>
          <w:p w:rsidR="00B43F9E" w:rsidRPr="00BA70F2" w:rsidRDefault="00B43F9E" w:rsidP="00BA4F27">
            <w:pPr>
              <w:jc w:val="center"/>
              <w:rPr>
                <w:b/>
              </w:rPr>
            </w:pPr>
            <w:r w:rsidRPr="00BA70F2">
              <w:rPr>
                <w:b/>
              </w:rPr>
              <w:t>4</w:t>
            </w:r>
          </w:p>
        </w:tc>
        <w:tc>
          <w:tcPr>
            <w:tcW w:w="425" w:type="dxa"/>
            <w:vAlign w:val="center"/>
          </w:tcPr>
          <w:p w:rsidR="00B43F9E" w:rsidRPr="00BA70F2" w:rsidRDefault="00B43F9E" w:rsidP="00BA4F27">
            <w:pPr>
              <w:jc w:val="center"/>
              <w:rPr>
                <w:b/>
              </w:rPr>
            </w:pPr>
            <w:r w:rsidRPr="00BA70F2">
              <w:rPr>
                <w:b/>
              </w:rPr>
              <w:t>2</w:t>
            </w:r>
          </w:p>
        </w:tc>
        <w:tc>
          <w:tcPr>
            <w:tcW w:w="425" w:type="dxa"/>
            <w:vAlign w:val="center"/>
          </w:tcPr>
          <w:p w:rsidR="00B43F9E" w:rsidRPr="00940E2A" w:rsidRDefault="00B43F9E" w:rsidP="00BA4F27">
            <w:pPr>
              <w:jc w:val="center"/>
            </w:pPr>
          </w:p>
        </w:tc>
        <w:tc>
          <w:tcPr>
            <w:tcW w:w="426" w:type="dxa"/>
            <w:vAlign w:val="center"/>
          </w:tcPr>
          <w:p w:rsidR="00B43F9E" w:rsidRPr="008A27A0" w:rsidRDefault="00B43F9E" w:rsidP="00BA4F27">
            <w:pPr>
              <w:jc w:val="center"/>
              <w:rPr>
                <w:b/>
              </w:rPr>
            </w:pPr>
            <w:r w:rsidRPr="008A27A0">
              <w:rPr>
                <w:b/>
              </w:rPr>
              <w:t>2</w:t>
            </w:r>
          </w:p>
        </w:tc>
        <w:tc>
          <w:tcPr>
            <w:tcW w:w="425" w:type="dxa"/>
            <w:vAlign w:val="center"/>
          </w:tcPr>
          <w:p w:rsidR="00B43F9E" w:rsidRPr="008A27A0" w:rsidRDefault="00B43F9E" w:rsidP="00BA4F27">
            <w:pPr>
              <w:jc w:val="center"/>
              <w:rPr>
                <w:b/>
                <w:lang w:val="en-US"/>
              </w:rPr>
            </w:pPr>
            <w:r w:rsidRPr="008A27A0">
              <w:rPr>
                <w:b/>
                <w:lang w:val="en-US"/>
              </w:rPr>
              <w:t>2</w:t>
            </w:r>
          </w:p>
        </w:tc>
        <w:tc>
          <w:tcPr>
            <w:tcW w:w="425" w:type="dxa"/>
            <w:vAlign w:val="center"/>
          </w:tcPr>
          <w:p w:rsidR="00B43F9E" w:rsidRPr="00940E2A" w:rsidRDefault="00B43F9E" w:rsidP="00BA4F27">
            <w:pPr>
              <w:jc w:val="center"/>
            </w:pPr>
          </w:p>
        </w:tc>
        <w:tc>
          <w:tcPr>
            <w:tcW w:w="567" w:type="dxa"/>
            <w:vAlign w:val="center"/>
          </w:tcPr>
          <w:p w:rsidR="00B43F9E" w:rsidRPr="006250C7" w:rsidRDefault="00B43F9E" w:rsidP="00BA4F27">
            <w:pPr>
              <w:jc w:val="center"/>
              <w:rPr>
                <w:b/>
              </w:rPr>
            </w:pPr>
          </w:p>
        </w:tc>
        <w:tc>
          <w:tcPr>
            <w:tcW w:w="425" w:type="dxa"/>
            <w:vAlign w:val="center"/>
          </w:tcPr>
          <w:p w:rsidR="00B43F9E" w:rsidRPr="00940E2A" w:rsidRDefault="00B43F9E" w:rsidP="00BA4F27">
            <w:pPr>
              <w:jc w:val="center"/>
            </w:pPr>
          </w:p>
        </w:tc>
        <w:tc>
          <w:tcPr>
            <w:tcW w:w="709" w:type="dxa"/>
            <w:vAlign w:val="center"/>
          </w:tcPr>
          <w:p w:rsidR="00B43F9E" w:rsidRPr="00B6172A" w:rsidRDefault="00B43F9E" w:rsidP="00B43F9E">
            <w:pPr>
              <w:jc w:val="center"/>
              <w:rPr>
                <w:b/>
              </w:rPr>
            </w:pPr>
            <w:r w:rsidRPr="00B6172A">
              <w:rPr>
                <w:b/>
              </w:rPr>
              <w:t>12</w:t>
            </w:r>
          </w:p>
        </w:tc>
      </w:tr>
      <w:tr w:rsidR="00B43F9E" w:rsidRPr="00940E2A" w:rsidTr="00B6172A">
        <w:tc>
          <w:tcPr>
            <w:tcW w:w="4190" w:type="dxa"/>
          </w:tcPr>
          <w:p w:rsidR="00B43F9E" w:rsidRPr="00940E2A" w:rsidRDefault="00B43F9E" w:rsidP="00BA4F27">
            <w:pPr>
              <w:jc w:val="both"/>
              <w:rPr>
                <w:b/>
              </w:rPr>
            </w:pPr>
            <w:r w:rsidRPr="00940E2A">
              <w:rPr>
                <w:b/>
              </w:rPr>
              <w:t xml:space="preserve">                 ИТОГО часов:</w:t>
            </w:r>
          </w:p>
        </w:tc>
        <w:tc>
          <w:tcPr>
            <w:tcW w:w="567" w:type="dxa"/>
            <w:vAlign w:val="center"/>
          </w:tcPr>
          <w:p w:rsidR="00B43F9E" w:rsidRPr="00D9776A" w:rsidRDefault="00B43F9E" w:rsidP="00BA4F27">
            <w:pPr>
              <w:jc w:val="center"/>
              <w:rPr>
                <w:b/>
                <w:sz w:val="20"/>
                <w:szCs w:val="20"/>
              </w:rPr>
            </w:pPr>
            <w:r w:rsidRPr="00D9776A">
              <w:rPr>
                <w:b/>
                <w:sz w:val="20"/>
                <w:szCs w:val="20"/>
              </w:rPr>
              <w:t>26</w:t>
            </w:r>
          </w:p>
        </w:tc>
        <w:tc>
          <w:tcPr>
            <w:tcW w:w="567" w:type="dxa"/>
            <w:vAlign w:val="center"/>
          </w:tcPr>
          <w:p w:rsidR="00B43F9E" w:rsidRPr="00BA70F2" w:rsidRDefault="00B43F9E" w:rsidP="00BA4F27">
            <w:pPr>
              <w:jc w:val="center"/>
              <w:rPr>
                <w:b/>
                <w:sz w:val="20"/>
                <w:szCs w:val="20"/>
              </w:rPr>
            </w:pPr>
            <w:r w:rsidRPr="00BA70F2">
              <w:rPr>
                <w:b/>
                <w:sz w:val="20"/>
                <w:szCs w:val="20"/>
              </w:rPr>
              <w:t>26</w:t>
            </w:r>
          </w:p>
        </w:tc>
        <w:tc>
          <w:tcPr>
            <w:tcW w:w="425" w:type="dxa"/>
            <w:vAlign w:val="center"/>
          </w:tcPr>
          <w:p w:rsidR="00B43F9E" w:rsidRPr="00BA70F2" w:rsidRDefault="00B43F9E" w:rsidP="00BA4F27">
            <w:pPr>
              <w:jc w:val="center"/>
              <w:rPr>
                <w:b/>
                <w:sz w:val="20"/>
                <w:szCs w:val="20"/>
              </w:rPr>
            </w:pPr>
            <w:r w:rsidRPr="00BA70F2">
              <w:rPr>
                <w:b/>
                <w:sz w:val="20"/>
                <w:szCs w:val="20"/>
              </w:rPr>
              <w:t>26</w:t>
            </w:r>
          </w:p>
        </w:tc>
        <w:tc>
          <w:tcPr>
            <w:tcW w:w="426" w:type="dxa"/>
            <w:vAlign w:val="center"/>
          </w:tcPr>
          <w:p w:rsidR="00B43F9E" w:rsidRPr="00BA70F2" w:rsidRDefault="00B43F9E" w:rsidP="00BA4F27">
            <w:pPr>
              <w:jc w:val="center"/>
              <w:rPr>
                <w:b/>
                <w:sz w:val="20"/>
                <w:szCs w:val="20"/>
              </w:rPr>
            </w:pPr>
            <w:r w:rsidRPr="00BA70F2">
              <w:rPr>
                <w:b/>
                <w:sz w:val="20"/>
                <w:szCs w:val="20"/>
              </w:rPr>
              <w:t>26</w:t>
            </w:r>
          </w:p>
        </w:tc>
        <w:tc>
          <w:tcPr>
            <w:tcW w:w="425" w:type="dxa"/>
            <w:vAlign w:val="center"/>
          </w:tcPr>
          <w:p w:rsidR="00B43F9E" w:rsidRPr="00BA70F2" w:rsidRDefault="00B43F9E" w:rsidP="00BA4F27">
            <w:pPr>
              <w:jc w:val="center"/>
              <w:rPr>
                <w:b/>
                <w:sz w:val="20"/>
                <w:szCs w:val="20"/>
              </w:rPr>
            </w:pPr>
            <w:r w:rsidRPr="00BA70F2">
              <w:rPr>
                <w:b/>
                <w:sz w:val="20"/>
                <w:szCs w:val="20"/>
              </w:rPr>
              <w:t>26</w:t>
            </w:r>
          </w:p>
        </w:tc>
        <w:tc>
          <w:tcPr>
            <w:tcW w:w="425" w:type="dxa"/>
            <w:vAlign w:val="center"/>
          </w:tcPr>
          <w:p w:rsidR="00B43F9E" w:rsidRPr="00BA70F2" w:rsidRDefault="00B43F9E" w:rsidP="00BA4F27">
            <w:pPr>
              <w:jc w:val="center"/>
              <w:rPr>
                <w:b/>
                <w:sz w:val="20"/>
                <w:szCs w:val="20"/>
              </w:rPr>
            </w:pPr>
            <w:r w:rsidRPr="00BA70F2">
              <w:rPr>
                <w:b/>
                <w:sz w:val="20"/>
                <w:szCs w:val="20"/>
              </w:rPr>
              <w:t>26</w:t>
            </w:r>
          </w:p>
        </w:tc>
        <w:tc>
          <w:tcPr>
            <w:tcW w:w="425" w:type="dxa"/>
            <w:vAlign w:val="center"/>
          </w:tcPr>
          <w:p w:rsidR="00B43F9E" w:rsidRPr="00BA70F2" w:rsidRDefault="00B43F9E" w:rsidP="00BA4F27">
            <w:pPr>
              <w:jc w:val="center"/>
              <w:rPr>
                <w:b/>
                <w:sz w:val="20"/>
                <w:szCs w:val="20"/>
              </w:rPr>
            </w:pPr>
            <w:r w:rsidRPr="00BA70F2">
              <w:rPr>
                <w:b/>
                <w:sz w:val="20"/>
                <w:szCs w:val="20"/>
              </w:rPr>
              <w:t>26</w:t>
            </w:r>
          </w:p>
        </w:tc>
        <w:tc>
          <w:tcPr>
            <w:tcW w:w="426" w:type="dxa"/>
            <w:vAlign w:val="center"/>
          </w:tcPr>
          <w:p w:rsidR="00B43F9E" w:rsidRPr="008A27A0" w:rsidRDefault="00B43F9E" w:rsidP="00BA4F27">
            <w:pPr>
              <w:jc w:val="center"/>
              <w:rPr>
                <w:b/>
                <w:sz w:val="20"/>
                <w:szCs w:val="20"/>
              </w:rPr>
            </w:pPr>
            <w:r w:rsidRPr="008A27A0">
              <w:rPr>
                <w:b/>
                <w:sz w:val="20"/>
                <w:szCs w:val="20"/>
              </w:rPr>
              <w:t>26</w:t>
            </w:r>
          </w:p>
        </w:tc>
        <w:tc>
          <w:tcPr>
            <w:tcW w:w="425" w:type="dxa"/>
            <w:vAlign w:val="center"/>
          </w:tcPr>
          <w:p w:rsidR="00B43F9E" w:rsidRPr="008A27A0" w:rsidRDefault="00B43F9E" w:rsidP="00BA4F27">
            <w:pPr>
              <w:jc w:val="center"/>
              <w:rPr>
                <w:b/>
                <w:sz w:val="20"/>
                <w:szCs w:val="20"/>
              </w:rPr>
            </w:pPr>
            <w:r w:rsidRPr="008A27A0">
              <w:rPr>
                <w:b/>
                <w:sz w:val="20"/>
                <w:szCs w:val="20"/>
              </w:rPr>
              <w:t>26</w:t>
            </w:r>
          </w:p>
        </w:tc>
        <w:tc>
          <w:tcPr>
            <w:tcW w:w="425" w:type="dxa"/>
            <w:vAlign w:val="center"/>
          </w:tcPr>
          <w:p w:rsidR="00B43F9E" w:rsidRPr="008A27A0" w:rsidRDefault="00B43F9E" w:rsidP="00BA4F27">
            <w:pPr>
              <w:jc w:val="center"/>
              <w:rPr>
                <w:b/>
                <w:sz w:val="20"/>
                <w:szCs w:val="20"/>
              </w:rPr>
            </w:pPr>
            <w:r w:rsidRPr="008A27A0">
              <w:rPr>
                <w:b/>
                <w:sz w:val="20"/>
                <w:szCs w:val="20"/>
              </w:rPr>
              <w:t>26</w:t>
            </w:r>
          </w:p>
        </w:tc>
        <w:tc>
          <w:tcPr>
            <w:tcW w:w="567" w:type="dxa"/>
            <w:vAlign w:val="center"/>
          </w:tcPr>
          <w:p w:rsidR="00B43F9E" w:rsidRPr="00285F95" w:rsidRDefault="00285F95" w:rsidP="00BA4F27">
            <w:pPr>
              <w:jc w:val="center"/>
              <w:rPr>
                <w:b/>
                <w:sz w:val="20"/>
                <w:szCs w:val="20"/>
                <w:lang w:val="en-US"/>
              </w:rPr>
            </w:pPr>
            <w:r w:rsidRPr="00285F95">
              <w:rPr>
                <w:b/>
                <w:sz w:val="20"/>
                <w:szCs w:val="20"/>
                <w:lang w:val="en-US"/>
              </w:rPr>
              <w:t>16</w:t>
            </w:r>
          </w:p>
        </w:tc>
        <w:tc>
          <w:tcPr>
            <w:tcW w:w="425" w:type="dxa"/>
            <w:vAlign w:val="center"/>
          </w:tcPr>
          <w:p w:rsidR="00B43F9E" w:rsidRPr="00C63495" w:rsidRDefault="00B43F9E" w:rsidP="00BA4F27">
            <w:pPr>
              <w:jc w:val="center"/>
              <w:rPr>
                <w:sz w:val="20"/>
                <w:szCs w:val="20"/>
              </w:rPr>
            </w:pPr>
          </w:p>
        </w:tc>
        <w:tc>
          <w:tcPr>
            <w:tcW w:w="709" w:type="dxa"/>
            <w:vAlign w:val="center"/>
          </w:tcPr>
          <w:p w:rsidR="00B43F9E" w:rsidRPr="00B6172A" w:rsidRDefault="00B43F9E" w:rsidP="00BA4F27">
            <w:pPr>
              <w:jc w:val="center"/>
              <w:rPr>
                <w:b/>
              </w:rPr>
            </w:pPr>
            <w:r w:rsidRPr="00B6172A">
              <w:rPr>
                <w:b/>
              </w:rPr>
              <w:t>276</w:t>
            </w:r>
          </w:p>
        </w:tc>
      </w:tr>
    </w:tbl>
    <w:p w:rsidR="00B97C75" w:rsidRDefault="00B97C75" w:rsidP="00E55307">
      <w:pPr>
        <w:pStyle w:val="ConsPlusNormal"/>
        <w:tabs>
          <w:tab w:val="left" w:pos="7371"/>
          <w:tab w:val="left" w:pos="8647"/>
        </w:tabs>
        <w:jc w:val="right"/>
        <w:outlineLvl w:val="1"/>
        <w:rPr>
          <w:rFonts w:ascii="Times New Roman" w:hAnsi="Times New Roman" w:cs="Times New Roman"/>
          <w:sz w:val="24"/>
          <w:szCs w:val="24"/>
        </w:rPr>
      </w:pPr>
    </w:p>
    <w:p w:rsidR="00B97C75" w:rsidRDefault="00B97C75" w:rsidP="00E55307">
      <w:pPr>
        <w:pStyle w:val="ConsPlusNormal"/>
        <w:tabs>
          <w:tab w:val="left" w:pos="7371"/>
          <w:tab w:val="left" w:pos="8647"/>
        </w:tabs>
        <w:jc w:val="right"/>
        <w:outlineLvl w:val="1"/>
        <w:rPr>
          <w:rFonts w:ascii="Times New Roman" w:hAnsi="Times New Roman" w:cs="Times New Roman"/>
          <w:sz w:val="24"/>
          <w:szCs w:val="24"/>
        </w:rPr>
      </w:pPr>
    </w:p>
    <w:p w:rsidR="00E832B7" w:rsidRDefault="00E832B7" w:rsidP="00E55307">
      <w:pPr>
        <w:pStyle w:val="ConsPlusNormal"/>
        <w:tabs>
          <w:tab w:val="left" w:pos="7371"/>
          <w:tab w:val="left" w:pos="8647"/>
        </w:tabs>
        <w:jc w:val="right"/>
        <w:outlineLvl w:val="1"/>
        <w:rPr>
          <w:rFonts w:ascii="Times New Roman" w:hAnsi="Times New Roman" w:cs="Times New Roman"/>
          <w:sz w:val="24"/>
          <w:szCs w:val="24"/>
        </w:rPr>
      </w:pPr>
    </w:p>
    <w:p w:rsidR="00F824FC" w:rsidRDefault="00F824FC" w:rsidP="00E55307">
      <w:pPr>
        <w:pStyle w:val="ConsPlusNormal"/>
        <w:tabs>
          <w:tab w:val="left" w:pos="7371"/>
          <w:tab w:val="left" w:pos="8647"/>
        </w:tabs>
        <w:jc w:val="right"/>
        <w:outlineLvl w:val="1"/>
        <w:rPr>
          <w:rFonts w:ascii="Times New Roman" w:hAnsi="Times New Roman" w:cs="Times New Roman"/>
          <w:sz w:val="24"/>
          <w:szCs w:val="24"/>
        </w:rPr>
      </w:pPr>
    </w:p>
    <w:p w:rsidR="00F824FC" w:rsidRDefault="00F824FC" w:rsidP="00E55307">
      <w:pPr>
        <w:pStyle w:val="ConsPlusNormal"/>
        <w:tabs>
          <w:tab w:val="left" w:pos="7371"/>
          <w:tab w:val="left" w:pos="8647"/>
        </w:tabs>
        <w:jc w:val="right"/>
        <w:outlineLvl w:val="1"/>
        <w:rPr>
          <w:rFonts w:ascii="Times New Roman" w:hAnsi="Times New Roman" w:cs="Times New Roman"/>
          <w:sz w:val="24"/>
          <w:szCs w:val="24"/>
        </w:rPr>
      </w:pPr>
    </w:p>
    <w:p w:rsidR="00F824FC" w:rsidRDefault="00F824FC" w:rsidP="00E55307">
      <w:pPr>
        <w:pStyle w:val="ConsPlusNormal"/>
        <w:tabs>
          <w:tab w:val="left" w:pos="7371"/>
          <w:tab w:val="left" w:pos="8647"/>
        </w:tabs>
        <w:jc w:val="right"/>
        <w:outlineLvl w:val="1"/>
        <w:rPr>
          <w:rFonts w:ascii="Times New Roman" w:hAnsi="Times New Roman" w:cs="Times New Roman"/>
          <w:sz w:val="24"/>
          <w:szCs w:val="24"/>
        </w:rPr>
      </w:pPr>
    </w:p>
    <w:p w:rsidR="00F824FC" w:rsidRDefault="00F824FC" w:rsidP="00E55307">
      <w:pPr>
        <w:pStyle w:val="ConsPlusNormal"/>
        <w:tabs>
          <w:tab w:val="left" w:pos="7371"/>
          <w:tab w:val="left" w:pos="8647"/>
        </w:tabs>
        <w:jc w:val="right"/>
        <w:outlineLvl w:val="1"/>
        <w:rPr>
          <w:rFonts w:ascii="Times New Roman" w:hAnsi="Times New Roman" w:cs="Times New Roman"/>
          <w:sz w:val="24"/>
          <w:szCs w:val="24"/>
        </w:rPr>
      </w:pPr>
    </w:p>
    <w:p w:rsidR="00F824FC" w:rsidRDefault="00F824FC" w:rsidP="00E55307">
      <w:pPr>
        <w:pStyle w:val="ConsPlusNormal"/>
        <w:tabs>
          <w:tab w:val="left" w:pos="7371"/>
          <w:tab w:val="left" w:pos="8647"/>
        </w:tabs>
        <w:jc w:val="right"/>
        <w:outlineLvl w:val="1"/>
        <w:rPr>
          <w:rFonts w:ascii="Times New Roman" w:hAnsi="Times New Roman" w:cs="Times New Roman"/>
          <w:sz w:val="24"/>
          <w:szCs w:val="24"/>
        </w:rPr>
      </w:pPr>
    </w:p>
    <w:p w:rsidR="00A92F1A" w:rsidRDefault="00A92F1A" w:rsidP="00A92F1A">
      <w:pPr>
        <w:pStyle w:val="ConsPlusNormal"/>
        <w:tabs>
          <w:tab w:val="left" w:pos="7371"/>
          <w:tab w:val="left" w:pos="8647"/>
        </w:tabs>
        <w:jc w:val="center"/>
        <w:outlineLvl w:val="1"/>
        <w:rPr>
          <w:rFonts w:ascii="Times New Roman" w:hAnsi="Times New Roman" w:cs="Times New Roman"/>
          <w:b/>
          <w:sz w:val="28"/>
          <w:szCs w:val="28"/>
        </w:rPr>
      </w:pPr>
      <w:r w:rsidRPr="000746E3">
        <w:rPr>
          <w:rFonts w:ascii="Times New Roman" w:hAnsi="Times New Roman" w:cs="Times New Roman"/>
          <w:b/>
          <w:sz w:val="28"/>
          <w:szCs w:val="28"/>
        </w:rPr>
        <w:lastRenderedPageBreak/>
        <w:t>Годовой учебный план-график</w:t>
      </w:r>
    </w:p>
    <w:p w:rsidR="00A92F1A" w:rsidRDefault="00A92F1A" w:rsidP="00A92F1A">
      <w:pPr>
        <w:pStyle w:val="ConsPlusNormal"/>
        <w:tabs>
          <w:tab w:val="left" w:pos="7371"/>
          <w:tab w:val="left" w:pos="8647"/>
        </w:tabs>
        <w:jc w:val="center"/>
        <w:outlineLvl w:val="1"/>
        <w:rPr>
          <w:rFonts w:ascii="Times New Roman" w:hAnsi="Times New Roman" w:cs="Times New Roman"/>
          <w:b/>
          <w:sz w:val="28"/>
          <w:szCs w:val="28"/>
        </w:rPr>
      </w:pPr>
      <w:r>
        <w:rPr>
          <w:rFonts w:ascii="Times New Roman" w:hAnsi="Times New Roman" w:cs="Times New Roman"/>
          <w:b/>
          <w:sz w:val="28"/>
          <w:szCs w:val="28"/>
        </w:rPr>
        <w:t>Группа базового уровня 3-го года обучения</w:t>
      </w:r>
    </w:p>
    <w:p w:rsidR="00A92F1A" w:rsidRPr="000746E3" w:rsidRDefault="00A92F1A" w:rsidP="00A92F1A">
      <w:pPr>
        <w:pStyle w:val="ConsPlusNormal"/>
        <w:tabs>
          <w:tab w:val="left" w:pos="7371"/>
          <w:tab w:val="left" w:pos="8647"/>
        </w:tabs>
        <w:jc w:val="center"/>
        <w:outlineLvl w:val="1"/>
        <w:rPr>
          <w:rFonts w:ascii="Times New Roman" w:hAnsi="Times New Roman" w:cs="Times New Roman"/>
          <w:b/>
          <w:sz w:val="28"/>
          <w:szCs w:val="28"/>
        </w:rPr>
      </w:pPr>
      <w:r>
        <w:rPr>
          <w:rFonts w:ascii="Times New Roman" w:hAnsi="Times New Roman" w:cs="Times New Roman"/>
          <w:b/>
          <w:sz w:val="28"/>
          <w:szCs w:val="28"/>
        </w:rPr>
        <w:t xml:space="preserve">Недельная нагрузка 7 часов. </w:t>
      </w:r>
      <w:proofErr w:type="gramStart"/>
      <w:r>
        <w:rPr>
          <w:rFonts w:ascii="Times New Roman" w:hAnsi="Times New Roman" w:cs="Times New Roman"/>
          <w:b/>
          <w:sz w:val="28"/>
          <w:szCs w:val="28"/>
        </w:rPr>
        <w:t>Годовая</w:t>
      </w:r>
      <w:proofErr w:type="gramEnd"/>
      <w:r>
        <w:rPr>
          <w:rFonts w:ascii="Times New Roman" w:hAnsi="Times New Roman" w:cs="Times New Roman"/>
          <w:b/>
          <w:sz w:val="28"/>
          <w:szCs w:val="28"/>
        </w:rPr>
        <w:t xml:space="preserve"> – 322 часа</w:t>
      </w:r>
    </w:p>
    <w:p w:rsidR="00A92F1A" w:rsidRDefault="00A92F1A" w:rsidP="00A92F1A">
      <w:pPr>
        <w:pStyle w:val="ConsPlusNormal"/>
        <w:tabs>
          <w:tab w:val="left" w:pos="7371"/>
          <w:tab w:val="left" w:pos="8647"/>
        </w:tabs>
        <w:jc w:val="right"/>
        <w:outlineLvl w:val="1"/>
        <w:rPr>
          <w:rFonts w:ascii="Times New Roman" w:hAnsi="Times New Roman" w:cs="Times New Roman"/>
          <w:sz w:val="24"/>
          <w:szCs w:val="24"/>
        </w:rPr>
      </w:pPr>
    </w:p>
    <w:tbl>
      <w:tblPr>
        <w:tblW w:w="10427"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0"/>
        <w:gridCol w:w="567"/>
        <w:gridCol w:w="567"/>
        <w:gridCol w:w="425"/>
        <w:gridCol w:w="426"/>
        <w:gridCol w:w="425"/>
        <w:gridCol w:w="425"/>
        <w:gridCol w:w="425"/>
        <w:gridCol w:w="426"/>
        <w:gridCol w:w="425"/>
        <w:gridCol w:w="425"/>
        <w:gridCol w:w="567"/>
        <w:gridCol w:w="425"/>
        <w:gridCol w:w="709"/>
      </w:tblGrid>
      <w:tr w:rsidR="00A92F1A" w:rsidRPr="00940E2A" w:rsidTr="00825623">
        <w:tc>
          <w:tcPr>
            <w:tcW w:w="4190" w:type="dxa"/>
          </w:tcPr>
          <w:p w:rsidR="00A92F1A" w:rsidRPr="00940E2A" w:rsidRDefault="00A92F1A" w:rsidP="00825623">
            <w:pPr>
              <w:jc w:val="center"/>
              <w:rPr>
                <w:b/>
              </w:rPr>
            </w:pPr>
            <w:r w:rsidRPr="00940E2A">
              <w:rPr>
                <w:b/>
              </w:rPr>
              <w:t>Наименование материала</w:t>
            </w:r>
          </w:p>
        </w:tc>
        <w:tc>
          <w:tcPr>
            <w:tcW w:w="567" w:type="dxa"/>
            <w:vAlign w:val="center"/>
          </w:tcPr>
          <w:p w:rsidR="00A92F1A" w:rsidRPr="00563170" w:rsidRDefault="00A92F1A" w:rsidP="00825623">
            <w:pPr>
              <w:jc w:val="center"/>
              <w:rPr>
                <w:b/>
                <w:sz w:val="20"/>
                <w:szCs w:val="20"/>
              </w:rPr>
            </w:pPr>
            <w:r>
              <w:rPr>
                <w:b/>
                <w:sz w:val="20"/>
                <w:szCs w:val="20"/>
              </w:rPr>
              <w:t>9</w:t>
            </w:r>
          </w:p>
        </w:tc>
        <w:tc>
          <w:tcPr>
            <w:tcW w:w="567" w:type="dxa"/>
            <w:vAlign w:val="center"/>
          </w:tcPr>
          <w:p w:rsidR="00A92F1A" w:rsidRPr="00563170" w:rsidRDefault="00A92F1A" w:rsidP="00825623">
            <w:pPr>
              <w:jc w:val="center"/>
              <w:rPr>
                <w:b/>
                <w:sz w:val="20"/>
                <w:szCs w:val="20"/>
              </w:rPr>
            </w:pPr>
            <w:r>
              <w:rPr>
                <w:b/>
                <w:sz w:val="20"/>
                <w:szCs w:val="20"/>
              </w:rPr>
              <w:t>10</w:t>
            </w:r>
          </w:p>
        </w:tc>
        <w:tc>
          <w:tcPr>
            <w:tcW w:w="425" w:type="dxa"/>
            <w:vAlign w:val="center"/>
          </w:tcPr>
          <w:p w:rsidR="00A92F1A" w:rsidRPr="00563170" w:rsidRDefault="00A92F1A" w:rsidP="00825623">
            <w:pPr>
              <w:jc w:val="center"/>
              <w:rPr>
                <w:b/>
                <w:sz w:val="20"/>
                <w:szCs w:val="20"/>
              </w:rPr>
            </w:pPr>
            <w:r>
              <w:rPr>
                <w:b/>
                <w:sz w:val="20"/>
                <w:szCs w:val="20"/>
              </w:rPr>
              <w:t>11</w:t>
            </w:r>
          </w:p>
        </w:tc>
        <w:tc>
          <w:tcPr>
            <w:tcW w:w="426" w:type="dxa"/>
            <w:vAlign w:val="center"/>
          </w:tcPr>
          <w:p w:rsidR="00A92F1A" w:rsidRPr="00563170" w:rsidRDefault="00A92F1A" w:rsidP="00825623">
            <w:pPr>
              <w:jc w:val="center"/>
              <w:rPr>
                <w:b/>
                <w:sz w:val="20"/>
                <w:szCs w:val="20"/>
              </w:rPr>
            </w:pPr>
            <w:r w:rsidRPr="00563170">
              <w:rPr>
                <w:b/>
                <w:sz w:val="20"/>
                <w:szCs w:val="20"/>
              </w:rPr>
              <w:t>12</w:t>
            </w:r>
          </w:p>
        </w:tc>
        <w:tc>
          <w:tcPr>
            <w:tcW w:w="425" w:type="dxa"/>
            <w:vAlign w:val="center"/>
          </w:tcPr>
          <w:p w:rsidR="00A92F1A" w:rsidRPr="00563170" w:rsidRDefault="00A92F1A" w:rsidP="00825623">
            <w:pPr>
              <w:jc w:val="center"/>
              <w:rPr>
                <w:b/>
                <w:sz w:val="20"/>
                <w:szCs w:val="20"/>
              </w:rPr>
            </w:pPr>
            <w:r w:rsidRPr="00563170">
              <w:rPr>
                <w:b/>
                <w:sz w:val="20"/>
                <w:szCs w:val="20"/>
              </w:rPr>
              <w:t>1</w:t>
            </w:r>
          </w:p>
        </w:tc>
        <w:tc>
          <w:tcPr>
            <w:tcW w:w="425" w:type="dxa"/>
            <w:vAlign w:val="center"/>
          </w:tcPr>
          <w:p w:rsidR="00A92F1A" w:rsidRPr="00563170" w:rsidRDefault="00A92F1A" w:rsidP="00825623">
            <w:pPr>
              <w:jc w:val="center"/>
              <w:rPr>
                <w:b/>
                <w:sz w:val="20"/>
                <w:szCs w:val="20"/>
              </w:rPr>
            </w:pPr>
            <w:r w:rsidRPr="00563170">
              <w:rPr>
                <w:b/>
                <w:sz w:val="20"/>
                <w:szCs w:val="20"/>
              </w:rPr>
              <w:t>2</w:t>
            </w:r>
          </w:p>
        </w:tc>
        <w:tc>
          <w:tcPr>
            <w:tcW w:w="425" w:type="dxa"/>
            <w:vAlign w:val="center"/>
          </w:tcPr>
          <w:p w:rsidR="00A92F1A" w:rsidRPr="00563170" w:rsidRDefault="00A92F1A" w:rsidP="00825623">
            <w:pPr>
              <w:jc w:val="center"/>
              <w:rPr>
                <w:b/>
                <w:sz w:val="20"/>
                <w:szCs w:val="20"/>
              </w:rPr>
            </w:pPr>
            <w:r w:rsidRPr="00563170">
              <w:rPr>
                <w:b/>
                <w:sz w:val="20"/>
                <w:szCs w:val="20"/>
              </w:rPr>
              <w:t>3</w:t>
            </w:r>
          </w:p>
        </w:tc>
        <w:tc>
          <w:tcPr>
            <w:tcW w:w="426" w:type="dxa"/>
            <w:vAlign w:val="center"/>
          </w:tcPr>
          <w:p w:rsidR="00A92F1A" w:rsidRPr="00563170" w:rsidRDefault="00A92F1A" w:rsidP="00825623">
            <w:pPr>
              <w:jc w:val="center"/>
              <w:rPr>
                <w:b/>
                <w:sz w:val="20"/>
                <w:szCs w:val="20"/>
              </w:rPr>
            </w:pPr>
            <w:r w:rsidRPr="00563170">
              <w:rPr>
                <w:b/>
                <w:sz w:val="20"/>
                <w:szCs w:val="20"/>
              </w:rPr>
              <w:t>4</w:t>
            </w:r>
          </w:p>
        </w:tc>
        <w:tc>
          <w:tcPr>
            <w:tcW w:w="425" w:type="dxa"/>
            <w:vAlign w:val="center"/>
          </w:tcPr>
          <w:p w:rsidR="00A92F1A" w:rsidRPr="00563170" w:rsidRDefault="00A92F1A" w:rsidP="00825623">
            <w:pPr>
              <w:jc w:val="center"/>
              <w:rPr>
                <w:b/>
                <w:sz w:val="20"/>
                <w:szCs w:val="20"/>
              </w:rPr>
            </w:pPr>
            <w:r w:rsidRPr="00563170">
              <w:rPr>
                <w:b/>
                <w:sz w:val="20"/>
                <w:szCs w:val="20"/>
              </w:rPr>
              <w:t>5</w:t>
            </w:r>
          </w:p>
        </w:tc>
        <w:tc>
          <w:tcPr>
            <w:tcW w:w="425" w:type="dxa"/>
            <w:vAlign w:val="center"/>
          </w:tcPr>
          <w:p w:rsidR="00A92F1A" w:rsidRPr="00563170" w:rsidRDefault="00A92F1A" w:rsidP="00825623">
            <w:pPr>
              <w:jc w:val="center"/>
              <w:rPr>
                <w:b/>
                <w:sz w:val="20"/>
                <w:szCs w:val="20"/>
              </w:rPr>
            </w:pPr>
            <w:r w:rsidRPr="00563170">
              <w:rPr>
                <w:b/>
                <w:sz w:val="20"/>
                <w:szCs w:val="20"/>
              </w:rPr>
              <w:t>6</w:t>
            </w:r>
          </w:p>
        </w:tc>
        <w:tc>
          <w:tcPr>
            <w:tcW w:w="567" w:type="dxa"/>
            <w:vAlign w:val="center"/>
          </w:tcPr>
          <w:p w:rsidR="00A92F1A" w:rsidRPr="00563170" w:rsidRDefault="00A92F1A" w:rsidP="00825623">
            <w:pPr>
              <w:jc w:val="center"/>
              <w:rPr>
                <w:b/>
                <w:sz w:val="20"/>
                <w:szCs w:val="20"/>
              </w:rPr>
            </w:pPr>
            <w:r w:rsidRPr="00563170">
              <w:rPr>
                <w:b/>
                <w:sz w:val="20"/>
                <w:szCs w:val="20"/>
              </w:rPr>
              <w:t>7</w:t>
            </w:r>
          </w:p>
        </w:tc>
        <w:tc>
          <w:tcPr>
            <w:tcW w:w="425" w:type="dxa"/>
            <w:vAlign w:val="center"/>
          </w:tcPr>
          <w:p w:rsidR="00A92F1A" w:rsidRPr="00563170" w:rsidRDefault="00A92F1A" w:rsidP="00825623">
            <w:pPr>
              <w:jc w:val="center"/>
              <w:rPr>
                <w:b/>
                <w:sz w:val="20"/>
                <w:szCs w:val="20"/>
              </w:rPr>
            </w:pPr>
            <w:r w:rsidRPr="00563170">
              <w:rPr>
                <w:b/>
                <w:sz w:val="20"/>
                <w:szCs w:val="20"/>
              </w:rPr>
              <w:t>8</w:t>
            </w:r>
          </w:p>
        </w:tc>
        <w:tc>
          <w:tcPr>
            <w:tcW w:w="709" w:type="dxa"/>
            <w:vAlign w:val="center"/>
          </w:tcPr>
          <w:p w:rsidR="00A92F1A" w:rsidRPr="00563170" w:rsidRDefault="00A92F1A" w:rsidP="00825623">
            <w:pPr>
              <w:jc w:val="center"/>
              <w:rPr>
                <w:b/>
                <w:sz w:val="16"/>
                <w:szCs w:val="16"/>
              </w:rPr>
            </w:pPr>
            <w:r w:rsidRPr="00563170">
              <w:rPr>
                <w:b/>
                <w:sz w:val="16"/>
                <w:szCs w:val="16"/>
              </w:rPr>
              <w:t>Всего</w:t>
            </w:r>
          </w:p>
        </w:tc>
      </w:tr>
      <w:tr w:rsidR="00A92F1A" w:rsidRPr="00940E2A" w:rsidTr="00825623">
        <w:tc>
          <w:tcPr>
            <w:tcW w:w="4190" w:type="dxa"/>
          </w:tcPr>
          <w:p w:rsidR="00A92F1A" w:rsidRPr="00940E2A" w:rsidRDefault="00A92F1A" w:rsidP="00825623">
            <w:pPr>
              <w:jc w:val="center"/>
              <w:rPr>
                <w:b/>
              </w:rPr>
            </w:pPr>
            <w:r>
              <w:rPr>
                <w:b/>
              </w:rPr>
              <w:t>Обязательные предметные области</w:t>
            </w:r>
          </w:p>
        </w:tc>
        <w:tc>
          <w:tcPr>
            <w:tcW w:w="567" w:type="dxa"/>
            <w:vAlign w:val="center"/>
          </w:tcPr>
          <w:p w:rsidR="00A92F1A" w:rsidRPr="00940E2A" w:rsidRDefault="00A92F1A" w:rsidP="00825623">
            <w:pPr>
              <w:jc w:val="center"/>
              <w:rPr>
                <w:b/>
              </w:rPr>
            </w:pPr>
          </w:p>
        </w:tc>
        <w:tc>
          <w:tcPr>
            <w:tcW w:w="567" w:type="dxa"/>
            <w:vAlign w:val="center"/>
          </w:tcPr>
          <w:p w:rsidR="00A92F1A" w:rsidRPr="00940E2A" w:rsidRDefault="00A92F1A" w:rsidP="00825623">
            <w:pPr>
              <w:jc w:val="center"/>
              <w:rPr>
                <w:b/>
              </w:rPr>
            </w:pPr>
          </w:p>
        </w:tc>
        <w:tc>
          <w:tcPr>
            <w:tcW w:w="425" w:type="dxa"/>
            <w:vAlign w:val="center"/>
          </w:tcPr>
          <w:p w:rsidR="00A92F1A" w:rsidRPr="00940E2A" w:rsidRDefault="00A92F1A" w:rsidP="00825623">
            <w:pPr>
              <w:jc w:val="center"/>
              <w:rPr>
                <w:b/>
              </w:rPr>
            </w:pPr>
          </w:p>
        </w:tc>
        <w:tc>
          <w:tcPr>
            <w:tcW w:w="426" w:type="dxa"/>
            <w:vAlign w:val="center"/>
          </w:tcPr>
          <w:p w:rsidR="00A92F1A" w:rsidRPr="00940E2A" w:rsidRDefault="00A92F1A" w:rsidP="00825623">
            <w:pPr>
              <w:jc w:val="center"/>
              <w:rPr>
                <w:b/>
              </w:rPr>
            </w:pPr>
          </w:p>
        </w:tc>
        <w:tc>
          <w:tcPr>
            <w:tcW w:w="425" w:type="dxa"/>
            <w:vAlign w:val="center"/>
          </w:tcPr>
          <w:p w:rsidR="00A92F1A" w:rsidRPr="00940E2A" w:rsidRDefault="00A92F1A" w:rsidP="00825623">
            <w:pPr>
              <w:jc w:val="center"/>
              <w:rPr>
                <w:b/>
              </w:rPr>
            </w:pPr>
          </w:p>
        </w:tc>
        <w:tc>
          <w:tcPr>
            <w:tcW w:w="425" w:type="dxa"/>
            <w:vAlign w:val="center"/>
          </w:tcPr>
          <w:p w:rsidR="00A92F1A" w:rsidRPr="00940E2A" w:rsidRDefault="00A92F1A" w:rsidP="00825623">
            <w:pPr>
              <w:jc w:val="center"/>
              <w:rPr>
                <w:b/>
              </w:rPr>
            </w:pPr>
          </w:p>
        </w:tc>
        <w:tc>
          <w:tcPr>
            <w:tcW w:w="425" w:type="dxa"/>
            <w:vAlign w:val="center"/>
          </w:tcPr>
          <w:p w:rsidR="00A92F1A" w:rsidRPr="00940E2A" w:rsidRDefault="00A92F1A" w:rsidP="00825623">
            <w:pPr>
              <w:jc w:val="center"/>
              <w:rPr>
                <w:b/>
              </w:rPr>
            </w:pPr>
          </w:p>
        </w:tc>
        <w:tc>
          <w:tcPr>
            <w:tcW w:w="426" w:type="dxa"/>
            <w:vAlign w:val="center"/>
          </w:tcPr>
          <w:p w:rsidR="00A92F1A" w:rsidRPr="00940E2A" w:rsidRDefault="00A92F1A" w:rsidP="00825623">
            <w:pPr>
              <w:jc w:val="center"/>
              <w:rPr>
                <w:b/>
              </w:rPr>
            </w:pPr>
          </w:p>
        </w:tc>
        <w:tc>
          <w:tcPr>
            <w:tcW w:w="425" w:type="dxa"/>
            <w:vAlign w:val="center"/>
          </w:tcPr>
          <w:p w:rsidR="00A92F1A" w:rsidRPr="00940E2A" w:rsidRDefault="00A92F1A" w:rsidP="00825623">
            <w:pPr>
              <w:jc w:val="center"/>
              <w:rPr>
                <w:b/>
              </w:rPr>
            </w:pPr>
          </w:p>
        </w:tc>
        <w:tc>
          <w:tcPr>
            <w:tcW w:w="425" w:type="dxa"/>
            <w:vAlign w:val="center"/>
          </w:tcPr>
          <w:p w:rsidR="00A92F1A" w:rsidRPr="00940E2A" w:rsidRDefault="00A92F1A" w:rsidP="00825623">
            <w:pPr>
              <w:jc w:val="center"/>
              <w:rPr>
                <w:b/>
              </w:rPr>
            </w:pPr>
          </w:p>
        </w:tc>
        <w:tc>
          <w:tcPr>
            <w:tcW w:w="567" w:type="dxa"/>
            <w:vAlign w:val="center"/>
          </w:tcPr>
          <w:p w:rsidR="00A92F1A" w:rsidRPr="00940E2A" w:rsidRDefault="00A92F1A" w:rsidP="00825623">
            <w:pPr>
              <w:jc w:val="center"/>
              <w:rPr>
                <w:b/>
              </w:rPr>
            </w:pPr>
          </w:p>
        </w:tc>
        <w:tc>
          <w:tcPr>
            <w:tcW w:w="425" w:type="dxa"/>
            <w:vAlign w:val="center"/>
          </w:tcPr>
          <w:p w:rsidR="00A92F1A" w:rsidRPr="00940E2A" w:rsidRDefault="00A92F1A" w:rsidP="00825623">
            <w:pPr>
              <w:jc w:val="center"/>
              <w:rPr>
                <w:b/>
              </w:rPr>
            </w:pPr>
          </w:p>
        </w:tc>
        <w:tc>
          <w:tcPr>
            <w:tcW w:w="709" w:type="dxa"/>
            <w:vAlign w:val="center"/>
          </w:tcPr>
          <w:p w:rsidR="00A92F1A" w:rsidRPr="00940E2A" w:rsidRDefault="00A92F1A" w:rsidP="00825623">
            <w:pPr>
              <w:jc w:val="center"/>
              <w:rPr>
                <w:b/>
              </w:rPr>
            </w:pPr>
          </w:p>
        </w:tc>
      </w:tr>
      <w:tr w:rsidR="00A92F1A" w:rsidRPr="00940E2A" w:rsidTr="00825623">
        <w:tc>
          <w:tcPr>
            <w:tcW w:w="4190" w:type="dxa"/>
          </w:tcPr>
          <w:p w:rsidR="00A92F1A" w:rsidRPr="00563170" w:rsidRDefault="00A92F1A" w:rsidP="00825623">
            <w:pPr>
              <w:jc w:val="both"/>
              <w:rPr>
                <w:b/>
              </w:rPr>
            </w:pPr>
            <w:r w:rsidRPr="00563170">
              <w:rPr>
                <w:b/>
              </w:rPr>
              <w:t>1. Теоретические занятия</w:t>
            </w:r>
          </w:p>
        </w:tc>
        <w:tc>
          <w:tcPr>
            <w:tcW w:w="567" w:type="dxa"/>
            <w:vAlign w:val="center"/>
          </w:tcPr>
          <w:p w:rsidR="00A92F1A" w:rsidRPr="00410A6F" w:rsidRDefault="00A92F1A" w:rsidP="00825623">
            <w:pPr>
              <w:jc w:val="center"/>
              <w:rPr>
                <w:b/>
              </w:rPr>
            </w:pPr>
            <w:r w:rsidRPr="00410A6F">
              <w:rPr>
                <w:b/>
              </w:rPr>
              <w:t>4</w:t>
            </w:r>
          </w:p>
        </w:tc>
        <w:tc>
          <w:tcPr>
            <w:tcW w:w="567" w:type="dxa"/>
            <w:vAlign w:val="center"/>
          </w:tcPr>
          <w:p w:rsidR="00A92F1A" w:rsidRPr="00410A6F" w:rsidRDefault="00A92F1A" w:rsidP="00825623">
            <w:pPr>
              <w:jc w:val="center"/>
              <w:rPr>
                <w:b/>
              </w:rPr>
            </w:pPr>
            <w:r w:rsidRPr="00410A6F">
              <w:rPr>
                <w:b/>
              </w:rPr>
              <w:t>4</w:t>
            </w:r>
          </w:p>
        </w:tc>
        <w:tc>
          <w:tcPr>
            <w:tcW w:w="425" w:type="dxa"/>
            <w:vAlign w:val="center"/>
          </w:tcPr>
          <w:p w:rsidR="00A92F1A" w:rsidRPr="00410A6F" w:rsidRDefault="00A92F1A" w:rsidP="00825623">
            <w:pPr>
              <w:jc w:val="center"/>
              <w:rPr>
                <w:b/>
              </w:rPr>
            </w:pPr>
            <w:r w:rsidRPr="00410A6F">
              <w:rPr>
                <w:b/>
              </w:rPr>
              <w:t>4</w:t>
            </w:r>
          </w:p>
        </w:tc>
        <w:tc>
          <w:tcPr>
            <w:tcW w:w="426" w:type="dxa"/>
            <w:vAlign w:val="center"/>
          </w:tcPr>
          <w:p w:rsidR="00A92F1A" w:rsidRPr="00410A6F" w:rsidRDefault="00A92F1A" w:rsidP="00825623">
            <w:pPr>
              <w:jc w:val="center"/>
              <w:rPr>
                <w:b/>
              </w:rPr>
            </w:pPr>
            <w:r w:rsidRPr="00410A6F">
              <w:rPr>
                <w:b/>
              </w:rPr>
              <w:t>4</w:t>
            </w:r>
          </w:p>
        </w:tc>
        <w:tc>
          <w:tcPr>
            <w:tcW w:w="425" w:type="dxa"/>
            <w:vAlign w:val="center"/>
          </w:tcPr>
          <w:p w:rsidR="00A92F1A" w:rsidRPr="00410A6F" w:rsidRDefault="00A92F1A" w:rsidP="00825623">
            <w:pPr>
              <w:jc w:val="center"/>
              <w:rPr>
                <w:b/>
              </w:rPr>
            </w:pPr>
            <w:r w:rsidRPr="00410A6F">
              <w:rPr>
                <w:b/>
              </w:rPr>
              <w:t>3</w:t>
            </w:r>
          </w:p>
        </w:tc>
        <w:tc>
          <w:tcPr>
            <w:tcW w:w="425" w:type="dxa"/>
            <w:vAlign w:val="center"/>
          </w:tcPr>
          <w:p w:rsidR="00A92F1A" w:rsidRPr="00410A6F" w:rsidRDefault="00A92F1A" w:rsidP="00825623">
            <w:pPr>
              <w:jc w:val="center"/>
              <w:rPr>
                <w:b/>
              </w:rPr>
            </w:pPr>
            <w:r w:rsidRPr="00410A6F">
              <w:rPr>
                <w:b/>
              </w:rPr>
              <w:t>4</w:t>
            </w:r>
          </w:p>
        </w:tc>
        <w:tc>
          <w:tcPr>
            <w:tcW w:w="425" w:type="dxa"/>
            <w:vAlign w:val="center"/>
          </w:tcPr>
          <w:p w:rsidR="00A92F1A" w:rsidRPr="00410A6F" w:rsidRDefault="00A92F1A" w:rsidP="00825623">
            <w:pPr>
              <w:jc w:val="center"/>
              <w:rPr>
                <w:b/>
              </w:rPr>
            </w:pPr>
            <w:r w:rsidRPr="00410A6F">
              <w:rPr>
                <w:b/>
              </w:rPr>
              <w:t>4</w:t>
            </w:r>
          </w:p>
        </w:tc>
        <w:tc>
          <w:tcPr>
            <w:tcW w:w="426" w:type="dxa"/>
            <w:vAlign w:val="center"/>
          </w:tcPr>
          <w:p w:rsidR="00A92F1A" w:rsidRPr="00410A6F" w:rsidRDefault="00A92F1A" w:rsidP="00825623">
            <w:pPr>
              <w:jc w:val="center"/>
              <w:rPr>
                <w:b/>
              </w:rPr>
            </w:pPr>
            <w:r w:rsidRPr="00410A6F">
              <w:rPr>
                <w:b/>
              </w:rPr>
              <w:t>3</w:t>
            </w:r>
          </w:p>
        </w:tc>
        <w:tc>
          <w:tcPr>
            <w:tcW w:w="425" w:type="dxa"/>
            <w:vAlign w:val="center"/>
          </w:tcPr>
          <w:p w:rsidR="00A92F1A" w:rsidRPr="00410A6F" w:rsidRDefault="00A92F1A" w:rsidP="00825623">
            <w:pPr>
              <w:jc w:val="center"/>
              <w:rPr>
                <w:b/>
              </w:rPr>
            </w:pPr>
            <w:r w:rsidRPr="00410A6F">
              <w:rPr>
                <w:b/>
              </w:rPr>
              <w:t>3</w:t>
            </w:r>
          </w:p>
        </w:tc>
        <w:tc>
          <w:tcPr>
            <w:tcW w:w="425" w:type="dxa"/>
            <w:vAlign w:val="center"/>
          </w:tcPr>
          <w:p w:rsidR="00A92F1A" w:rsidRPr="00410A6F" w:rsidRDefault="00A92F1A" w:rsidP="00825623">
            <w:pPr>
              <w:jc w:val="center"/>
              <w:rPr>
                <w:b/>
              </w:rPr>
            </w:pPr>
            <w:r w:rsidRPr="00410A6F">
              <w:rPr>
                <w:b/>
              </w:rPr>
              <w:t>3</w:t>
            </w:r>
          </w:p>
        </w:tc>
        <w:tc>
          <w:tcPr>
            <w:tcW w:w="567" w:type="dxa"/>
            <w:vAlign w:val="center"/>
          </w:tcPr>
          <w:p w:rsidR="00A92F1A" w:rsidRPr="00410A6F" w:rsidRDefault="00A92F1A" w:rsidP="00825623">
            <w:pPr>
              <w:jc w:val="center"/>
              <w:rPr>
                <w:b/>
              </w:rPr>
            </w:pPr>
            <w:r w:rsidRPr="00410A6F">
              <w:rPr>
                <w:b/>
              </w:rPr>
              <w:t>2</w:t>
            </w:r>
          </w:p>
        </w:tc>
        <w:tc>
          <w:tcPr>
            <w:tcW w:w="425" w:type="dxa"/>
            <w:vAlign w:val="center"/>
          </w:tcPr>
          <w:p w:rsidR="00A92F1A" w:rsidRPr="001C727C" w:rsidRDefault="00A92F1A" w:rsidP="00825623">
            <w:pPr>
              <w:jc w:val="center"/>
              <w:rPr>
                <w:b/>
                <w:sz w:val="18"/>
                <w:szCs w:val="18"/>
              </w:rPr>
            </w:pPr>
          </w:p>
        </w:tc>
        <w:tc>
          <w:tcPr>
            <w:tcW w:w="709" w:type="dxa"/>
          </w:tcPr>
          <w:p w:rsidR="00A92F1A" w:rsidRPr="00865C55" w:rsidRDefault="00A92F1A" w:rsidP="00825623">
            <w:pPr>
              <w:pStyle w:val="4"/>
              <w:shd w:val="clear" w:color="auto" w:fill="auto"/>
              <w:spacing w:line="240" w:lineRule="auto"/>
              <w:jc w:val="center"/>
              <w:rPr>
                <w:b/>
                <w:sz w:val="24"/>
                <w:szCs w:val="24"/>
              </w:rPr>
            </w:pPr>
            <w:r w:rsidRPr="00865C55">
              <w:rPr>
                <w:b/>
                <w:sz w:val="24"/>
                <w:szCs w:val="24"/>
              </w:rPr>
              <w:t>38</w:t>
            </w:r>
          </w:p>
        </w:tc>
      </w:tr>
      <w:tr w:rsidR="00A92F1A" w:rsidRPr="00940E2A" w:rsidTr="00825623">
        <w:tc>
          <w:tcPr>
            <w:tcW w:w="4190" w:type="dxa"/>
          </w:tcPr>
          <w:p w:rsidR="00A92F1A" w:rsidRPr="00563170" w:rsidRDefault="00A92F1A" w:rsidP="00825623">
            <w:pPr>
              <w:jc w:val="both"/>
              <w:rPr>
                <w:b/>
                <w:sz w:val="22"/>
                <w:szCs w:val="22"/>
              </w:rPr>
            </w:pPr>
            <w:r w:rsidRPr="00563170">
              <w:rPr>
                <w:b/>
                <w:sz w:val="22"/>
                <w:szCs w:val="22"/>
              </w:rPr>
              <w:t>2.Общефизическая подготовка  /ОФП/</w:t>
            </w:r>
          </w:p>
        </w:tc>
        <w:tc>
          <w:tcPr>
            <w:tcW w:w="567" w:type="dxa"/>
            <w:vAlign w:val="center"/>
          </w:tcPr>
          <w:p w:rsidR="00A92F1A" w:rsidRPr="00410A6F" w:rsidRDefault="00A92F1A" w:rsidP="00825623">
            <w:pPr>
              <w:jc w:val="center"/>
              <w:rPr>
                <w:b/>
                <w:sz w:val="22"/>
                <w:szCs w:val="22"/>
              </w:rPr>
            </w:pPr>
            <w:r w:rsidRPr="00410A6F">
              <w:rPr>
                <w:b/>
                <w:sz w:val="22"/>
                <w:szCs w:val="22"/>
              </w:rPr>
              <w:t>9</w:t>
            </w:r>
          </w:p>
        </w:tc>
        <w:tc>
          <w:tcPr>
            <w:tcW w:w="567" w:type="dxa"/>
          </w:tcPr>
          <w:p w:rsidR="00A92F1A" w:rsidRPr="00410A6F" w:rsidRDefault="00A92F1A" w:rsidP="00825623">
            <w:pPr>
              <w:rPr>
                <w:b/>
                <w:sz w:val="22"/>
                <w:szCs w:val="22"/>
              </w:rPr>
            </w:pPr>
            <w:r w:rsidRPr="00410A6F">
              <w:rPr>
                <w:b/>
                <w:sz w:val="22"/>
                <w:szCs w:val="22"/>
              </w:rPr>
              <w:t>9</w:t>
            </w:r>
          </w:p>
        </w:tc>
        <w:tc>
          <w:tcPr>
            <w:tcW w:w="425" w:type="dxa"/>
          </w:tcPr>
          <w:p w:rsidR="00A92F1A" w:rsidRPr="00410A6F" w:rsidRDefault="00A92F1A" w:rsidP="00825623">
            <w:pPr>
              <w:rPr>
                <w:b/>
                <w:sz w:val="22"/>
                <w:szCs w:val="22"/>
              </w:rPr>
            </w:pPr>
            <w:r w:rsidRPr="00410A6F">
              <w:rPr>
                <w:b/>
                <w:sz w:val="22"/>
                <w:szCs w:val="22"/>
              </w:rPr>
              <w:t>9</w:t>
            </w:r>
          </w:p>
        </w:tc>
        <w:tc>
          <w:tcPr>
            <w:tcW w:w="426" w:type="dxa"/>
          </w:tcPr>
          <w:p w:rsidR="00A92F1A" w:rsidRPr="00410A6F" w:rsidRDefault="00A92F1A" w:rsidP="00825623">
            <w:pPr>
              <w:rPr>
                <w:b/>
                <w:sz w:val="22"/>
                <w:szCs w:val="22"/>
              </w:rPr>
            </w:pPr>
            <w:r w:rsidRPr="00410A6F">
              <w:rPr>
                <w:b/>
                <w:sz w:val="22"/>
                <w:szCs w:val="22"/>
              </w:rPr>
              <w:t>9</w:t>
            </w:r>
          </w:p>
        </w:tc>
        <w:tc>
          <w:tcPr>
            <w:tcW w:w="425" w:type="dxa"/>
          </w:tcPr>
          <w:p w:rsidR="00A92F1A" w:rsidRPr="00410A6F" w:rsidRDefault="00A92F1A" w:rsidP="00825623">
            <w:pPr>
              <w:rPr>
                <w:b/>
                <w:sz w:val="22"/>
                <w:szCs w:val="22"/>
              </w:rPr>
            </w:pPr>
            <w:r w:rsidRPr="00410A6F">
              <w:rPr>
                <w:b/>
                <w:sz w:val="22"/>
                <w:szCs w:val="22"/>
              </w:rPr>
              <w:t>8</w:t>
            </w:r>
          </w:p>
        </w:tc>
        <w:tc>
          <w:tcPr>
            <w:tcW w:w="425" w:type="dxa"/>
          </w:tcPr>
          <w:p w:rsidR="00A92F1A" w:rsidRPr="00410A6F" w:rsidRDefault="00A92F1A" w:rsidP="00825623">
            <w:pPr>
              <w:rPr>
                <w:b/>
                <w:sz w:val="22"/>
                <w:szCs w:val="22"/>
              </w:rPr>
            </w:pPr>
            <w:r w:rsidRPr="00410A6F">
              <w:rPr>
                <w:b/>
                <w:sz w:val="22"/>
                <w:szCs w:val="22"/>
              </w:rPr>
              <w:t>8</w:t>
            </w:r>
          </w:p>
        </w:tc>
        <w:tc>
          <w:tcPr>
            <w:tcW w:w="425" w:type="dxa"/>
          </w:tcPr>
          <w:p w:rsidR="00A92F1A" w:rsidRPr="00410A6F" w:rsidRDefault="00A92F1A" w:rsidP="00825623">
            <w:pPr>
              <w:rPr>
                <w:b/>
                <w:sz w:val="22"/>
                <w:szCs w:val="22"/>
              </w:rPr>
            </w:pPr>
            <w:r w:rsidRPr="00410A6F">
              <w:rPr>
                <w:b/>
                <w:sz w:val="22"/>
                <w:szCs w:val="22"/>
              </w:rPr>
              <w:t>8</w:t>
            </w:r>
          </w:p>
        </w:tc>
        <w:tc>
          <w:tcPr>
            <w:tcW w:w="426" w:type="dxa"/>
          </w:tcPr>
          <w:p w:rsidR="00A92F1A" w:rsidRPr="00410A6F" w:rsidRDefault="00A92F1A" w:rsidP="00825623">
            <w:pPr>
              <w:rPr>
                <w:b/>
                <w:sz w:val="22"/>
                <w:szCs w:val="22"/>
              </w:rPr>
            </w:pPr>
            <w:r w:rsidRPr="00410A6F">
              <w:rPr>
                <w:b/>
                <w:sz w:val="22"/>
                <w:szCs w:val="22"/>
              </w:rPr>
              <w:t>8</w:t>
            </w:r>
          </w:p>
        </w:tc>
        <w:tc>
          <w:tcPr>
            <w:tcW w:w="425" w:type="dxa"/>
          </w:tcPr>
          <w:p w:rsidR="00A92F1A" w:rsidRPr="00410A6F" w:rsidRDefault="00A92F1A" w:rsidP="00825623">
            <w:pPr>
              <w:rPr>
                <w:b/>
                <w:sz w:val="22"/>
                <w:szCs w:val="22"/>
              </w:rPr>
            </w:pPr>
            <w:r w:rsidRPr="00410A6F">
              <w:rPr>
                <w:b/>
                <w:sz w:val="22"/>
                <w:szCs w:val="22"/>
              </w:rPr>
              <w:t>8</w:t>
            </w:r>
          </w:p>
        </w:tc>
        <w:tc>
          <w:tcPr>
            <w:tcW w:w="425" w:type="dxa"/>
          </w:tcPr>
          <w:p w:rsidR="00A92F1A" w:rsidRPr="00410A6F" w:rsidRDefault="00A92F1A" w:rsidP="00825623">
            <w:pPr>
              <w:rPr>
                <w:b/>
                <w:sz w:val="22"/>
                <w:szCs w:val="22"/>
              </w:rPr>
            </w:pPr>
            <w:r w:rsidRPr="00410A6F">
              <w:rPr>
                <w:b/>
                <w:sz w:val="22"/>
                <w:szCs w:val="22"/>
              </w:rPr>
              <w:t>8</w:t>
            </w:r>
          </w:p>
        </w:tc>
        <w:tc>
          <w:tcPr>
            <w:tcW w:w="567" w:type="dxa"/>
            <w:vAlign w:val="center"/>
          </w:tcPr>
          <w:p w:rsidR="00A92F1A" w:rsidRPr="00410A6F" w:rsidRDefault="00A92F1A" w:rsidP="00825623">
            <w:pPr>
              <w:jc w:val="center"/>
              <w:rPr>
                <w:b/>
                <w:sz w:val="22"/>
                <w:szCs w:val="22"/>
              </w:rPr>
            </w:pPr>
            <w:r w:rsidRPr="00410A6F">
              <w:rPr>
                <w:b/>
                <w:sz w:val="22"/>
                <w:szCs w:val="22"/>
              </w:rPr>
              <w:t>6</w:t>
            </w:r>
          </w:p>
        </w:tc>
        <w:tc>
          <w:tcPr>
            <w:tcW w:w="425" w:type="dxa"/>
            <w:vAlign w:val="center"/>
          </w:tcPr>
          <w:p w:rsidR="00A92F1A" w:rsidRPr="001C727C" w:rsidRDefault="00A92F1A" w:rsidP="00825623">
            <w:pPr>
              <w:jc w:val="center"/>
              <w:rPr>
                <w:b/>
                <w:sz w:val="18"/>
                <w:szCs w:val="18"/>
              </w:rPr>
            </w:pPr>
          </w:p>
        </w:tc>
        <w:tc>
          <w:tcPr>
            <w:tcW w:w="709" w:type="dxa"/>
          </w:tcPr>
          <w:p w:rsidR="00A92F1A" w:rsidRPr="00865C55" w:rsidRDefault="00A92F1A" w:rsidP="00825623">
            <w:pPr>
              <w:pStyle w:val="4"/>
              <w:shd w:val="clear" w:color="auto" w:fill="auto"/>
              <w:spacing w:line="240" w:lineRule="auto"/>
              <w:jc w:val="center"/>
              <w:rPr>
                <w:b/>
                <w:sz w:val="24"/>
                <w:szCs w:val="24"/>
              </w:rPr>
            </w:pPr>
            <w:r w:rsidRPr="00865C55">
              <w:rPr>
                <w:b/>
                <w:sz w:val="24"/>
                <w:szCs w:val="24"/>
              </w:rPr>
              <w:t>90</w:t>
            </w:r>
          </w:p>
        </w:tc>
      </w:tr>
      <w:tr w:rsidR="00A92F1A" w:rsidRPr="00940E2A" w:rsidTr="00825623">
        <w:tc>
          <w:tcPr>
            <w:tcW w:w="4190" w:type="dxa"/>
            <w:vAlign w:val="center"/>
          </w:tcPr>
          <w:p w:rsidR="00A92F1A" w:rsidRPr="00C064A2" w:rsidRDefault="00A92F1A" w:rsidP="00825623">
            <w:pPr>
              <w:rPr>
                <w:b/>
              </w:rPr>
            </w:pPr>
            <w:r>
              <w:rPr>
                <w:b/>
              </w:rPr>
              <w:t>3.</w:t>
            </w:r>
            <w:r w:rsidRPr="00C064A2">
              <w:rPr>
                <w:b/>
              </w:rPr>
              <w:t>Вид спорта</w:t>
            </w:r>
          </w:p>
        </w:tc>
        <w:tc>
          <w:tcPr>
            <w:tcW w:w="567" w:type="dxa"/>
          </w:tcPr>
          <w:p w:rsidR="00A92F1A" w:rsidRPr="002133E0" w:rsidRDefault="00A92F1A" w:rsidP="00825623">
            <w:pPr>
              <w:rPr>
                <w:b/>
                <w:sz w:val="20"/>
                <w:szCs w:val="20"/>
              </w:rPr>
            </w:pPr>
            <w:r>
              <w:rPr>
                <w:b/>
                <w:sz w:val="20"/>
                <w:szCs w:val="20"/>
              </w:rPr>
              <w:t xml:space="preserve"> 8</w:t>
            </w:r>
          </w:p>
        </w:tc>
        <w:tc>
          <w:tcPr>
            <w:tcW w:w="567" w:type="dxa"/>
          </w:tcPr>
          <w:p w:rsidR="00A92F1A" w:rsidRPr="002133E0" w:rsidRDefault="00A92F1A" w:rsidP="00825623">
            <w:pPr>
              <w:rPr>
                <w:b/>
                <w:sz w:val="20"/>
                <w:szCs w:val="20"/>
              </w:rPr>
            </w:pPr>
            <w:r>
              <w:rPr>
                <w:b/>
                <w:sz w:val="20"/>
                <w:szCs w:val="20"/>
              </w:rPr>
              <w:t>8</w:t>
            </w:r>
          </w:p>
        </w:tc>
        <w:tc>
          <w:tcPr>
            <w:tcW w:w="425" w:type="dxa"/>
          </w:tcPr>
          <w:p w:rsidR="00A92F1A" w:rsidRPr="002133E0" w:rsidRDefault="00A92F1A" w:rsidP="00825623">
            <w:pPr>
              <w:rPr>
                <w:b/>
                <w:sz w:val="20"/>
                <w:szCs w:val="20"/>
              </w:rPr>
            </w:pPr>
            <w:r>
              <w:rPr>
                <w:b/>
                <w:sz w:val="20"/>
                <w:szCs w:val="20"/>
              </w:rPr>
              <w:t>11</w:t>
            </w:r>
          </w:p>
        </w:tc>
        <w:tc>
          <w:tcPr>
            <w:tcW w:w="426" w:type="dxa"/>
          </w:tcPr>
          <w:p w:rsidR="00A92F1A" w:rsidRPr="002133E0" w:rsidRDefault="00A92F1A" w:rsidP="00825623">
            <w:pPr>
              <w:rPr>
                <w:b/>
                <w:sz w:val="20"/>
                <w:szCs w:val="20"/>
              </w:rPr>
            </w:pPr>
            <w:r>
              <w:rPr>
                <w:b/>
                <w:sz w:val="20"/>
                <w:szCs w:val="20"/>
              </w:rPr>
              <w:t>12</w:t>
            </w:r>
          </w:p>
        </w:tc>
        <w:tc>
          <w:tcPr>
            <w:tcW w:w="425" w:type="dxa"/>
          </w:tcPr>
          <w:p w:rsidR="00A92F1A" w:rsidRPr="002133E0" w:rsidRDefault="00A92F1A" w:rsidP="00825623">
            <w:pPr>
              <w:rPr>
                <w:b/>
                <w:sz w:val="20"/>
                <w:szCs w:val="20"/>
              </w:rPr>
            </w:pPr>
            <w:r>
              <w:rPr>
                <w:b/>
                <w:sz w:val="20"/>
                <w:szCs w:val="20"/>
              </w:rPr>
              <w:t>10</w:t>
            </w:r>
          </w:p>
        </w:tc>
        <w:tc>
          <w:tcPr>
            <w:tcW w:w="425" w:type="dxa"/>
          </w:tcPr>
          <w:p w:rsidR="00A92F1A" w:rsidRPr="002133E0" w:rsidRDefault="00A92F1A" w:rsidP="00825623">
            <w:pPr>
              <w:rPr>
                <w:b/>
                <w:sz w:val="20"/>
                <w:szCs w:val="20"/>
              </w:rPr>
            </w:pPr>
            <w:r>
              <w:rPr>
                <w:b/>
                <w:sz w:val="20"/>
                <w:szCs w:val="20"/>
              </w:rPr>
              <w:t>10</w:t>
            </w:r>
          </w:p>
        </w:tc>
        <w:tc>
          <w:tcPr>
            <w:tcW w:w="425" w:type="dxa"/>
          </w:tcPr>
          <w:p w:rsidR="00A92F1A" w:rsidRPr="002133E0" w:rsidRDefault="00A92F1A" w:rsidP="00825623">
            <w:pPr>
              <w:rPr>
                <w:b/>
                <w:sz w:val="20"/>
                <w:szCs w:val="20"/>
              </w:rPr>
            </w:pPr>
            <w:r w:rsidRPr="002133E0">
              <w:rPr>
                <w:b/>
                <w:sz w:val="20"/>
                <w:szCs w:val="20"/>
              </w:rPr>
              <w:t>1</w:t>
            </w:r>
            <w:r>
              <w:rPr>
                <w:b/>
                <w:sz w:val="20"/>
                <w:szCs w:val="20"/>
              </w:rPr>
              <w:t>2</w:t>
            </w:r>
          </w:p>
        </w:tc>
        <w:tc>
          <w:tcPr>
            <w:tcW w:w="426" w:type="dxa"/>
          </w:tcPr>
          <w:p w:rsidR="00A92F1A" w:rsidRPr="002133E0" w:rsidRDefault="00A92F1A" w:rsidP="00825623">
            <w:pPr>
              <w:rPr>
                <w:b/>
                <w:sz w:val="20"/>
                <w:szCs w:val="20"/>
              </w:rPr>
            </w:pPr>
            <w:r>
              <w:rPr>
                <w:b/>
                <w:sz w:val="20"/>
                <w:szCs w:val="20"/>
              </w:rPr>
              <w:t>10</w:t>
            </w:r>
          </w:p>
        </w:tc>
        <w:tc>
          <w:tcPr>
            <w:tcW w:w="425" w:type="dxa"/>
          </w:tcPr>
          <w:p w:rsidR="00A92F1A" w:rsidRPr="002133E0" w:rsidRDefault="00A92F1A" w:rsidP="00825623">
            <w:pPr>
              <w:rPr>
                <w:b/>
                <w:sz w:val="20"/>
                <w:szCs w:val="20"/>
              </w:rPr>
            </w:pPr>
            <w:r>
              <w:rPr>
                <w:b/>
                <w:sz w:val="20"/>
                <w:szCs w:val="20"/>
              </w:rPr>
              <w:t>10</w:t>
            </w:r>
          </w:p>
        </w:tc>
        <w:tc>
          <w:tcPr>
            <w:tcW w:w="425" w:type="dxa"/>
          </w:tcPr>
          <w:p w:rsidR="00A92F1A" w:rsidRPr="002133E0" w:rsidRDefault="00A92F1A" w:rsidP="00825623">
            <w:pPr>
              <w:rPr>
                <w:b/>
                <w:sz w:val="20"/>
                <w:szCs w:val="20"/>
              </w:rPr>
            </w:pPr>
            <w:r w:rsidRPr="002133E0">
              <w:rPr>
                <w:b/>
                <w:sz w:val="20"/>
                <w:szCs w:val="20"/>
              </w:rPr>
              <w:t>1</w:t>
            </w:r>
            <w:r>
              <w:rPr>
                <w:b/>
                <w:sz w:val="20"/>
                <w:szCs w:val="20"/>
              </w:rPr>
              <w:t>2</w:t>
            </w:r>
          </w:p>
        </w:tc>
        <w:tc>
          <w:tcPr>
            <w:tcW w:w="567" w:type="dxa"/>
          </w:tcPr>
          <w:p w:rsidR="00A92F1A" w:rsidRPr="006250C7" w:rsidRDefault="00A92F1A" w:rsidP="00825623">
            <w:pPr>
              <w:rPr>
                <w:b/>
              </w:rPr>
            </w:pPr>
            <w:r>
              <w:rPr>
                <w:b/>
              </w:rPr>
              <w:t>7</w:t>
            </w:r>
          </w:p>
        </w:tc>
        <w:tc>
          <w:tcPr>
            <w:tcW w:w="425" w:type="dxa"/>
            <w:vAlign w:val="center"/>
          </w:tcPr>
          <w:p w:rsidR="00A92F1A" w:rsidRPr="001C727C" w:rsidRDefault="00A92F1A" w:rsidP="00825623">
            <w:pPr>
              <w:jc w:val="center"/>
              <w:rPr>
                <w:b/>
                <w:sz w:val="18"/>
                <w:szCs w:val="18"/>
              </w:rPr>
            </w:pPr>
          </w:p>
        </w:tc>
        <w:tc>
          <w:tcPr>
            <w:tcW w:w="709" w:type="dxa"/>
          </w:tcPr>
          <w:p w:rsidR="00A92F1A" w:rsidRPr="00865C55" w:rsidRDefault="00A92F1A" w:rsidP="00825623">
            <w:pPr>
              <w:pStyle w:val="4"/>
              <w:shd w:val="clear" w:color="auto" w:fill="auto"/>
              <w:spacing w:line="240" w:lineRule="auto"/>
              <w:jc w:val="center"/>
              <w:rPr>
                <w:b/>
                <w:sz w:val="24"/>
                <w:szCs w:val="24"/>
              </w:rPr>
            </w:pPr>
            <w:r w:rsidRPr="00865C55">
              <w:rPr>
                <w:b/>
                <w:sz w:val="24"/>
                <w:szCs w:val="24"/>
              </w:rPr>
              <w:t>110</w:t>
            </w:r>
          </w:p>
        </w:tc>
      </w:tr>
      <w:tr w:rsidR="00A92F1A" w:rsidRPr="00940E2A" w:rsidTr="00825623">
        <w:tc>
          <w:tcPr>
            <w:tcW w:w="4190" w:type="dxa"/>
            <w:vAlign w:val="center"/>
          </w:tcPr>
          <w:p w:rsidR="00A92F1A" w:rsidRPr="00563170" w:rsidRDefault="00A92F1A" w:rsidP="00825623">
            <w:pPr>
              <w:rPr>
                <w:b/>
                <w:sz w:val="20"/>
                <w:szCs w:val="20"/>
              </w:rPr>
            </w:pPr>
            <w:r w:rsidRPr="00563170">
              <w:rPr>
                <w:b/>
                <w:sz w:val="20"/>
                <w:szCs w:val="20"/>
              </w:rPr>
              <w:t>3.1.Специальная физическая подготовка</w:t>
            </w:r>
          </w:p>
        </w:tc>
        <w:tc>
          <w:tcPr>
            <w:tcW w:w="567" w:type="dxa"/>
            <w:vAlign w:val="center"/>
          </w:tcPr>
          <w:p w:rsidR="00A92F1A" w:rsidRPr="006250C7" w:rsidRDefault="00A92F1A" w:rsidP="00825623">
            <w:pPr>
              <w:jc w:val="center"/>
            </w:pPr>
            <w:r>
              <w:t>3</w:t>
            </w:r>
          </w:p>
        </w:tc>
        <w:tc>
          <w:tcPr>
            <w:tcW w:w="567" w:type="dxa"/>
            <w:vAlign w:val="center"/>
          </w:tcPr>
          <w:p w:rsidR="00A92F1A" w:rsidRPr="006250C7" w:rsidRDefault="00A92F1A" w:rsidP="00825623">
            <w:pPr>
              <w:jc w:val="center"/>
            </w:pPr>
            <w:r>
              <w:t>3</w:t>
            </w:r>
          </w:p>
        </w:tc>
        <w:tc>
          <w:tcPr>
            <w:tcW w:w="425" w:type="dxa"/>
            <w:vAlign w:val="center"/>
          </w:tcPr>
          <w:p w:rsidR="00A92F1A" w:rsidRPr="006250C7" w:rsidRDefault="00A92F1A" w:rsidP="00825623">
            <w:pPr>
              <w:jc w:val="center"/>
            </w:pPr>
            <w:r>
              <w:t>3</w:t>
            </w:r>
          </w:p>
        </w:tc>
        <w:tc>
          <w:tcPr>
            <w:tcW w:w="426" w:type="dxa"/>
          </w:tcPr>
          <w:p w:rsidR="00A92F1A" w:rsidRPr="00940E2A" w:rsidRDefault="00A92F1A" w:rsidP="00825623"/>
        </w:tc>
        <w:tc>
          <w:tcPr>
            <w:tcW w:w="425" w:type="dxa"/>
          </w:tcPr>
          <w:p w:rsidR="00A92F1A" w:rsidRPr="00940E2A" w:rsidRDefault="00A92F1A" w:rsidP="00825623">
            <w:r>
              <w:t>3</w:t>
            </w:r>
          </w:p>
        </w:tc>
        <w:tc>
          <w:tcPr>
            <w:tcW w:w="425" w:type="dxa"/>
          </w:tcPr>
          <w:p w:rsidR="00A92F1A" w:rsidRPr="00940E2A" w:rsidRDefault="00A92F1A" w:rsidP="00825623"/>
        </w:tc>
        <w:tc>
          <w:tcPr>
            <w:tcW w:w="425" w:type="dxa"/>
          </w:tcPr>
          <w:p w:rsidR="00A92F1A" w:rsidRPr="00940E2A" w:rsidRDefault="00A92F1A" w:rsidP="00825623">
            <w:r>
              <w:t>4</w:t>
            </w:r>
          </w:p>
        </w:tc>
        <w:tc>
          <w:tcPr>
            <w:tcW w:w="426" w:type="dxa"/>
          </w:tcPr>
          <w:p w:rsidR="00A92F1A" w:rsidRPr="00940E2A" w:rsidRDefault="00A92F1A" w:rsidP="00825623"/>
        </w:tc>
        <w:tc>
          <w:tcPr>
            <w:tcW w:w="425" w:type="dxa"/>
          </w:tcPr>
          <w:p w:rsidR="00A92F1A" w:rsidRPr="00940E2A" w:rsidRDefault="00A92F1A" w:rsidP="00825623">
            <w:r>
              <w:t>3</w:t>
            </w:r>
          </w:p>
        </w:tc>
        <w:tc>
          <w:tcPr>
            <w:tcW w:w="425" w:type="dxa"/>
          </w:tcPr>
          <w:p w:rsidR="00A92F1A" w:rsidRPr="00940E2A" w:rsidRDefault="00A92F1A" w:rsidP="00825623">
            <w:r>
              <w:t>4</w:t>
            </w:r>
          </w:p>
        </w:tc>
        <w:tc>
          <w:tcPr>
            <w:tcW w:w="567" w:type="dxa"/>
            <w:vAlign w:val="center"/>
          </w:tcPr>
          <w:p w:rsidR="00A92F1A" w:rsidRPr="00940E2A" w:rsidRDefault="00A92F1A" w:rsidP="00825623">
            <w:pPr>
              <w:jc w:val="center"/>
            </w:pPr>
            <w:r>
              <w:t>3</w:t>
            </w:r>
          </w:p>
        </w:tc>
        <w:tc>
          <w:tcPr>
            <w:tcW w:w="425" w:type="dxa"/>
            <w:vAlign w:val="center"/>
          </w:tcPr>
          <w:p w:rsidR="00A92F1A" w:rsidRPr="001C727C" w:rsidRDefault="00A92F1A" w:rsidP="00825623">
            <w:pPr>
              <w:jc w:val="center"/>
              <w:rPr>
                <w:sz w:val="18"/>
                <w:szCs w:val="18"/>
              </w:rPr>
            </w:pPr>
          </w:p>
        </w:tc>
        <w:tc>
          <w:tcPr>
            <w:tcW w:w="709" w:type="dxa"/>
          </w:tcPr>
          <w:p w:rsidR="00A92F1A" w:rsidRPr="00865C55" w:rsidRDefault="00A92F1A" w:rsidP="00825623">
            <w:pPr>
              <w:pStyle w:val="4"/>
              <w:shd w:val="clear" w:color="auto" w:fill="auto"/>
              <w:spacing w:line="240" w:lineRule="auto"/>
              <w:jc w:val="center"/>
              <w:rPr>
                <w:sz w:val="22"/>
                <w:szCs w:val="22"/>
              </w:rPr>
            </w:pPr>
            <w:r>
              <w:rPr>
                <w:sz w:val="22"/>
                <w:szCs w:val="22"/>
              </w:rPr>
              <w:t>26</w:t>
            </w:r>
          </w:p>
        </w:tc>
      </w:tr>
      <w:tr w:rsidR="00A92F1A" w:rsidRPr="00940E2A" w:rsidTr="00825623">
        <w:tc>
          <w:tcPr>
            <w:tcW w:w="4190" w:type="dxa"/>
          </w:tcPr>
          <w:p w:rsidR="00A92F1A" w:rsidRPr="00563170" w:rsidRDefault="00A92F1A" w:rsidP="00825623">
            <w:pPr>
              <w:jc w:val="both"/>
              <w:rPr>
                <w:b/>
                <w:sz w:val="20"/>
                <w:szCs w:val="20"/>
              </w:rPr>
            </w:pPr>
            <w:r w:rsidRPr="00563170">
              <w:rPr>
                <w:b/>
                <w:sz w:val="20"/>
                <w:szCs w:val="20"/>
              </w:rPr>
              <w:t>3.2.Технико-тактическая подготовка</w:t>
            </w:r>
          </w:p>
        </w:tc>
        <w:tc>
          <w:tcPr>
            <w:tcW w:w="567" w:type="dxa"/>
            <w:vAlign w:val="center"/>
          </w:tcPr>
          <w:p w:rsidR="00A92F1A" w:rsidRPr="00C064A2" w:rsidRDefault="00A92F1A" w:rsidP="00825623">
            <w:pPr>
              <w:jc w:val="center"/>
              <w:rPr>
                <w:sz w:val="20"/>
                <w:szCs w:val="20"/>
              </w:rPr>
            </w:pPr>
            <w:r>
              <w:rPr>
                <w:sz w:val="20"/>
                <w:szCs w:val="20"/>
              </w:rPr>
              <w:t>5</w:t>
            </w:r>
          </w:p>
        </w:tc>
        <w:tc>
          <w:tcPr>
            <w:tcW w:w="567" w:type="dxa"/>
            <w:vAlign w:val="center"/>
          </w:tcPr>
          <w:p w:rsidR="00A92F1A" w:rsidRPr="00C064A2" w:rsidRDefault="00A92F1A" w:rsidP="00825623">
            <w:pPr>
              <w:jc w:val="center"/>
              <w:rPr>
                <w:sz w:val="20"/>
                <w:szCs w:val="20"/>
              </w:rPr>
            </w:pPr>
            <w:r>
              <w:rPr>
                <w:sz w:val="20"/>
                <w:szCs w:val="20"/>
              </w:rPr>
              <w:t>5</w:t>
            </w:r>
          </w:p>
        </w:tc>
        <w:tc>
          <w:tcPr>
            <w:tcW w:w="425" w:type="dxa"/>
            <w:vAlign w:val="center"/>
          </w:tcPr>
          <w:p w:rsidR="00A92F1A" w:rsidRPr="00C064A2" w:rsidRDefault="00A92F1A" w:rsidP="00825623">
            <w:pPr>
              <w:jc w:val="center"/>
              <w:rPr>
                <w:sz w:val="20"/>
                <w:szCs w:val="20"/>
              </w:rPr>
            </w:pPr>
            <w:r>
              <w:rPr>
                <w:sz w:val="20"/>
                <w:szCs w:val="20"/>
              </w:rPr>
              <w:t>6</w:t>
            </w:r>
          </w:p>
        </w:tc>
        <w:tc>
          <w:tcPr>
            <w:tcW w:w="426" w:type="dxa"/>
            <w:vAlign w:val="center"/>
          </w:tcPr>
          <w:p w:rsidR="00A92F1A" w:rsidRPr="00C064A2" w:rsidRDefault="00A92F1A" w:rsidP="00825623">
            <w:pPr>
              <w:jc w:val="center"/>
              <w:rPr>
                <w:sz w:val="20"/>
                <w:szCs w:val="20"/>
              </w:rPr>
            </w:pPr>
            <w:r>
              <w:rPr>
                <w:sz w:val="20"/>
                <w:szCs w:val="20"/>
              </w:rPr>
              <w:t>8</w:t>
            </w:r>
          </w:p>
        </w:tc>
        <w:tc>
          <w:tcPr>
            <w:tcW w:w="425"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C064A2" w:rsidRDefault="00A92F1A" w:rsidP="00825623">
            <w:pPr>
              <w:jc w:val="center"/>
              <w:rPr>
                <w:sz w:val="20"/>
                <w:szCs w:val="20"/>
              </w:rPr>
            </w:pPr>
            <w:r>
              <w:rPr>
                <w:sz w:val="20"/>
                <w:szCs w:val="20"/>
              </w:rPr>
              <w:t>7</w:t>
            </w:r>
          </w:p>
        </w:tc>
        <w:tc>
          <w:tcPr>
            <w:tcW w:w="426"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C064A2" w:rsidRDefault="00A92F1A" w:rsidP="00825623">
            <w:pPr>
              <w:jc w:val="center"/>
              <w:rPr>
                <w:sz w:val="20"/>
                <w:szCs w:val="20"/>
              </w:rPr>
            </w:pPr>
            <w:r>
              <w:rPr>
                <w:sz w:val="20"/>
                <w:szCs w:val="20"/>
              </w:rPr>
              <w:t>8</w:t>
            </w:r>
          </w:p>
        </w:tc>
        <w:tc>
          <w:tcPr>
            <w:tcW w:w="567" w:type="dxa"/>
            <w:vAlign w:val="center"/>
          </w:tcPr>
          <w:p w:rsidR="00A92F1A" w:rsidRPr="00C064A2" w:rsidRDefault="00A92F1A" w:rsidP="00825623">
            <w:pPr>
              <w:jc w:val="center"/>
              <w:rPr>
                <w:sz w:val="20"/>
                <w:szCs w:val="20"/>
              </w:rPr>
            </w:pPr>
            <w:r>
              <w:rPr>
                <w:sz w:val="20"/>
                <w:szCs w:val="20"/>
              </w:rPr>
              <w:t>1</w:t>
            </w:r>
          </w:p>
        </w:tc>
        <w:tc>
          <w:tcPr>
            <w:tcW w:w="425" w:type="dxa"/>
            <w:vAlign w:val="center"/>
          </w:tcPr>
          <w:p w:rsidR="00A92F1A" w:rsidRPr="001C727C" w:rsidRDefault="00A92F1A" w:rsidP="00825623">
            <w:pPr>
              <w:jc w:val="center"/>
              <w:rPr>
                <w:sz w:val="18"/>
                <w:szCs w:val="18"/>
              </w:rPr>
            </w:pPr>
          </w:p>
        </w:tc>
        <w:tc>
          <w:tcPr>
            <w:tcW w:w="709" w:type="dxa"/>
          </w:tcPr>
          <w:p w:rsidR="00A92F1A" w:rsidRPr="00865C55" w:rsidRDefault="00A92F1A" w:rsidP="00825623">
            <w:pPr>
              <w:pStyle w:val="4"/>
              <w:shd w:val="clear" w:color="auto" w:fill="auto"/>
              <w:spacing w:line="240" w:lineRule="auto"/>
              <w:jc w:val="center"/>
              <w:rPr>
                <w:sz w:val="22"/>
                <w:szCs w:val="22"/>
              </w:rPr>
            </w:pPr>
            <w:r>
              <w:rPr>
                <w:sz w:val="22"/>
                <w:szCs w:val="22"/>
              </w:rPr>
              <w:t>64</w:t>
            </w:r>
          </w:p>
        </w:tc>
      </w:tr>
      <w:tr w:rsidR="00A92F1A" w:rsidRPr="00940E2A" w:rsidTr="00825623">
        <w:tc>
          <w:tcPr>
            <w:tcW w:w="4190" w:type="dxa"/>
          </w:tcPr>
          <w:p w:rsidR="00A92F1A" w:rsidRPr="00C064A2" w:rsidRDefault="00A92F1A" w:rsidP="00825623">
            <w:pPr>
              <w:jc w:val="both"/>
              <w:rPr>
                <w:b/>
                <w:sz w:val="20"/>
                <w:szCs w:val="20"/>
              </w:rPr>
            </w:pPr>
            <w:r>
              <w:rPr>
                <w:b/>
                <w:sz w:val="20"/>
                <w:szCs w:val="20"/>
              </w:rPr>
              <w:t>3.3.</w:t>
            </w:r>
            <w:r w:rsidRPr="00C064A2">
              <w:rPr>
                <w:b/>
                <w:sz w:val="20"/>
                <w:szCs w:val="20"/>
              </w:rPr>
              <w:t xml:space="preserve">Участие в соревнованиях и </w:t>
            </w:r>
            <w:r>
              <w:rPr>
                <w:b/>
                <w:sz w:val="20"/>
                <w:szCs w:val="20"/>
              </w:rPr>
              <w:t xml:space="preserve">спортивных </w:t>
            </w:r>
            <w:r w:rsidRPr="00C064A2">
              <w:rPr>
                <w:b/>
                <w:sz w:val="20"/>
                <w:szCs w:val="20"/>
              </w:rPr>
              <w:t>мероприятиях</w:t>
            </w:r>
          </w:p>
        </w:tc>
        <w:tc>
          <w:tcPr>
            <w:tcW w:w="567" w:type="dxa"/>
            <w:vAlign w:val="center"/>
          </w:tcPr>
          <w:p w:rsidR="00A92F1A" w:rsidRPr="00C064A2" w:rsidRDefault="00A92F1A" w:rsidP="00825623">
            <w:pPr>
              <w:jc w:val="center"/>
              <w:rPr>
                <w:sz w:val="20"/>
                <w:szCs w:val="20"/>
              </w:rPr>
            </w:pPr>
          </w:p>
        </w:tc>
        <w:tc>
          <w:tcPr>
            <w:tcW w:w="567" w:type="dxa"/>
            <w:vAlign w:val="center"/>
          </w:tcPr>
          <w:p w:rsidR="00A92F1A" w:rsidRPr="00C064A2" w:rsidRDefault="00A92F1A" w:rsidP="00825623">
            <w:pPr>
              <w:jc w:val="center"/>
              <w:rPr>
                <w:sz w:val="20"/>
                <w:szCs w:val="20"/>
              </w:rPr>
            </w:pPr>
            <w:r>
              <w:rPr>
                <w:sz w:val="20"/>
                <w:szCs w:val="20"/>
              </w:rPr>
              <w:t>1</w:t>
            </w:r>
          </w:p>
        </w:tc>
        <w:tc>
          <w:tcPr>
            <w:tcW w:w="425" w:type="dxa"/>
            <w:vAlign w:val="center"/>
          </w:tcPr>
          <w:p w:rsidR="00A92F1A" w:rsidRPr="006250C7" w:rsidRDefault="00A92F1A" w:rsidP="00825623">
            <w:pPr>
              <w:jc w:val="center"/>
              <w:rPr>
                <w:sz w:val="20"/>
                <w:szCs w:val="20"/>
              </w:rPr>
            </w:pPr>
            <w:r>
              <w:rPr>
                <w:sz w:val="20"/>
                <w:szCs w:val="20"/>
              </w:rPr>
              <w:t>2</w:t>
            </w:r>
          </w:p>
        </w:tc>
        <w:tc>
          <w:tcPr>
            <w:tcW w:w="426" w:type="dxa"/>
            <w:vAlign w:val="center"/>
          </w:tcPr>
          <w:p w:rsidR="00A92F1A" w:rsidRPr="00936BF4" w:rsidRDefault="00A92F1A" w:rsidP="00825623">
            <w:pPr>
              <w:jc w:val="center"/>
              <w:rPr>
                <w:sz w:val="20"/>
                <w:szCs w:val="20"/>
              </w:rPr>
            </w:pPr>
            <w:r>
              <w:rPr>
                <w:sz w:val="20"/>
                <w:szCs w:val="20"/>
              </w:rPr>
              <w:t>2</w:t>
            </w:r>
          </w:p>
        </w:tc>
        <w:tc>
          <w:tcPr>
            <w:tcW w:w="425" w:type="dxa"/>
            <w:vAlign w:val="center"/>
          </w:tcPr>
          <w:p w:rsidR="00A92F1A" w:rsidRPr="000D226C" w:rsidRDefault="00A92F1A" w:rsidP="00825623">
            <w:pPr>
              <w:jc w:val="center"/>
              <w:rPr>
                <w:sz w:val="20"/>
                <w:szCs w:val="20"/>
              </w:rPr>
            </w:pPr>
            <w:r>
              <w:rPr>
                <w:sz w:val="20"/>
                <w:szCs w:val="20"/>
              </w:rPr>
              <w:t>3</w:t>
            </w:r>
          </w:p>
        </w:tc>
        <w:tc>
          <w:tcPr>
            <w:tcW w:w="425" w:type="dxa"/>
            <w:vAlign w:val="center"/>
          </w:tcPr>
          <w:p w:rsidR="00A92F1A" w:rsidRPr="006250C7" w:rsidRDefault="00A92F1A" w:rsidP="00825623">
            <w:pPr>
              <w:jc w:val="center"/>
              <w:rPr>
                <w:sz w:val="20"/>
                <w:szCs w:val="20"/>
              </w:rPr>
            </w:pPr>
            <w:r>
              <w:rPr>
                <w:sz w:val="20"/>
                <w:szCs w:val="20"/>
              </w:rPr>
              <w:t>3</w:t>
            </w:r>
          </w:p>
        </w:tc>
        <w:tc>
          <w:tcPr>
            <w:tcW w:w="425" w:type="dxa"/>
            <w:vAlign w:val="center"/>
          </w:tcPr>
          <w:p w:rsidR="00A92F1A" w:rsidRPr="00C064A2" w:rsidRDefault="00A92F1A" w:rsidP="00825623">
            <w:pPr>
              <w:jc w:val="center"/>
              <w:rPr>
                <w:sz w:val="20"/>
                <w:szCs w:val="20"/>
              </w:rPr>
            </w:pPr>
            <w:r>
              <w:rPr>
                <w:sz w:val="20"/>
                <w:szCs w:val="20"/>
              </w:rPr>
              <w:t>3</w:t>
            </w:r>
          </w:p>
        </w:tc>
        <w:tc>
          <w:tcPr>
            <w:tcW w:w="426" w:type="dxa"/>
            <w:vAlign w:val="center"/>
          </w:tcPr>
          <w:p w:rsidR="00A92F1A" w:rsidRPr="00C064A2" w:rsidRDefault="00A92F1A" w:rsidP="00825623">
            <w:pPr>
              <w:jc w:val="center"/>
              <w:rPr>
                <w:sz w:val="20"/>
                <w:szCs w:val="20"/>
              </w:rPr>
            </w:pPr>
            <w:r>
              <w:rPr>
                <w:sz w:val="20"/>
                <w:szCs w:val="20"/>
              </w:rPr>
              <w:t>3</w:t>
            </w:r>
          </w:p>
        </w:tc>
        <w:tc>
          <w:tcPr>
            <w:tcW w:w="425" w:type="dxa"/>
            <w:vAlign w:val="center"/>
          </w:tcPr>
          <w:p w:rsidR="00A92F1A" w:rsidRPr="00C064A2" w:rsidRDefault="00A92F1A" w:rsidP="00825623">
            <w:pPr>
              <w:jc w:val="center"/>
              <w:rPr>
                <w:sz w:val="20"/>
                <w:szCs w:val="20"/>
              </w:rPr>
            </w:pPr>
            <w:r>
              <w:rPr>
                <w:sz w:val="20"/>
                <w:szCs w:val="20"/>
              </w:rPr>
              <w:t>1</w:t>
            </w:r>
          </w:p>
        </w:tc>
        <w:tc>
          <w:tcPr>
            <w:tcW w:w="425" w:type="dxa"/>
            <w:vAlign w:val="center"/>
          </w:tcPr>
          <w:p w:rsidR="00A92F1A" w:rsidRPr="00C064A2" w:rsidRDefault="00A92F1A" w:rsidP="00825623">
            <w:pPr>
              <w:jc w:val="center"/>
              <w:rPr>
                <w:sz w:val="20"/>
                <w:szCs w:val="20"/>
              </w:rPr>
            </w:pPr>
            <w:r>
              <w:rPr>
                <w:sz w:val="20"/>
                <w:szCs w:val="20"/>
              </w:rPr>
              <w:t>1</w:t>
            </w:r>
          </w:p>
        </w:tc>
        <w:tc>
          <w:tcPr>
            <w:tcW w:w="567" w:type="dxa"/>
            <w:vAlign w:val="center"/>
          </w:tcPr>
          <w:p w:rsidR="00A92F1A" w:rsidRPr="00C064A2" w:rsidRDefault="00A92F1A" w:rsidP="00825623">
            <w:pPr>
              <w:jc w:val="center"/>
              <w:rPr>
                <w:sz w:val="20"/>
                <w:szCs w:val="20"/>
              </w:rPr>
            </w:pPr>
            <w:r>
              <w:rPr>
                <w:sz w:val="20"/>
                <w:szCs w:val="20"/>
              </w:rPr>
              <w:t>1</w:t>
            </w:r>
          </w:p>
        </w:tc>
        <w:tc>
          <w:tcPr>
            <w:tcW w:w="425" w:type="dxa"/>
            <w:vAlign w:val="center"/>
          </w:tcPr>
          <w:p w:rsidR="00A92F1A" w:rsidRPr="001C727C" w:rsidRDefault="00A92F1A" w:rsidP="00825623">
            <w:pPr>
              <w:jc w:val="center"/>
              <w:rPr>
                <w:sz w:val="18"/>
                <w:szCs w:val="18"/>
              </w:rPr>
            </w:pPr>
          </w:p>
        </w:tc>
        <w:tc>
          <w:tcPr>
            <w:tcW w:w="709" w:type="dxa"/>
          </w:tcPr>
          <w:p w:rsidR="00A92F1A" w:rsidRPr="00865C55" w:rsidRDefault="00A92F1A" w:rsidP="00825623">
            <w:pPr>
              <w:pStyle w:val="4"/>
              <w:shd w:val="clear" w:color="auto" w:fill="auto"/>
              <w:spacing w:line="240" w:lineRule="auto"/>
              <w:jc w:val="center"/>
              <w:rPr>
                <w:sz w:val="22"/>
                <w:szCs w:val="22"/>
              </w:rPr>
            </w:pPr>
            <w:r>
              <w:rPr>
                <w:sz w:val="22"/>
                <w:szCs w:val="22"/>
              </w:rPr>
              <w:t>20</w:t>
            </w:r>
          </w:p>
        </w:tc>
      </w:tr>
      <w:tr w:rsidR="00A92F1A" w:rsidRPr="00940E2A" w:rsidTr="00825623">
        <w:tc>
          <w:tcPr>
            <w:tcW w:w="4190" w:type="dxa"/>
          </w:tcPr>
          <w:p w:rsidR="00A92F1A" w:rsidRPr="00940E2A" w:rsidRDefault="00A92F1A" w:rsidP="00825623">
            <w:pPr>
              <w:jc w:val="both"/>
              <w:rPr>
                <w:b/>
              </w:rPr>
            </w:pPr>
            <w:r>
              <w:rPr>
                <w:b/>
              </w:rPr>
              <w:t>4.Вариативные предметные области</w:t>
            </w:r>
          </w:p>
        </w:tc>
        <w:tc>
          <w:tcPr>
            <w:tcW w:w="567" w:type="dxa"/>
          </w:tcPr>
          <w:p w:rsidR="00A92F1A" w:rsidRPr="00D9776A" w:rsidRDefault="00A92F1A" w:rsidP="00825623">
            <w:pPr>
              <w:rPr>
                <w:b/>
                <w:sz w:val="22"/>
                <w:szCs w:val="22"/>
              </w:rPr>
            </w:pPr>
            <w:r>
              <w:rPr>
                <w:b/>
                <w:sz w:val="22"/>
                <w:szCs w:val="22"/>
              </w:rPr>
              <w:t>8</w:t>
            </w:r>
          </w:p>
        </w:tc>
        <w:tc>
          <w:tcPr>
            <w:tcW w:w="567" w:type="dxa"/>
          </w:tcPr>
          <w:p w:rsidR="00A92F1A" w:rsidRPr="00D9776A" w:rsidRDefault="00A92F1A" w:rsidP="00825623">
            <w:pPr>
              <w:rPr>
                <w:b/>
                <w:sz w:val="22"/>
                <w:szCs w:val="22"/>
              </w:rPr>
            </w:pPr>
            <w:r>
              <w:rPr>
                <w:b/>
                <w:sz w:val="22"/>
                <w:szCs w:val="22"/>
              </w:rPr>
              <w:t>8</w:t>
            </w:r>
          </w:p>
        </w:tc>
        <w:tc>
          <w:tcPr>
            <w:tcW w:w="425" w:type="dxa"/>
          </w:tcPr>
          <w:p w:rsidR="00A92F1A" w:rsidRPr="00D9776A" w:rsidRDefault="00A92F1A" w:rsidP="00825623">
            <w:pPr>
              <w:rPr>
                <w:b/>
                <w:sz w:val="22"/>
                <w:szCs w:val="22"/>
              </w:rPr>
            </w:pPr>
            <w:r>
              <w:rPr>
                <w:b/>
                <w:sz w:val="22"/>
                <w:szCs w:val="22"/>
              </w:rPr>
              <w:t>7</w:t>
            </w:r>
          </w:p>
        </w:tc>
        <w:tc>
          <w:tcPr>
            <w:tcW w:w="426" w:type="dxa"/>
          </w:tcPr>
          <w:p w:rsidR="00A92F1A" w:rsidRPr="00D9776A" w:rsidRDefault="00A92F1A" w:rsidP="00825623">
            <w:pPr>
              <w:rPr>
                <w:b/>
                <w:sz w:val="22"/>
                <w:szCs w:val="22"/>
              </w:rPr>
            </w:pPr>
            <w:r>
              <w:rPr>
                <w:b/>
                <w:sz w:val="22"/>
                <w:szCs w:val="22"/>
              </w:rPr>
              <w:t>6</w:t>
            </w:r>
          </w:p>
        </w:tc>
        <w:tc>
          <w:tcPr>
            <w:tcW w:w="425" w:type="dxa"/>
          </w:tcPr>
          <w:p w:rsidR="00A92F1A" w:rsidRPr="00D9776A" w:rsidRDefault="00A92F1A" w:rsidP="00825623">
            <w:pPr>
              <w:rPr>
                <w:b/>
                <w:sz w:val="22"/>
                <w:szCs w:val="22"/>
              </w:rPr>
            </w:pPr>
            <w:r>
              <w:rPr>
                <w:b/>
                <w:sz w:val="22"/>
                <w:szCs w:val="22"/>
              </w:rPr>
              <w:t>6</w:t>
            </w:r>
          </w:p>
        </w:tc>
        <w:tc>
          <w:tcPr>
            <w:tcW w:w="425" w:type="dxa"/>
          </w:tcPr>
          <w:p w:rsidR="00A92F1A" w:rsidRPr="00D9776A" w:rsidRDefault="00A92F1A" w:rsidP="00825623">
            <w:pPr>
              <w:rPr>
                <w:b/>
                <w:sz w:val="22"/>
                <w:szCs w:val="22"/>
              </w:rPr>
            </w:pPr>
            <w:r>
              <w:rPr>
                <w:b/>
                <w:sz w:val="22"/>
                <w:szCs w:val="22"/>
              </w:rPr>
              <w:t>6</w:t>
            </w:r>
          </w:p>
        </w:tc>
        <w:tc>
          <w:tcPr>
            <w:tcW w:w="425" w:type="dxa"/>
            <w:vAlign w:val="center"/>
          </w:tcPr>
          <w:p w:rsidR="00A92F1A" w:rsidRPr="00D9776A" w:rsidRDefault="00A92F1A" w:rsidP="00825623">
            <w:pPr>
              <w:jc w:val="center"/>
              <w:rPr>
                <w:b/>
                <w:sz w:val="22"/>
                <w:szCs w:val="22"/>
              </w:rPr>
            </w:pPr>
            <w:r>
              <w:rPr>
                <w:b/>
                <w:sz w:val="22"/>
                <w:szCs w:val="22"/>
              </w:rPr>
              <w:t>6</w:t>
            </w:r>
          </w:p>
        </w:tc>
        <w:tc>
          <w:tcPr>
            <w:tcW w:w="426" w:type="dxa"/>
            <w:vAlign w:val="center"/>
          </w:tcPr>
          <w:p w:rsidR="00A92F1A" w:rsidRPr="00D9776A" w:rsidRDefault="00A92F1A" w:rsidP="00825623">
            <w:pPr>
              <w:jc w:val="center"/>
              <w:rPr>
                <w:b/>
                <w:sz w:val="22"/>
                <w:szCs w:val="22"/>
              </w:rPr>
            </w:pPr>
            <w:r>
              <w:rPr>
                <w:b/>
                <w:sz w:val="22"/>
                <w:szCs w:val="22"/>
              </w:rPr>
              <w:t>6</w:t>
            </w:r>
          </w:p>
        </w:tc>
        <w:tc>
          <w:tcPr>
            <w:tcW w:w="425" w:type="dxa"/>
            <w:vAlign w:val="center"/>
          </w:tcPr>
          <w:p w:rsidR="00A92F1A" w:rsidRPr="00D9776A" w:rsidRDefault="00A92F1A" w:rsidP="00825623">
            <w:pPr>
              <w:jc w:val="center"/>
              <w:rPr>
                <w:b/>
                <w:sz w:val="20"/>
                <w:szCs w:val="20"/>
              </w:rPr>
            </w:pPr>
            <w:r>
              <w:rPr>
                <w:b/>
                <w:sz w:val="20"/>
                <w:szCs w:val="20"/>
              </w:rPr>
              <w:t>6</w:t>
            </w:r>
          </w:p>
        </w:tc>
        <w:tc>
          <w:tcPr>
            <w:tcW w:w="425" w:type="dxa"/>
            <w:vAlign w:val="center"/>
          </w:tcPr>
          <w:p w:rsidR="00A92F1A" w:rsidRPr="00D9776A" w:rsidRDefault="00A92F1A" w:rsidP="00825623">
            <w:pPr>
              <w:jc w:val="center"/>
              <w:rPr>
                <w:b/>
                <w:sz w:val="20"/>
                <w:szCs w:val="20"/>
              </w:rPr>
            </w:pPr>
            <w:r>
              <w:rPr>
                <w:b/>
                <w:sz w:val="20"/>
                <w:szCs w:val="20"/>
              </w:rPr>
              <w:t>6</w:t>
            </w:r>
          </w:p>
        </w:tc>
        <w:tc>
          <w:tcPr>
            <w:tcW w:w="567" w:type="dxa"/>
            <w:vAlign w:val="center"/>
          </w:tcPr>
          <w:p w:rsidR="00A92F1A" w:rsidRPr="00D9776A" w:rsidRDefault="00A92F1A" w:rsidP="00825623">
            <w:pPr>
              <w:jc w:val="center"/>
              <w:rPr>
                <w:b/>
                <w:sz w:val="20"/>
                <w:szCs w:val="20"/>
              </w:rPr>
            </w:pPr>
            <w:r>
              <w:rPr>
                <w:b/>
                <w:sz w:val="20"/>
                <w:szCs w:val="20"/>
              </w:rPr>
              <w:t>7</w:t>
            </w:r>
          </w:p>
        </w:tc>
        <w:tc>
          <w:tcPr>
            <w:tcW w:w="425" w:type="dxa"/>
            <w:vAlign w:val="center"/>
          </w:tcPr>
          <w:p w:rsidR="00A92F1A" w:rsidRPr="001C727C" w:rsidRDefault="00A92F1A" w:rsidP="00825623">
            <w:pPr>
              <w:jc w:val="center"/>
              <w:rPr>
                <w:b/>
                <w:sz w:val="18"/>
                <w:szCs w:val="18"/>
              </w:rPr>
            </w:pPr>
          </w:p>
        </w:tc>
        <w:tc>
          <w:tcPr>
            <w:tcW w:w="709" w:type="dxa"/>
          </w:tcPr>
          <w:p w:rsidR="00A92F1A" w:rsidRPr="00865C55" w:rsidRDefault="00A92F1A" w:rsidP="00825623">
            <w:pPr>
              <w:pStyle w:val="4"/>
              <w:shd w:val="clear" w:color="auto" w:fill="auto"/>
              <w:spacing w:line="240" w:lineRule="auto"/>
              <w:jc w:val="center"/>
              <w:rPr>
                <w:b/>
                <w:sz w:val="24"/>
                <w:szCs w:val="24"/>
              </w:rPr>
            </w:pPr>
            <w:r>
              <w:rPr>
                <w:b/>
                <w:sz w:val="24"/>
                <w:szCs w:val="24"/>
              </w:rPr>
              <w:t>72</w:t>
            </w:r>
          </w:p>
        </w:tc>
      </w:tr>
      <w:tr w:rsidR="00A92F1A" w:rsidRPr="00940E2A" w:rsidTr="00825623">
        <w:tc>
          <w:tcPr>
            <w:tcW w:w="4190" w:type="dxa"/>
          </w:tcPr>
          <w:p w:rsidR="00A92F1A" w:rsidRPr="00C064A2" w:rsidRDefault="00A92F1A" w:rsidP="00825623">
            <w:pPr>
              <w:jc w:val="both"/>
              <w:rPr>
                <w:b/>
                <w:sz w:val="20"/>
                <w:szCs w:val="20"/>
              </w:rPr>
            </w:pPr>
            <w:r>
              <w:rPr>
                <w:b/>
                <w:sz w:val="20"/>
                <w:szCs w:val="20"/>
              </w:rPr>
              <w:t>4.1.</w:t>
            </w:r>
            <w:r w:rsidRPr="00C064A2">
              <w:rPr>
                <w:b/>
                <w:sz w:val="20"/>
                <w:szCs w:val="20"/>
              </w:rPr>
              <w:t>Различные виды спорта и подвижные игры</w:t>
            </w:r>
          </w:p>
        </w:tc>
        <w:tc>
          <w:tcPr>
            <w:tcW w:w="567" w:type="dxa"/>
            <w:vAlign w:val="center"/>
          </w:tcPr>
          <w:p w:rsidR="00A92F1A" w:rsidRPr="00C064A2" w:rsidRDefault="00A92F1A" w:rsidP="00825623">
            <w:pPr>
              <w:jc w:val="center"/>
              <w:rPr>
                <w:sz w:val="20"/>
                <w:szCs w:val="20"/>
              </w:rPr>
            </w:pPr>
            <w:r>
              <w:rPr>
                <w:sz w:val="20"/>
                <w:szCs w:val="20"/>
              </w:rPr>
              <w:t>6</w:t>
            </w:r>
          </w:p>
        </w:tc>
        <w:tc>
          <w:tcPr>
            <w:tcW w:w="567"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C064A2" w:rsidRDefault="00A92F1A" w:rsidP="00825623">
            <w:pPr>
              <w:jc w:val="center"/>
              <w:rPr>
                <w:sz w:val="20"/>
                <w:szCs w:val="20"/>
              </w:rPr>
            </w:pPr>
            <w:r>
              <w:rPr>
                <w:sz w:val="20"/>
                <w:szCs w:val="20"/>
              </w:rPr>
              <w:t>5</w:t>
            </w:r>
          </w:p>
        </w:tc>
        <w:tc>
          <w:tcPr>
            <w:tcW w:w="426" w:type="dxa"/>
            <w:vAlign w:val="center"/>
          </w:tcPr>
          <w:p w:rsidR="00A92F1A" w:rsidRPr="00C064A2" w:rsidRDefault="00A92F1A" w:rsidP="00825623">
            <w:pPr>
              <w:jc w:val="center"/>
              <w:rPr>
                <w:sz w:val="20"/>
                <w:szCs w:val="20"/>
              </w:rPr>
            </w:pPr>
            <w:r>
              <w:rPr>
                <w:sz w:val="20"/>
                <w:szCs w:val="20"/>
              </w:rPr>
              <w:t>5</w:t>
            </w:r>
          </w:p>
        </w:tc>
        <w:tc>
          <w:tcPr>
            <w:tcW w:w="425" w:type="dxa"/>
            <w:vAlign w:val="center"/>
          </w:tcPr>
          <w:p w:rsidR="00A92F1A" w:rsidRPr="00C064A2" w:rsidRDefault="00A92F1A" w:rsidP="00825623">
            <w:pPr>
              <w:jc w:val="center"/>
              <w:rPr>
                <w:sz w:val="20"/>
                <w:szCs w:val="20"/>
              </w:rPr>
            </w:pPr>
            <w:r>
              <w:rPr>
                <w:sz w:val="20"/>
                <w:szCs w:val="20"/>
              </w:rPr>
              <w:t>5</w:t>
            </w:r>
          </w:p>
        </w:tc>
        <w:tc>
          <w:tcPr>
            <w:tcW w:w="425"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C064A2" w:rsidRDefault="00A92F1A" w:rsidP="00825623">
            <w:pPr>
              <w:jc w:val="center"/>
              <w:rPr>
                <w:sz w:val="20"/>
                <w:szCs w:val="20"/>
              </w:rPr>
            </w:pPr>
            <w:r>
              <w:rPr>
                <w:sz w:val="20"/>
                <w:szCs w:val="20"/>
              </w:rPr>
              <w:t>5</w:t>
            </w:r>
          </w:p>
        </w:tc>
        <w:tc>
          <w:tcPr>
            <w:tcW w:w="426"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C064A2" w:rsidRDefault="00A92F1A" w:rsidP="00825623">
            <w:pPr>
              <w:jc w:val="center"/>
              <w:rPr>
                <w:sz w:val="20"/>
                <w:szCs w:val="20"/>
              </w:rPr>
            </w:pPr>
            <w:r>
              <w:rPr>
                <w:sz w:val="20"/>
                <w:szCs w:val="20"/>
              </w:rPr>
              <w:t>6</w:t>
            </w:r>
          </w:p>
        </w:tc>
        <w:tc>
          <w:tcPr>
            <w:tcW w:w="567" w:type="dxa"/>
            <w:vAlign w:val="center"/>
          </w:tcPr>
          <w:p w:rsidR="00A92F1A" w:rsidRPr="00C064A2" w:rsidRDefault="00A92F1A" w:rsidP="00825623">
            <w:pPr>
              <w:jc w:val="center"/>
              <w:rPr>
                <w:sz w:val="20"/>
                <w:szCs w:val="20"/>
              </w:rPr>
            </w:pPr>
            <w:r>
              <w:rPr>
                <w:sz w:val="20"/>
                <w:szCs w:val="20"/>
              </w:rPr>
              <w:t>6</w:t>
            </w:r>
          </w:p>
        </w:tc>
        <w:tc>
          <w:tcPr>
            <w:tcW w:w="425" w:type="dxa"/>
            <w:vAlign w:val="center"/>
          </w:tcPr>
          <w:p w:rsidR="00A92F1A" w:rsidRPr="001C727C" w:rsidRDefault="00A92F1A" w:rsidP="00825623">
            <w:pPr>
              <w:jc w:val="center"/>
              <w:rPr>
                <w:sz w:val="18"/>
                <w:szCs w:val="18"/>
              </w:rPr>
            </w:pPr>
          </w:p>
        </w:tc>
        <w:tc>
          <w:tcPr>
            <w:tcW w:w="709" w:type="dxa"/>
          </w:tcPr>
          <w:p w:rsidR="00A92F1A" w:rsidRPr="004C23D9" w:rsidRDefault="00A92F1A" w:rsidP="00825623">
            <w:pPr>
              <w:jc w:val="center"/>
            </w:pPr>
            <w:r w:rsidRPr="004C23D9">
              <w:t>62</w:t>
            </w:r>
          </w:p>
        </w:tc>
      </w:tr>
      <w:tr w:rsidR="00A92F1A" w:rsidRPr="00940E2A" w:rsidTr="00825623">
        <w:tc>
          <w:tcPr>
            <w:tcW w:w="4190" w:type="dxa"/>
          </w:tcPr>
          <w:p w:rsidR="00A92F1A" w:rsidRPr="00563170" w:rsidRDefault="00A92F1A" w:rsidP="00825623">
            <w:pPr>
              <w:jc w:val="both"/>
              <w:rPr>
                <w:b/>
                <w:sz w:val="20"/>
                <w:szCs w:val="20"/>
              </w:rPr>
            </w:pPr>
            <w:r>
              <w:rPr>
                <w:b/>
                <w:sz w:val="20"/>
                <w:szCs w:val="20"/>
              </w:rPr>
              <w:t>4.2</w:t>
            </w:r>
            <w:r w:rsidRPr="00563170">
              <w:rPr>
                <w:b/>
                <w:sz w:val="20"/>
                <w:szCs w:val="20"/>
              </w:rPr>
              <w:t>. Спортивное и специальное оборудование</w:t>
            </w:r>
          </w:p>
        </w:tc>
        <w:tc>
          <w:tcPr>
            <w:tcW w:w="567" w:type="dxa"/>
            <w:vAlign w:val="center"/>
          </w:tcPr>
          <w:p w:rsidR="00A92F1A" w:rsidRPr="00940E2A" w:rsidRDefault="00A92F1A" w:rsidP="00825623">
            <w:pPr>
              <w:jc w:val="center"/>
            </w:pPr>
            <w:r>
              <w:t>2</w:t>
            </w:r>
          </w:p>
        </w:tc>
        <w:tc>
          <w:tcPr>
            <w:tcW w:w="567" w:type="dxa"/>
            <w:vAlign w:val="center"/>
          </w:tcPr>
          <w:p w:rsidR="00A92F1A" w:rsidRPr="00940E2A" w:rsidRDefault="00A92F1A" w:rsidP="00825623">
            <w:pPr>
              <w:jc w:val="center"/>
            </w:pPr>
            <w:r>
              <w:t>2</w:t>
            </w:r>
          </w:p>
        </w:tc>
        <w:tc>
          <w:tcPr>
            <w:tcW w:w="425" w:type="dxa"/>
            <w:vAlign w:val="center"/>
          </w:tcPr>
          <w:p w:rsidR="00A92F1A" w:rsidRPr="00940E2A" w:rsidRDefault="00A92F1A" w:rsidP="00825623">
            <w:pPr>
              <w:jc w:val="center"/>
            </w:pPr>
            <w:r>
              <w:t>2</w:t>
            </w:r>
          </w:p>
        </w:tc>
        <w:tc>
          <w:tcPr>
            <w:tcW w:w="426" w:type="dxa"/>
            <w:vAlign w:val="center"/>
          </w:tcPr>
          <w:p w:rsidR="00A92F1A" w:rsidRPr="00940E2A" w:rsidRDefault="00A92F1A" w:rsidP="00825623">
            <w:pPr>
              <w:jc w:val="center"/>
            </w:pPr>
            <w:r>
              <w:t>1</w:t>
            </w:r>
          </w:p>
        </w:tc>
        <w:tc>
          <w:tcPr>
            <w:tcW w:w="425" w:type="dxa"/>
            <w:vAlign w:val="center"/>
          </w:tcPr>
          <w:p w:rsidR="00A92F1A" w:rsidRPr="00940E2A" w:rsidRDefault="00A92F1A" w:rsidP="00825623">
            <w:pPr>
              <w:jc w:val="center"/>
            </w:pPr>
            <w:r>
              <w:t>1</w:t>
            </w:r>
          </w:p>
        </w:tc>
        <w:tc>
          <w:tcPr>
            <w:tcW w:w="425" w:type="dxa"/>
            <w:vAlign w:val="center"/>
          </w:tcPr>
          <w:p w:rsidR="00A92F1A" w:rsidRPr="00940E2A" w:rsidRDefault="00A92F1A" w:rsidP="00825623">
            <w:pPr>
              <w:jc w:val="center"/>
            </w:pPr>
          </w:p>
        </w:tc>
        <w:tc>
          <w:tcPr>
            <w:tcW w:w="425" w:type="dxa"/>
            <w:vAlign w:val="center"/>
          </w:tcPr>
          <w:p w:rsidR="00A92F1A" w:rsidRPr="00940E2A" w:rsidRDefault="00A92F1A" w:rsidP="00825623">
            <w:pPr>
              <w:jc w:val="center"/>
            </w:pPr>
            <w:r>
              <w:t>1</w:t>
            </w:r>
          </w:p>
        </w:tc>
        <w:tc>
          <w:tcPr>
            <w:tcW w:w="426" w:type="dxa"/>
            <w:vAlign w:val="center"/>
          </w:tcPr>
          <w:p w:rsidR="00A92F1A" w:rsidRPr="00940E2A" w:rsidRDefault="00A92F1A" w:rsidP="00825623">
            <w:pPr>
              <w:jc w:val="center"/>
            </w:pPr>
          </w:p>
        </w:tc>
        <w:tc>
          <w:tcPr>
            <w:tcW w:w="425" w:type="dxa"/>
            <w:vAlign w:val="center"/>
          </w:tcPr>
          <w:p w:rsidR="00A92F1A" w:rsidRPr="00940E2A" w:rsidRDefault="00A92F1A" w:rsidP="00825623">
            <w:pPr>
              <w:jc w:val="center"/>
            </w:pPr>
          </w:p>
        </w:tc>
        <w:tc>
          <w:tcPr>
            <w:tcW w:w="425" w:type="dxa"/>
            <w:vAlign w:val="center"/>
          </w:tcPr>
          <w:p w:rsidR="00A92F1A" w:rsidRPr="00940E2A" w:rsidRDefault="00A92F1A" w:rsidP="00825623">
            <w:pPr>
              <w:jc w:val="center"/>
            </w:pPr>
          </w:p>
        </w:tc>
        <w:tc>
          <w:tcPr>
            <w:tcW w:w="567" w:type="dxa"/>
            <w:vAlign w:val="center"/>
          </w:tcPr>
          <w:p w:rsidR="00A92F1A" w:rsidRPr="00940E2A" w:rsidRDefault="00A92F1A" w:rsidP="00825623">
            <w:pPr>
              <w:jc w:val="center"/>
            </w:pPr>
            <w:r>
              <w:t>1</w:t>
            </w:r>
          </w:p>
        </w:tc>
        <w:tc>
          <w:tcPr>
            <w:tcW w:w="425" w:type="dxa"/>
            <w:vAlign w:val="center"/>
          </w:tcPr>
          <w:p w:rsidR="00A92F1A" w:rsidRPr="001C727C" w:rsidRDefault="00A92F1A" w:rsidP="00825623">
            <w:pPr>
              <w:jc w:val="center"/>
              <w:rPr>
                <w:sz w:val="18"/>
                <w:szCs w:val="18"/>
              </w:rPr>
            </w:pPr>
          </w:p>
        </w:tc>
        <w:tc>
          <w:tcPr>
            <w:tcW w:w="709" w:type="dxa"/>
          </w:tcPr>
          <w:p w:rsidR="00A92F1A" w:rsidRDefault="00A92F1A" w:rsidP="00825623">
            <w:pPr>
              <w:jc w:val="center"/>
            </w:pPr>
            <w:r>
              <w:t>10</w:t>
            </w:r>
          </w:p>
        </w:tc>
      </w:tr>
      <w:tr w:rsidR="00A92F1A" w:rsidRPr="00563170" w:rsidTr="00825623">
        <w:tc>
          <w:tcPr>
            <w:tcW w:w="4190" w:type="dxa"/>
          </w:tcPr>
          <w:p w:rsidR="00A92F1A" w:rsidRPr="00940E2A" w:rsidRDefault="00A92F1A" w:rsidP="00825623">
            <w:pPr>
              <w:jc w:val="both"/>
              <w:rPr>
                <w:b/>
              </w:rPr>
            </w:pPr>
            <w:r>
              <w:rPr>
                <w:b/>
              </w:rPr>
              <w:t>5</w:t>
            </w:r>
            <w:r w:rsidRPr="00940E2A">
              <w:rPr>
                <w:b/>
              </w:rPr>
              <w:t xml:space="preserve">. </w:t>
            </w:r>
            <w:r>
              <w:rPr>
                <w:b/>
              </w:rPr>
              <w:t>Аттестация (к</w:t>
            </w:r>
            <w:r w:rsidRPr="00563170">
              <w:rPr>
                <w:b/>
                <w:sz w:val="20"/>
                <w:szCs w:val="20"/>
              </w:rPr>
              <w:t>онтрольные и переводные испытания</w:t>
            </w:r>
            <w:r>
              <w:rPr>
                <w:b/>
                <w:sz w:val="20"/>
                <w:szCs w:val="20"/>
              </w:rPr>
              <w:t>)</w:t>
            </w:r>
          </w:p>
        </w:tc>
        <w:tc>
          <w:tcPr>
            <w:tcW w:w="567" w:type="dxa"/>
            <w:vAlign w:val="center"/>
          </w:tcPr>
          <w:p w:rsidR="00A92F1A" w:rsidRPr="00B43F9E" w:rsidRDefault="00A92F1A" w:rsidP="00825623">
            <w:pPr>
              <w:jc w:val="center"/>
              <w:rPr>
                <w:b/>
              </w:rPr>
            </w:pPr>
            <w:r w:rsidRPr="00B43F9E">
              <w:rPr>
                <w:b/>
              </w:rPr>
              <w:t>2</w:t>
            </w:r>
          </w:p>
        </w:tc>
        <w:tc>
          <w:tcPr>
            <w:tcW w:w="567" w:type="dxa"/>
            <w:vAlign w:val="center"/>
          </w:tcPr>
          <w:p w:rsidR="00A92F1A" w:rsidRPr="00B43F9E" w:rsidRDefault="00A92F1A" w:rsidP="00825623">
            <w:pPr>
              <w:jc w:val="center"/>
              <w:rPr>
                <w:b/>
              </w:rPr>
            </w:pPr>
          </w:p>
        </w:tc>
        <w:tc>
          <w:tcPr>
            <w:tcW w:w="425" w:type="dxa"/>
            <w:vAlign w:val="center"/>
          </w:tcPr>
          <w:p w:rsidR="00A92F1A" w:rsidRPr="00940E2A" w:rsidRDefault="00A92F1A" w:rsidP="00825623">
            <w:pPr>
              <w:jc w:val="center"/>
            </w:pPr>
          </w:p>
        </w:tc>
        <w:tc>
          <w:tcPr>
            <w:tcW w:w="426" w:type="dxa"/>
            <w:vAlign w:val="center"/>
          </w:tcPr>
          <w:p w:rsidR="00A92F1A" w:rsidRPr="00940E2A" w:rsidRDefault="00A92F1A" w:rsidP="00825623">
            <w:pPr>
              <w:jc w:val="center"/>
            </w:pPr>
          </w:p>
        </w:tc>
        <w:tc>
          <w:tcPr>
            <w:tcW w:w="425" w:type="dxa"/>
            <w:vAlign w:val="center"/>
          </w:tcPr>
          <w:p w:rsidR="00A92F1A" w:rsidRPr="00BA70F2" w:rsidRDefault="00A92F1A" w:rsidP="00825623">
            <w:pPr>
              <w:jc w:val="center"/>
              <w:rPr>
                <w:b/>
              </w:rPr>
            </w:pPr>
            <w:r w:rsidRPr="00BA70F2">
              <w:rPr>
                <w:b/>
              </w:rPr>
              <w:t>4</w:t>
            </w:r>
          </w:p>
        </w:tc>
        <w:tc>
          <w:tcPr>
            <w:tcW w:w="425" w:type="dxa"/>
            <w:vAlign w:val="center"/>
          </w:tcPr>
          <w:p w:rsidR="00A92F1A" w:rsidRPr="00BA70F2" w:rsidRDefault="00A92F1A" w:rsidP="00825623">
            <w:pPr>
              <w:jc w:val="center"/>
              <w:rPr>
                <w:b/>
              </w:rPr>
            </w:pPr>
            <w:r w:rsidRPr="00BA70F2">
              <w:rPr>
                <w:b/>
              </w:rPr>
              <w:t>2</w:t>
            </w:r>
          </w:p>
        </w:tc>
        <w:tc>
          <w:tcPr>
            <w:tcW w:w="425" w:type="dxa"/>
            <w:vAlign w:val="center"/>
          </w:tcPr>
          <w:p w:rsidR="00A92F1A" w:rsidRPr="00940E2A" w:rsidRDefault="00A92F1A" w:rsidP="00825623">
            <w:pPr>
              <w:jc w:val="center"/>
            </w:pPr>
          </w:p>
        </w:tc>
        <w:tc>
          <w:tcPr>
            <w:tcW w:w="426" w:type="dxa"/>
            <w:vAlign w:val="center"/>
          </w:tcPr>
          <w:p w:rsidR="00A92F1A" w:rsidRPr="008A27A0" w:rsidRDefault="00A92F1A" w:rsidP="00825623">
            <w:pPr>
              <w:jc w:val="center"/>
              <w:rPr>
                <w:b/>
              </w:rPr>
            </w:pPr>
            <w:r w:rsidRPr="008A27A0">
              <w:rPr>
                <w:b/>
              </w:rPr>
              <w:t>2</w:t>
            </w:r>
          </w:p>
        </w:tc>
        <w:tc>
          <w:tcPr>
            <w:tcW w:w="425" w:type="dxa"/>
            <w:vAlign w:val="center"/>
          </w:tcPr>
          <w:p w:rsidR="00A92F1A" w:rsidRPr="008A27A0" w:rsidRDefault="00A92F1A" w:rsidP="00825623">
            <w:pPr>
              <w:jc w:val="center"/>
              <w:rPr>
                <w:b/>
                <w:lang w:val="en-US"/>
              </w:rPr>
            </w:pPr>
            <w:r w:rsidRPr="008A27A0">
              <w:rPr>
                <w:b/>
                <w:lang w:val="en-US"/>
              </w:rPr>
              <w:t>2</w:t>
            </w:r>
          </w:p>
        </w:tc>
        <w:tc>
          <w:tcPr>
            <w:tcW w:w="425" w:type="dxa"/>
            <w:vAlign w:val="center"/>
          </w:tcPr>
          <w:p w:rsidR="00A92F1A" w:rsidRPr="00940E2A" w:rsidRDefault="00A92F1A" w:rsidP="00825623">
            <w:pPr>
              <w:jc w:val="center"/>
            </w:pPr>
          </w:p>
        </w:tc>
        <w:tc>
          <w:tcPr>
            <w:tcW w:w="567" w:type="dxa"/>
            <w:vAlign w:val="center"/>
          </w:tcPr>
          <w:p w:rsidR="00A92F1A" w:rsidRPr="006250C7" w:rsidRDefault="00A92F1A" w:rsidP="00825623">
            <w:pPr>
              <w:jc w:val="center"/>
              <w:rPr>
                <w:b/>
              </w:rPr>
            </w:pPr>
          </w:p>
        </w:tc>
        <w:tc>
          <w:tcPr>
            <w:tcW w:w="425" w:type="dxa"/>
            <w:vAlign w:val="center"/>
          </w:tcPr>
          <w:p w:rsidR="00A92F1A" w:rsidRPr="001C727C" w:rsidRDefault="00A92F1A" w:rsidP="00825623">
            <w:pPr>
              <w:jc w:val="center"/>
              <w:rPr>
                <w:b/>
                <w:sz w:val="18"/>
                <w:szCs w:val="18"/>
              </w:rPr>
            </w:pPr>
          </w:p>
        </w:tc>
        <w:tc>
          <w:tcPr>
            <w:tcW w:w="709" w:type="dxa"/>
          </w:tcPr>
          <w:p w:rsidR="00A92F1A" w:rsidRPr="00C44316" w:rsidRDefault="00A92F1A" w:rsidP="00825623">
            <w:pPr>
              <w:pStyle w:val="4"/>
              <w:shd w:val="clear" w:color="auto" w:fill="auto"/>
              <w:spacing w:line="240" w:lineRule="auto"/>
              <w:jc w:val="center"/>
              <w:rPr>
                <w:sz w:val="28"/>
                <w:szCs w:val="28"/>
              </w:rPr>
            </w:pPr>
            <w:r>
              <w:rPr>
                <w:sz w:val="28"/>
                <w:szCs w:val="28"/>
              </w:rPr>
              <w:t>12</w:t>
            </w:r>
          </w:p>
        </w:tc>
      </w:tr>
      <w:tr w:rsidR="00A92F1A" w:rsidRPr="00940E2A" w:rsidTr="00825623">
        <w:tc>
          <w:tcPr>
            <w:tcW w:w="4190" w:type="dxa"/>
          </w:tcPr>
          <w:p w:rsidR="00A92F1A" w:rsidRPr="00940E2A" w:rsidRDefault="00A92F1A" w:rsidP="00825623">
            <w:pPr>
              <w:jc w:val="both"/>
              <w:rPr>
                <w:b/>
              </w:rPr>
            </w:pPr>
            <w:r w:rsidRPr="00940E2A">
              <w:rPr>
                <w:b/>
              </w:rPr>
              <w:t xml:space="preserve">                 ИТОГО часов:</w:t>
            </w:r>
          </w:p>
        </w:tc>
        <w:tc>
          <w:tcPr>
            <w:tcW w:w="567" w:type="dxa"/>
            <w:vAlign w:val="center"/>
          </w:tcPr>
          <w:p w:rsidR="00A92F1A" w:rsidRPr="00D9776A" w:rsidRDefault="00A92F1A" w:rsidP="00825623">
            <w:pPr>
              <w:jc w:val="center"/>
              <w:rPr>
                <w:b/>
                <w:sz w:val="20"/>
                <w:szCs w:val="20"/>
              </w:rPr>
            </w:pPr>
            <w:r>
              <w:rPr>
                <w:b/>
                <w:sz w:val="20"/>
                <w:szCs w:val="20"/>
              </w:rPr>
              <w:t>31</w:t>
            </w:r>
          </w:p>
        </w:tc>
        <w:tc>
          <w:tcPr>
            <w:tcW w:w="567" w:type="dxa"/>
            <w:vAlign w:val="center"/>
          </w:tcPr>
          <w:p w:rsidR="00A92F1A" w:rsidRPr="00BA70F2" w:rsidRDefault="00A92F1A" w:rsidP="00825623">
            <w:pPr>
              <w:jc w:val="center"/>
              <w:rPr>
                <w:b/>
                <w:sz w:val="20"/>
                <w:szCs w:val="20"/>
              </w:rPr>
            </w:pPr>
            <w:r>
              <w:rPr>
                <w:b/>
                <w:sz w:val="20"/>
                <w:szCs w:val="20"/>
              </w:rPr>
              <w:t>29</w:t>
            </w:r>
          </w:p>
        </w:tc>
        <w:tc>
          <w:tcPr>
            <w:tcW w:w="425" w:type="dxa"/>
            <w:vAlign w:val="center"/>
          </w:tcPr>
          <w:p w:rsidR="00A92F1A" w:rsidRPr="00BA70F2" w:rsidRDefault="00A92F1A" w:rsidP="00825623">
            <w:pPr>
              <w:jc w:val="center"/>
              <w:rPr>
                <w:b/>
                <w:sz w:val="20"/>
                <w:szCs w:val="20"/>
              </w:rPr>
            </w:pPr>
            <w:r>
              <w:rPr>
                <w:b/>
                <w:sz w:val="20"/>
                <w:szCs w:val="20"/>
              </w:rPr>
              <w:t>31</w:t>
            </w:r>
          </w:p>
        </w:tc>
        <w:tc>
          <w:tcPr>
            <w:tcW w:w="426" w:type="dxa"/>
            <w:vAlign w:val="center"/>
          </w:tcPr>
          <w:p w:rsidR="00A92F1A" w:rsidRPr="00BA70F2" w:rsidRDefault="00A92F1A" w:rsidP="00825623">
            <w:pPr>
              <w:jc w:val="center"/>
              <w:rPr>
                <w:b/>
                <w:sz w:val="20"/>
                <w:szCs w:val="20"/>
              </w:rPr>
            </w:pPr>
            <w:r>
              <w:rPr>
                <w:b/>
                <w:sz w:val="20"/>
                <w:szCs w:val="20"/>
              </w:rPr>
              <w:t>31</w:t>
            </w:r>
          </w:p>
        </w:tc>
        <w:tc>
          <w:tcPr>
            <w:tcW w:w="425" w:type="dxa"/>
            <w:vAlign w:val="center"/>
          </w:tcPr>
          <w:p w:rsidR="00A92F1A" w:rsidRPr="00BA70F2" w:rsidRDefault="00A92F1A" w:rsidP="00825623">
            <w:pPr>
              <w:jc w:val="center"/>
              <w:rPr>
                <w:b/>
                <w:sz w:val="20"/>
                <w:szCs w:val="20"/>
              </w:rPr>
            </w:pPr>
            <w:r>
              <w:rPr>
                <w:b/>
                <w:sz w:val="20"/>
                <w:szCs w:val="20"/>
              </w:rPr>
              <w:t>31</w:t>
            </w:r>
          </w:p>
        </w:tc>
        <w:tc>
          <w:tcPr>
            <w:tcW w:w="425" w:type="dxa"/>
            <w:vAlign w:val="center"/>
          </w:tcPr>
          <w:p w:rsidR="00A92F1A" w:rsidRPr="00BA70F2" w:rsidRDefault="00A92F1A" w:rsidP="00825623">
            <w:pPr>
              <w:jc w:val="center"/>
              <w:rPr>
                <w:b/>
                <w:sz w:val="20"/>
                <w:szCs w:val="20"/>
              </w:rPr>
            </w:pPr>
            <w:r>
              <w:rPr>
                <w:b/>
                <w:sz w:val="20"/>
                <w:szCs w:val="20"/>
              </w:rPr>
              <w:t>30</w:t>
            </w:r>
          </w:p>
        </w:tc>
        <w:tc>
          <w:tcPr>
            <w:tcW w:w="425" w:type="dxa"/>
            <w:vAlign w:val="center"/>
          </w:tcPr>
          <w:p w:rsidR="00A92F1A" w:rsidRPr="00BA70F2" w:rsidRDefault="00A92F1A" w:rsidP="00825623">
            <w:pPr>
              <w:jc w:val="center"/>
              <w:rPr>
                <w:b/>
                <w:sz w:val="20"/>
                <w:szCs w:val="20"/>
              </w:rPr>
            </w:pPr>
            <w:r>
              <w:rPr>
                <w:b/>
                <w:sz w:val="20"/>
                <w:szCs w:val="20"/>
              </w:rPr>
              <w:t>30</w:t>
            </w:r>
          </w:p>
        </w:tc>
        <w:tc>
          <w:tcPr>
            <w:tcW w:w="426" w:type="dxa"/>
            <w:vAlign w:val="center"/>
          </w:tcPr>
          <w:p w:rsidR="00A92F1A" w:rsidRPr="008A27A0" w:rsidRDefault="00A92F1A" w:rsidP="00825623">
            <w:pPr>
              <w:jc w:val="center"/>
              <w:rPr>
                <w:b/>
                <w:sz w:val="20"/>
                <w:szCs w:val="20"/>
              </w:rPr>
            </w:pPr>
            <w:r w:rsidRPr="008A27A0">
              <w:rPr>
                <w:b/>
                <w:sz w:val="20"/>
                <w:szCs w:val="20"/>
              </w:rPr>
              <w:t>2</w:t>
            </w:r>
            <w:r>
              <w:rPr>
                <w:b/>
                <w:sz w:val="20"/>
                <w:szCs w:val="20"/>
              </w:rPr>
              <w:t>9</w:t>
            </w:r>
          </w:p>
        </w:tc>
        <w:tc>
          <w:tcPr>
            <w:tcW w:w="425" w:type="dxa"/>
            <w:vAlign w:val="center"/>
          </w:tcPr>
          <w:p w:rsidR="00A92F1A" w:rsidRPr="008A27A0" w:rsidRDefault="00A92F1A" w:rsidP="00825623">
            <w:pPr>
              <w:jc w:val="center"/>
              <w:rPr>
                <w:b/>
                <w:sz w:val="20"/>
                <w:szCs w:val="20"/>
              </w:rPr>
            </w:pPr>
            <w:r w:rsidRPr="008A27A0">
              <w:rPr>
                <w:b/>
                <w:sz w:val="20"/>
                <w:szCs w:val="20"/>
              </w:rPr>
              <w:t>2</w:t>
            </w:r>
            <w:r>
              <w:rPr>
                <w:b/>
                <w:sz w:val="20"/>
                <w:szCs w:val="20"/>
              </w:rPr>
              <w:t>9</w:t>
            </w:r>
          </w:p>
        </w:tc>
        <w:tc>
          <w:tcPr>
            <w:tcW w:w="425" w:type="dxa"/>
            <w:vAlign w:val="center"/>
          </w:tcPr>
          <w:p w:rsidR="00A92F1A" w:rsidRPr="008A27A0" w:rsidRDefault="00A92F1A" w:rsidP="00825623">
            <w:pPr>
              <w:jc w:val="center"/>
              <w:rPr>
                <w:b/>
                <w:sz w:val="20"/>
                <w:szCs w:val="20"/>
              </w:rPr>
            </w:pPr>
            <w:r w:rsidRPr="008A27A0">
              <w:rPr>
                <w:b/>
                <w:sz w:val="20"/>
                <w:szCs w:val="20"/>
              </w:rPr>
              <w:t>2</w:t>
            </w:r>
            <w:r>
              <w:rPr>
                <w:b/>
                <w:sz w:val="20"/>
                <w:szCs w:val="20"/>
              </w:rPr>
              <w:t>9</w:t>
            </w:r>
          </w:p>
        </w:tc>
        <w:tc>
          <w:tcPr>
            <w:tcW w:w="567" w:type="dxa"/>
            <w:vAlign w:val="center"/>
          </w:tcPr>
          <w:p w:rsidR="00A92F1A" w:rsidRPr="00410A6F" w:rsidRDefault="00A92F1A" w:rsidP="00825623">
            <w:pPr>
              <w:jc w:val="center"/>
              <w:rPr>
                <w:b/>
                <w:sz w:val="20"/>
                <w:szCs w:val="20"/>
              </w:rPr>
            </w:pPr>
            <w:r>
              <w:rPr>
                <w:b/>
                <w:sz w:val="20"/>
                <w:szCs w:val="20"/>
              </w:rPr>
              <w:t>22</w:t>
            </w:r>
          </w:p>
        </w:tc>
        <w:tc>
          <w:tcPr>
            <w:tcW w:w="425" w:type="dxa"/>
            <w:vAlign w:val="center"/>
          </w:tcPr>
          <w:p w:rsidR="00A92F1A" w:rsidRPr="001C727C" w:rsidRDefault="00A92F1A" w:rsidP="00825623">
            <w:pPr>
              <w:jc w:val="center"/>
              <w:rPr>
                <w:b/>
                <w:sz w:val="18"/>
                <w:szCs w:val="18"/>
              </w:rPr>
            </w:pPr>
          </w:p>
        </w:tc>
        <w:tc>
          <w:tcPr>
            <w:tcW w:w="709" w:type="dxa"/>
          </w:tcPr>
          <w:p w:rsidR="00A92F1A" w:rsidRPr="004C23D9" w:rsidRDefault="00A92F1A" w:rsidP="00825623">
            <w:pPr>
              <w:pStyle w:val="4"/>
              <w:shd w:val="clear" w:color="auto" w:fill="auto"/>
              <w:spacing w:line="240" w:lineRule="auto"/>
              <w:jc w:val="center"/>
              <w:rPr>
                <w:b/>
                <w:sz w:val="22"/>
                <w:szCs w:val="22"/>
              </w:rPr>
            </w:pPr>
            <w:r w:rsidRPr="004C23D9">
              <w:rPr>
                <w:b/>
                <w:sz w:val="22"/>
                <w:szCs w:val="22"/>
              </w:rPr>
              <w:t>322</w:t>
            </w:r>
          </w:p>
        </w:tc>
      </w:tr>
      <w:tr w:rsidR="00A92F1A" w:rsidRPr="00940E2A" w:rsidTr="00825623">
        <w:tc>
          <w:tcPr>
            <w:tcW w:w="4190" w:type="dxa"/>
          </w:tcPr>
          <w:p w:rsidR="00A92F1A" w:rsidRPr="00940E2A" w:rsidRDefault="00A92F1A" w:rsidP="00825623">
            <w:pPr>
              <w:jc w:val="both"/>
              <w:rPr>
                <w:b/>
              </w:rPr>
            </w:pPr>
          </w:p>
        </w:tc>
        <w:tc>
          <w:tcPr>
            <w:tcW w:w="567" w:type="dxa"/>
            <w:vAlign w:val="center"/>
          </w:tcPr>
          <w:p w:rsidR="00A92F1A" w:rsidRPr="00D9776A" w:rsidRDefault="00A92F1A" w:rsidP="00825623">
            <w:pPr>
              <w:jc w:val="center"/>
              <w:rPr>
                <w:b/>
                <w:sz w:val="20"/>
                <w:szCs w:val="20"/>
              </w:rPr>
            </w:pPr>
          </w:p>
        </w:tc>
        <w:tc>
          <w:tcPr>
            <w:tcW w:w="567" w:type="dxa"/>
            <w:vAlign w:val="center"/>
          </w:tcPr>
          <w:p w:rsidR="00A92F1A" w:rsidRPr="00BA70F2" w:rsidRDefault="00A92F1A" w:rsidP="00825623">
            <w:pPr>
              <w:jc w:val="center"/>
              <w:rPr>
                <w:b/>
                <w:sz w:val="20"/>
                <w:szCs w:val="20"/>
              </w:rPr>
            </w:pPr>
          </w:p>
        </w:tc>
        <w:tc>
          <w:tcPr>
            <w:tcW w:w="425" w:type="dxa"/>
            <w:vAlign w:val="center"/>
          </w:tcPr>
          <w:p w:rsidR="00A92F1A" w:rsidRPr="00BA70F2" w:rsidRDefault="00A92F1A" w:rsidP="00825623">
            <w:pPr>
              <w:jc w:val="center"/>
              <w:rPr>
                <w:b/>
                <w:sz w:val="20"/>
                <w:szCs w:val="20"/>
              </w:rPr>
            </w:pPr>
          </w:p>
        </w:tc>
        <w:tc>
          <w:tcPr>
            <w:tcW w:w="426" w:type="dxa"/>
            <w:vAlign w:val="center"/>
          </w:tcPr>
          <w:p w:rsidR="00A92F1A" w:rsidRPr="00BA70F2" w:rsidRDefault="00A92F1A" w:rsidP="00825623">
            <w:pPr>
              <w:jc w:val="center"/>
              <w:rPr>
                <w:b/>
                <w:sz w:val="20"/>
                <w:szCs w:val="20"/>
              </w:rPr>
            </w:pPr>
          </w:p>
        </w:tc>
        <w:tc>
          <w:tcPr>
            <w:tcW w:w="425" w:type="dxa"/>
            <w:vAlign w:val="center"/>
          </w:tcPr>
          <w:p w:rsidR="00A92F1A" w:rsidRPr="00BA70F2" w:rsidRDefault="00A92F1A" w:rsidP="00825623">
            <w:pPr>
              <w:jc w:val="center"/>
              <w:rPr>
                <w:b/>
                <w:sz w:val="20"/>
                <w:szCs w:val="20"/>
              </w:rPr>
            </w:pPr>
          </w:p>
        </w:tc>
        <w:tc>
          <w:tcPr>
            <w:tcW w:w="425" w:type="dxa"/>
            <w:vAlign w:val="center"/>
          </w:tcPr>
          <w:p w:rsidR="00A92F1A" w:rsidRPr="00BA70F2" w:rsidRDefault="00A92F1A" w:rsidP="00825623">
            <w:pPr>
              <w:jc w:val="center"/>
              <w:rPr>
                <w:b/>
                <w:sz w:val="20"/>
                <w:szCs w:val="20"/>
              </w:rPr>
            </w:pPr>
          </w:p>
        </w:tc>
        <w:tc>
          <w:tcPr>
            <w:tcW w:w="425" w:type="dxa"/>
            <w:vAlign w:val="center"/>
          </w:tcPr>
          <w:p w:rsidR="00A92F1A" w:rsidRPr="00BA70F2" w:rsidRDefault="00A92F1A" w:rsidP="00825623">
            <w:pPr>
              <w:jc w:val="center"/>
              <w:rPr>
                <w:b/>
                <w:sz w:val="20"/>
                <w:szCs w:val="20"/>
              </w:rPr>
            </w:pPr>
          </w:p>
        </w:tc>
        <w:tc>
          <w:tcPr>
            <w:tcW w:w="426" w:type="dxa"/>
            <w:vAlign w:val="center"/>
          </w:tcPr>
          <w:p w:rsidR="00A92F1A" w:rsidRPr="008A27A0" w:rsidRDefault="00A92F1A" w:rsidP="00825623">
            <w:pPr>
              <w:jc w:val="center"/>
              <w:rPr>
                <w:b/>
                <w:sz w:val="20"/>
                <w:szCs w:val="20"/>
              </w:rPr>
            </w:pPr>
          </w:p>
        </w:tc>
        <w:tc>
          <w:tcPr>
            <w:tcW w:w="425" w:type="dxa"/>
            <w:vAlign w:val="center"/>
          </w:tcPr>
          <w:p w:rsidR="00A92F1A" w:rsidRPr="008A27A0" w:rsidRDefault="00A92F1A" w:rsidP="00825623">
            <w:pPr>
              <w:jc w:val="center"/>
              <w:rPr>
                <w:b/>
                <w:sz w:val="20"/>
                <w:szCs w:val="20"/>
              </w:rPr>
            </w:pPr>
          </w:p>
        </w:tc>
        <w:tc>
          <w:tcPr>
            <w:tcW w:w="425" w:type="dxa"/>
            <w:vAlign w:val="center"/>
          </w:tcPr>
          <w:p w:rsidR="00A92F1A" w:rsidRPr="008A27A0" w:rsidRDefault="00A92F1A" w:rsidP="00825623">
            <w:pPr>
              <w:jc w:val="center"/>
              <w:rPr>
                <w:b/>
                <w:sz w:val="20"/>
                <w:szCs w:val="20"/>
              </w:rPr>
            </w:pPr>
          </w:p>
        </w:tc>
        <w:tc>
          <w:tcPr>
            <w:tcW w:w="567" w:type="dxa"/>
            <w:vAlign w:val="center"/>
          </w:tcPr>
          <w:p w:rsidR="00A92F1A" w:rsidRPr="00285F95" w:rsidRDefault="00A92F1A" w:rsidP="00825623">
            <w:pPr>
              <w:jc w:val="center"/>
              <w:rPr>
                <w:b/>
                <w:sz w:val="20"/>
                <w:szCs w:val="20"/>
                <w:lang w:val="en-US"/>
              </w:rPr>
            </w:pPr>
          </w:p>
        </w:tc>
        <w:tc>
          <w:tcPr>
            <w:tcW w:w="425" w:type="dxa"/>
            <w:vAlign w:val="center"/>
          </w:tcPr>
          <w:p w:rsidR="00A92F1A" w:rsidRPr="001C727C" w:rsidRDefault="00A92F1A" w:rsidP="00825623">
            <w:pPr>
              <w:jc w:val="center"/>
              <w:rPr>
                <w:b/>
                <w:sz w:val="18"/>
                <w:szCs w:val="18"/>
              </w:rPr>
            </w:pPr>
          </w:p>
        </w:tc>
        <w:tc>
          <w:tcPr>
            <w:tcW w:w="709" w:type="dxa"/>
          </w:tcPr>
          <w:p w:rsidR="00A92F1A" w:rsidRPr="004F216C" w:rsidRDefault="00A92F1A" w:rsidP="00825623">
            <w:pPr>
              <w:pStyle w:val="4"/>
              <w:shd w:val="clear" w:color="auto" w:fill="auto"/>
              <w:spacing w:line="240" w:lineRule="auto"/>
              <w:jc w:val="center"/>
              <w:rPr>
                <w:b/>
                <w:sz w:val="24"/>
                <w:szCs w:val="24"/>
              </w:rPr>
            </w:pPr>
          </w:p>
        </w:tc>
      </w:tr>
    </w:tbl>
    <w:p w:rsidR="00A92F1A" w:rsidRDefault="00A92F1A" w:rsidP="00A92F1A">
      <w:pPr>
        <w:pStyle w:val="ConsPlusNormal"/>
        <w:tabs>
          <w:tab w:val="left" w:pos="7371"/>
          <w:tab w:val="left" w:pos="8647"/>
        </w:tabs>
        <w:jc w:val="right"/>
        <w:outlineLvl w:val="1"/>
        <w:rPr>
          <w:rFonts w:ascii="Times New Roman" w:hAnsi="Times New Roman" w:cs="Times New Roman"/>
          <w:sz w:val="24"/>
          <w:szCs w:val="24"/>
        </w:rPr>
      </w:pPr>
    </w:p>
    <w:p w:rsidR="00A92F1A" w:rsidRDefault="00A92F1A" w:rsidP="00E55307">
      <w:pPr>
        <w:pStyle w:val="ConsPlusNormal"/>
        <w:jc w:val="right"/>
        <w:outlineLvl w:val="1"/>
        <w:rPr>
          <w:rFonts w:ascii="Times New Roman" w:hAnsi="Times New Roman" w:cs="Times New Roman"/>
          <w:sz w:val="24"/>
          <w:szCs w:val="24"/>
        </w:rPr>
      </w:pPr>
    </w:p>
    <w:p w:rsidR="009100A3" w:rsidRDefault="009100A3" w:rsidP="00E55307">
      <w:pPr>
        <w:pStyle w:val="ConsPlusNormal"/>
        <w:jc w:val="right"/>
        <w:outlineLvl w:val="1"/>
        <w:rPr>
          <w:rFonts w:ascii="Times New Roman" w:hAnsi="Times New Roman" w:cs="Times New Roman"/>
          <w:sz w:val="24"/>
          <w:szCs w:val="24"/>
        </w:rPr>
      </w:pPr>
    </w:p>
    <w:p w:rsidR="009100A3" w:rsidRDefault="009100A3" w:rsidP="00E55307">
      <w:pPr>
        <w:pStyle w:val="ConsPlusNormal"/>
        <w:jc w:val="right"/>
        <w:outlineLvl w:val="1"/>
        <w:rPr>
          <w:rFonts w:ascii="Times New Roman" w:hAnsi="Times New Roman" w:cs="Times New Roman"/>
          <w:sz w:val="24"/>
          <w:szCs w:val="24"/>
        </w:rPr>
      </w:pPr>
    </w:p>
    <w:p w:rsidR="009100A3" w:rsidRDefault="009100A3" w:rsidP="00E55307">
      <w:pPr>
        <w:pStyle w:val="ConsPlusNormal"/>
        <w:jc w:val="right"/>
        <w:outlineLvl w:val="1"/>
        <w:rPr>
          <w:rFonts w:ascii="Times New Roman" w:hAnsi="Times New Roman" w:cs="Times New Roman"/>
          <w:sz w:val="24"/>
          <w:szCs w:val="24"/>
        </w:rPr>
      </w:pPr>
    </w:p>
    <w:p w:rsidR="009100A3" w:rsidRDefault="009100A3"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F824FC" w:rsidRDefault="00F824FC" w:rsidP="00E55307">
      <w:pPr>
        <w:pStyle w:val="ConsPlusNormal"/>
        <w:jc w:val="right"/>
        <w:outlineLvl w:val="1"/>
        <w:rPr>
          <w:rFonts w:ascii="Times New Roman" w:hAnsi="Times New Roman" w:cs="Times New Roman"/>
          <w:sz w:val="24"/>
          <w:szCs w:val="24"/>
        </w:rPr>
      </w:pPr>
    </w:p>
    <w:p w:rsidR="00E55307" w:rsidRPr="00F46B2A" w:rsidRDefault="00E55307" w:rsidP="00E55307">
      <w:pPr>
        <w:pStyle w:val="ConsPlusNormal"/>
        <w:jc w:val="right"/>
        <w:outlineLvl w:val="1"/>
        <w:rPr>
          <w:rFonts w:ascii="Times New Roman" w:hAnsi="Times New Roman" w:cs="Times New Roman"/>
          <w:sz w:val="24"/>
          <w:szCs w:val="24"/>
        </w:rPr>
      </w:pPr>
      <w:r w:rsidRPr="00F46B2A">
        <w:rPr>
          <w:rFonts w:ascii="Times New Roman" w:hAnsi="Times New Roman" w:cs="Times New Roman"/>
          <w:sz w:val="24"/>
          <w:szCs w:val="24"/>
        </w:rPr>
        <w:lastRenderedPageBreak/>
        <w:t xml:space="preserve">Приложение </w:t>
      </w:r>
      <w:r w:rsidR="00F6087E">
        <w:rPr>
          <w:rFonts w:ascii="Times New Roman" w:hAnsi="Times New Roman" w:cs="Times New Roman"/>
          <w:sz w:val="24"/>
          <w:szCs w:val="24"/>
        </w:rPr>
        <w:t>№</w:t>
      </w:r>
      <w:r w:rsidRPr="00F46B2A">
        <w:rPr>
          <w:rFonts w:ascii="Times New Roman" w:hAnsi="Times New Roman" w:cs="Times New Roman"/>
          <w:sz w:val="24"/>
          <w:szCs w:val="24"/>
        </w:rPr>
        <w:t xml:space="preserve"> </w:t>
      </w:r>
      <w:r w:rsidR="00F6087E">
        <w:rPr>
          <w:rFonts w:ascii="Times New Roman" w:hAnsi="Times New Roman" w:cs="Times New Roman"/>
          <w:sz w:val="24"/>
          <w:szCs w:val="24"/>
        </w:rPr>
        <w:t>5</w:t>
      </w:r>
    </w:p>
    <w:p w:rsidR="00E55307" w:rsidRPr="00E832B7" w:rsidRDefault="00E55307" w:rsidP="00E55307">
      <w:pPr>
        <w:pStyle w:val="ConsPlusNormal"/>
        <w:jc w:val="center"/>
        <w:rPr>
          <w:rFonts w:ascii="Times New Roman" w:hAnsi="Times New Roman" w:cs="Times New Roman"/>
          <w:b/>
          <w:sz w:val="24"/>
          <w:szCs w:val="24"/>
        </w:rPr>
      </w:pPr>
      <w:bookmarkStart w:id="10" w:name="Par538"/>
      <w:bookmarkEnd w:id="10"/>
      <w:r w:rsidRPr="00E832B7">
        <w:rPr>
          <w:rFonts w:ascii="Times New Roman" w:hAnsi="Times New Roman" w:cs="Times New Roman"/>
          <w:b/>
          <w:sz w:val="24"/>
          <w:szCs w:val="24"/>
        </w:rPr>
        <w:t>ПЕРЕЧЕНЬ ТРЕНИРОВОЧНЫХ СБОРОВ</w:t>
      </w:r>
    </w:p>
    <w:p w:rsidR="00E55307" w:rsidRPr="00F46B2A" w:rsidRDefault="00E55307" w:rsidP="00E55307">
      <w:pPr>
        <w:pStyle w:val="ConsPlusNormal"/>
        <w:ind w:firstLine="540"/>
        <w:jc w:val="both"/>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755"/>
        <w:gridCol w:w="4065"/>
        <w:gridCol w:w="992"/>
        <w:gridCol w:w="992"/>
        <w:gridCol w:w="2694"/>
      </w:tblGrid>
      <w:tr w:rsidR="00E55307" w:rsidRPr="002B77EF" w:rsidTr="00B6172A">
        <w:trPr>
          <w:trHeight w:val="582"/>
          <w:tblCellSpacing w:w="5" w:type="nil"/>
        </w:trPr>
        <w:tc>
          <w:tcPr>
            <w:tcW w:w="755" w:type="dxa"/>
            <w:vMerge w:val="restart"/>
            <w:tcBorders>
              <w:top w:val="single" w:sz="4" w:space="0" w:color="auto"/>
              <w:left w:val="single" w:sz="4" w:space="0" w:color="auto"/>
              <w:bottom w:val="single" w:sz="4" w:space="0" w:color="auto"/>
              <w:right w:val="single" w:sz="4" w:space="0" w:color="auto"/>
            </w:tcBorders>
          </w:tcPr>
          <w:p w:rsidR="00E55307" w:rsidRPr="002B77EF" w:rsidRDefault="00E55307" w:rsidP="00E55307">
            <w:pPr>
              <w:pStyle w:val="ConsPlusCell"/>
              <w:rPr>
                <w:rFonts w:ascii="Times New Roman" w:hAnsi="Times New Roman" w:cs="Times New Roman"/>
              </w:rPr>
            </w:pPr>
            <w:r w:rsidRPr="00EC4221">
              <w:rPr>
                <w:rFonts w:ascii="Times New Roman" w:hAnsi="Times New Roman" w:cs="Times New Roman"/>
              </w:rPr>
              <w:t xml:space="preserve">  </w:t>
            </w:r>
            <w:r w:rsidRPr="002B77EF">
              <w:rPr>
                <w:rFonts w:ascii="Times New Roman" w:hAnsi="Times New Roman" w:cs="Times New Roman"/>
              </w:rPr>
              <w:t xml:space="preserve">N  </w:t>
            </w:r>
            <w:r w:rsidRPr="002B77EF">
              <w:rPr>
                <w:rFonts w:ascii="Times New Roman" w:hAnsi="Times New Roman" w:cs="Times New Roman"/>
              </w:rPr>
              <w:br/>
              <w:t xml:space="preserve"> </w:t>
            </w:r>
            <w:proofErr w:type="spellStart"/>
            <w:proofErr w:type="gramStart"/>
            <w:r w:rsidRPr="002B77EF">
              <w:rPr>
                <w:rFonts w:ascii="Times New Roman" w:hAnsi="Times New Roman" w:cs="Times New Roman"/>
              </w:rPr>
              <w:t>п</w:t>
            </w:r>
            <w:proofErr w:type="spellEnd"/>
            <w:proofErr w:type="gramEnd"/>
            <w:r w:rsidRPr="002B77EF">
              <w:rPr>
                <w:rFonts w:ascii="Times New Roman" w:hAnsi="Times New Roman" w:cs="Times New Roman"/>
              </w:rPr>
              <w:t>/</w:t>
            </w:r>
            <w:proofErr w:type="spellStart"/>
            <w:r w:rsidRPr="002B77EF">
              <w:rPr>
                <w:rFonts w:ascii="Times New Roman" w:hAnsi="Times New Roman" w:cs="Times New Roman"/>
              </w:rPr>
              <w:t>п</w:t>
            </w:r>
            <w:proofErr w:type="spellEnd"/>
            <w:r w:rsidRPr="002B77EF">
              <w:rPr>
                <w:rFonts w:ascii="Times New Roman" w:hAnsi="Times New Roman" w:cs="Times New Roman"/>
              </w:rPr>
              <w:t xml:space="preserve"> </w:t>
            </w:r>
          </w:p>
        </w:tc>
        <w:tc>
          <w:tcPr>
            <w:tcW w:w="4065" w:type="dxa"/>
            <w:vMerge w:val="restart"/>
            <w:tcBorders>
              <w:top w:val="single" w:sz="4" w:space="0" w:color="auto"/>
              <w:left w:val="single" w:sz="4" w:space="0" w:color="auto"/>
              <w:bottom w:val="single" w:sz="4" w:space="0" w:color="auto"/>
              <w:right w:val="single" w:sz="4" w:space="0" w:color="auto"/>
            </w:tcBorders>
          </w:tcPr>
          <w:p w:rsidR="00E55307" w:rsidRPr="002B77EF" w:rsidRDefault="00E55307" w:rsidP="00E55307">
            <w:pPr>
              <w:pStyle w:val="ConsPlusCell"/>
              <w:rPr>
                <w:rFonts w:ascii="Times New Roman" w:hAnsi="Times New Roman" w:cs="Times New Roman"/>
              </w:rPr>
            </w:pPr>
            <w:r w:rsidRPr="002B77EF">
              <w:rPr>
                <w:rFonts w:ascii="Times New Roman" w:hAnsi="Times New Roman" w:cs="Times New Roman"/>
              </w:rPr>
              <w:t xml:space="preserve">   Вид тренировочных   </w:t>
            </w:r>
            <w:r w:rsidRPr="002B77EF">
              <w:rPr>
                <w:rFonts w:ascii="Times New Roman" w:hAnsi="Times New Roman" w:cs="Times New Roman"/>
              </w:rPr>
              <w:br/>
              <w:t xml:space="preserve">        сборов         </w:t>
            </w:r>
          </w:p>
        </w:tc>
        <w:tc>
          <w:tcPr>
            <w:tcW w:w="1984" w:type="dxa"/>
            <w:gridSpan w:val="2"/>
            <w:tcBorders>
              <w:top w:val="single" w:sz="4" w:space="0" w:color="auto"/>
              <w:left w:val="single" w:sz="4" w:space="0" w:color="auto"/>
              <w:bottom w:val="single" w:sz="4" w:space="0" w:color="auto"/>
              <w:right w:val="single" w:sz="4" w:space="0" w:color="auto"/>
            </w:tcBorders>
          </w:tcPr>
          <w:p w:rsidR="00E55307" w:rsidRPr="002B77EF" w:rsidRDefault="00E55307" w:rsidP="006820E7">
            <w:pPr>
              <w:pStyle w:val="ConsPlusCell"/>
              <w:rPr>
                <w:rFonts w:ascii="Times New Roman" w:hAnsi="Times New Roman" w:cs="Times New Roman"/>
              </w:rPr>
            </w:pPr>
            <w:r w:rsidRPr="002B77EF">
              <w:rPr>
                <w:rFonts w:ascii="Times New Roman" w:hAnsi="Times New Roman" w:cs="Times New Roman"/>
              </w:rPr>
              <w:t xml:space="preserve">Предельная продолжительность сборов   </w:t>
            </w:r>
            <w:r w:rsidR="00D61267">
              <w:rPr>
                <w:rFonts w:ascii="Times New Roman" w:hAnsi="Times New Roman" w:cs="Times New Roman"/>
              </w:rPr>
              <w:t xml:space="preserve">базового уровня </w:t>
            </w:r>
            <w:r w:rsidRPr="002B77EF">
              <w:rPr>
                <w:rFonts w:ascii="Times New Roman" w:hAnsi="Times New Roman" w:cs="Times New Roman"/>
              </w:rPr>
              <w:t xml:space="preserve">         (количество дней)         </w:t>
            </w:r>
          </w:p>
        </w:tc>
        <w:tc>
          <w:tcPr>
            <w:tcW w:w="2694" w:type="dxa"/>
            <w:vMerge w:val="restart"/>
            <w:tcBorders>
              <w:top w:val="single" w:sz="4" w:space="0" w:color="auto"/>
              <w:left w:val="single" w:sz="4" w:space="0" w:color="auto"/>
              <w:bottom w:val="single" w:sz="4" w:space="0" w:color="auto"/>
              <w:right w:val="single" w:sz="4" w:space="0" w:color="auto"/>
            </w:tcBorders>
          </w:tcPr>
          <w:p w:rsidR="00E55307" w:rsidRPr="002B77EF" w:rsidRDefault="00E55307" w:rsidP="00E55307">
            <w:pPr>
              <w:pStyle w:val="ConsPlusCell"/>
              <w:rPr>
                <w:rFonts w:ascii="Times New Roman" w:hAnsi="Times New Roman" w:cs="Times New Roman"/>
              </w:rPr>
            </w:pPr>
            <w:r w:rsidRPr="002B77EF">
              <w:rPr>
                <w:rFonts w:ascii="Times New Roman" w:hAnsi="Times New Roman" w:cs="Times New Roman"/>
              </w:rPr>
              <w:t xml:space="preserve"> Оптимальное число </w:t>
            </w:r>
            <w:r w:rsidRPr="002B77EF">
              <w:rPr>
                <w:rFonts w:ascii="Times New Roman" w:hAnsi="Times New Roman" w:cs="Times New Roman"/>
              </w:rPr>
              <w:br/>
              <w:t xml:space="preserve"> участников сбора  </w:t>
            </w:r>
          </w:p>
        </w:tc>
      </w:tr>
      <w:tr w:rsidR="006820E7" w:rsidRPr="002B77EF" w:rsidTr="00B6172A">
        <w:trPr>
          <w:trHeight w:val="591"/>
          <w:tblCellSpacing w:w="5" w:type="nil"/>
        </w:trPr>
        <w:tc>
          <w:tcPr>
            <w:tcW w:w="755" w:type="dxa"/>
            <w:vMerge/>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p>
        </w:tc>
        <w:tc>
          <w:tcPr>
            <w:tcW w:w="4065" w:type="dxa"/>
            <w:vMerge/>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820E7" w:rsidRPr="002B77EF" w:rsidRDefault="006820E7" w:rsidP="006820E7">
            <w:pPr>
              <w:pStyle w:val="ConsPlusCell"/>
              <w:rPr>
                <w:rFonts w:ascii="Times New Roman" w:hAnsi="Times New Roman" w:cs="Times New Roman"/>
              </w:rPr>
            </w:pPr>
            <w:r>
              <w:rPr>
                <w:rFonts w:ascii="Times New Roman" w:hAnsi="Times New Roman" w:cs="Times New Roman"/>
              </w:rPr>
              <w:t>4-6 года обучения</w:t>
            </w:r>
            <w:r w:rsidRPr="002B77EF">
              <w:rPr>
                <w:rFonts w:ascii="Times New Roman" w:hAnsi="Times New Roman" w:cs="Times New Roman"/>
              </w:rPr>
              <w:br/>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Pr>
                <w:rFonts w:ascii="Times New Roman" w:hAnsi="Times New Roman" w:cs="Times New Roman"/>
              </w:rPr>
              <w:t>1-3 года обучения</w:t>
            </w:r>
            <w:r w:rsidRPr="002B77EF">
              <w:rPr>
                <w:rFonts w:ascii="Times New Roman" w:hAnsi="Times New Roman" w:cs="Times New Roman"/>
              </w:rPr>
              <w:t xml:space="preserve">   </w:t>
            </w:r>
          </w:p>
        </w:tc>
        <w:tc>
          <w:tcPr>
            <w:tcW w:w="2694" w:type="dxa"/>
            <w:vMerge/>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p>
        </w:tc>
      </w:tr>
      <w:tr w:rsidR="00E55307" w:rsidRPr="002B77EF" w:rsidTr="00B6172A">
        <w:trPr>
          <w:tblCellSpacing w:w="5" w:type="nil"/>
        </w:trPr>
        <w:tc>
          <w:tcPr>
            <w:tcW w:w="9498" w:type="dxa"/>
            <w:gridSpan w:val="5"/>
            <w:tcBorders>
              <w:left w:val="single" w:sz="4" w:space="0" w:color="auto"/>
              <w:bottom w:val="single" w:sz="4" w:space="0" w:color="auto"/>
              <w:right w:val="single" w:sz="4" w:space="0" w:color="auto"/>
            </w:tcBorders>
          </w:tcPr>
          <w:p w:rsidR="00E55307" w:rsidRPr="008B55CD" w:rsidRDefault="00E55307" w:rsidP="00E55307">
            <w:pPr>
              <w:pStyle w:val="ConsPlusCell"/>
              <w:rPr>
                <w:rFonts w:ascii="Times New Roman" w:hAnsi="Times New Roman" w:cs="Times New Roman"/>
                <w:b/>
              </w:rPr>
            </w:pPr>
            <w:r w:rsidRPr="002B77EF">
              <w:rPr>
                <w:rFonts w:ascii="Times New Roman" w:hAnsi="Times New Roman" w:cs="Times New Roman"/>
              </w:rPr>
              <w:t xml:space="preserve">                 </w:t>
            </w:r>
            <w:r w:rsidRPr="008B55CD">
              <w:rPr>
                <w:rFonts w:ascii="Times New Roman" w:hAnsi="Times New Roman" w:cs="Times New Roman"/>
                <w:b/>
              </w:rPr>
              <w:t xml:space="preserve">1. Тренировочные сборы по подготовке к соревнованиям                 </w:t>
            </w:r>
          </w:p>
        </w:tc>
      </w:tr>
      <w:tr w:rsidR="006820E7" w:rsidRPr="002B77EF" w:rsidTr="00B6172A">
        <w:trPr>
          <w:trHeight w:val="565"/>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1.1. </w:t>
            </w:r>
          </w:p>
        </w:tc>
        <w:tc>
          <w:tcPr>
            <w:tcW w:w="4065" w:type="dxa"/>
            <w:tcBorders>
              <w:left w:val="single" w:sz="4" w:space="0" w:color="auto"/>
              <w:bottom w:val="single" w:sz="4" w:space="0" w:color="auto"/>
              <w:right w:val="single" w:sz="4" w:space="0" w:color="auto"/>
            </w:tcBorders>
          </w:tcPr>
          <w:p w:rsidR="006820E7" w:rsidRPr="002B77EF" w:rsidRDefault="006820E7" w:rsidP="00803E1C">
            <w:pPr>
              <w:pStyle w:val="ConsPlusCell"/>
              <w:rPr>
                <w:rFonts w:ascii="Times New Roman" w:hAnsi="Times New Roman" w:cs="Times New Roman"/>
              </w:rPr>
            </w:pPr>
            <w:r w:rsidRPr="002B77EF">
              <w:rPr>
                <w:rFonts w:ascii="Times New Roman" w:hAnsi="Times New Roman" w:cs="Times New Roman"/>
              </w:rPr>
              <w:t xml:space="preserve">  Тренировочные сборы      по подготовке к    </w:t>
            </w:r>
            <w:r w:rsidRPr="002B77EF">
              <w:rPr>
                <w:rFonts w:ascii="Times New Roman" w:hAnsi="Times New Roman" w:cs="Times New Roman"/>
              </w:rPr>
              <w:br/>
              <w:t xml:space="preserve">     международным     соревнованиям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18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    </w:t>
            </w:r>
          </w:p>
        </w:tc>
        <w:tc>
          <w:tcPr>
            <w:tcW w:w="2694" w:type="dxa"/>
            <w:vMerge w:val="restart"/>
            <w:tcBorders>
              <w:left w:val="single" w:sz="4" w:space="0" w:color="auto"/>
              <w:bottom w:val="single" w:sz="4" w:space="0" w:color="auto"/>
              <w:right w:val="single" w:sz="4" w:space="0" w:color="auto"/>
            </w:tcBorders>
          </w:tcPr>
          <w:p w:rsidR="006820E7" w:rsidRPr="002B77EF" w:rsidRDefault="006820E7" w:rsidP="004D00A6">
            <w:pPr>
              <w:pStyle w:val="ConsPlusCell"/>
              <w:rPr>
                <w:rFonts w:ascii="Times New Roman" w:hAnsi="Times New Roman" w:cs="Times New Roman"/>
              </w:rPr>
            </w:pPr>
            <w:r w:rsidRPr="002B77EF">
              <w:rPr>
                <w:rFonts w:ascii="Times New Roman" w:hAnsi="Times New Roman" w:cs="Times New Roman"/>
              </w:rPr>
              <w:t xml:space="preserve">   Определяется    </w:t>
            </w:r>
            <w:r w:rsidRPr="002B77EF">
              <w:rPr>
                <w:rFonts w:ascii="Times New Roman" w:hAnsi="Times New Roman" w:cs="Times New Roman"/>
              </w:rPr>
              <w:br/>
              <w:t xml:space="preserve">   организацией,   </w:t>
            </w:r>
            <w:r w:rsidRPr="002B77EF">
              <w:rPr>
                <w:rFonts w:ascii="Times New Roman" w:hAnsi="Times New Roman" w:cs="Times New Roman"/>
              </w:rPr>
              <w:br/>
              <w:t xml:space="preserve">  осуществляющей   </w:t>
            </w:r>
            <w:r w:rsidRPr="002B77EF">
              <w:rPr>
                <w:rFonts w:ascii="Times New Roman" w:hAnsi="Times New Roman" w:cs="Times New Roman"/>
              </w:rPr>
              <w:br/>
            </w:r>
            <w:r w:rsidR="004D00A6">
              <w:rPr>
                <w:rFonts w:ascii="Times New Roman" w:hAnsi="Times New Roman" w:cs="Times New Roman"/>
              </w:rPr>
              <w:t xml:space="preserve">обучение по дополнительным </w:t>
            </w:r>
            <w:proofErr w:type="spellStart"/>
            <w:r w:rsidR="004D00A6">
              <w:rPr>
                <w:rFonts w:ascii="Times New Roman" w:hAnsi="Times New Roman" w:cs="Times New Roman"/>
              </w:rPr>
              <w:t>предпрофессиональным</w:t>
            </w:r>
            <w:proofErr w:type="spellEnd"/>
            <w:r w:rsidR="004D00A6">
              <w:rPr>
                <w:rFonts w:ascii="Times New Roman" w:hAnsi="Times New Roman" w:cs="Times New Roman"/>
              </w:rPr>
              <w:t xml:space="preserve"> программам</w:t>
            </w:r>
            <w:r w:rsidRPr="002B77EF">
              <w:rPr>
                <w:rFonts w:ascii="Times New Roman" w:hAnsi="Times New Roman" w:cs="Times New Roman"/>
              </w:rPr>
              <w:t xml:space="preserve">     </w:t>
            </w:r>
          </w:p>
        </w:tc>
      </w:tr>
      <w:tr w:rsidR="006820E7" w:rsidRPr="002B77EF" w:rsidTr="00B6172A">
        <w:trPr>
          <w:trHeight w:val="545"/>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1.2. </w:t>
            </w:r>
          </w:p>
        </w:tc>
        <w:tc>
          <w:tcPr>
            <w:tcW w:w="4065" w:type="dxa"/>
            <w:tcBorders>
              <w:left w:val="single" w:sz="4" w:space="0" w:color="auto"/>
              <w:bottom w:val="single" w:sz="4" w:space="0" w:color="auto"/>
              <w:right w:val="single" w:sz="4" w:space="0" w:color="auto"/>
            </w:tcBorders>
          </w:tcPr>
          <w:p w:rsidR="006820E7" w:rsidRPr="002B77EF" w:rsidRDefault="006820E7" w:rsidP="00803E1C">
            <w:pPr>
              <w:pStyle w:val="ConsPlusCell"/>
              <w:rPr>
                <w:rFonts w:ascii="Times New Roman" w:hAnsi="Times New Roman" w:cs="Times New Roman"/>
              </w:rPr>
            </w:pPr>
            <w:r w:rsidRPr="002B77EF">
              <w:rPr>
                <w:rFonts w:ascii="Times New Roman" w:hAnsi="Times New Roman" w:cs="Times New Roman"/>
              </w:rPr>
              <w:t xml:space="preserve">  Тренировочные сборы   по подготовке к    </w:t>
            </w:r>
            <w:r w:rsidRPr="002B77EF">
              <w:rPr>
                <w:rFonts w:ascii="Times New Roman" w:hAnsi="Times New Roman" w:cs="Times New Roman"/>
              </w:rPr>
              <w:br/>
              <w:t xml:space="preserve"> чемпионатам, кубкам,    первенствам России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14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    </w:t>
            </w:r>
          </w:p>
        </w:tc>
        <w:tc>
          <w:tcPr>
            <w:tcW w:w="2694" w:type="dxa"/>
            <w:vMerge/>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p>
        </w:tc>
      </w:tr>
      <w:tr w:rsidR="006820E7" w:rsidRPr="002B77EF" w:rsidTr="00B6172A">
        <w:trPr>
          <w:trHeight w:val="553"/>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1.3. </w:t>
            </w:r>
          </w:p>
        </w:tc>
        <w:tc>
          <w:tcPr>
            <w:tcW w:w="4065" w:type="dxa"/>
            <w:tcBorders>
              <w:left w:val="single" w:sz="4" w:space="0" w:color="auto"/>
              <w:bottom w:val="single" w:sz="4" w:space="0" w:color="auto"/>
              <w:right w:val="single" w:sz="4" w:space="0" w:color="auto"/>
            </w:tcBorders>
          </w:tcPr>
          <w:p w:rsidR="006820E7" w:rsidRPr="002B77EF" w:rsidRDefault="006820E7" w:rsidP="00803E1C">
            <w:pPr>
              <w:pStyle w:val="ConsPlusCell"/>
              <w:rPr>
                <w:rFonts w:ascii="Times New Roman" w:hAnsi="Times New Roman" w:cs="Times New Roman"/>
              </w:rPr>
            </w:pPr>
            <w:r w:rsidRPr="002B77EF">
              <w:rPr>
                <w:rFonts w:ascii="Times New Roman" w:hAnsi="Times New Roman" w:cs="Times New Roman"/>
              </w:rPr>
              <w:t xml:space="preserve">Тренировочные сборы по   подготовке к другим   всероссийским   соревнованиям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14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    </w:t>
            </w:r>
          </w:p>
        </w:tc>
        <w:tc>
          <w:tcPr>
            <w:tcW w:w="2694" w:type="dxa"/>
            <w:vMerge/>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p>
        </w:tc>
      </w:tr>
      <w:tr w:rsidR="006820E7" w:rsidRPr="002B77EF" w:rsidTr="00B6172A">
        <w:trPr>
          <w:trHeight w:val="702"/>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1.4. </w:t>
            </w:r>
          </w:p>
        </w:tc>
        <w:tc>
          <w:tcPr>
            <w:tcW w:w="4065" w:type="dxa"/>
            <w:tcBorders>
              <w:left w:val="single" w:sz="4" w:space="0" w:color="auto"/>
              <w:bottom w:val="single" w:sz="4" w:space="0" w:color="auto"/>
              <w:right w:val="single" w:sz="4" w:space="0" w:color="auto"/>
            </w:tcBorders>
          </w:tcPr>
          <w:p w:rsidR="006820E7" w:rsidRPr="002B77EF" w:rsidRDefault="006820E7" w:rsidP="00803E1C">
            <w:pPr>
              <w:pStyle w:val="ConsPlusCell"/>
              <w:rPr>
                <w:rFonts w:ascii="Times New Roman" w:hAnsi="Times New Roman" w:cs="Times New Roman"/>
              </w:rPr>
            </w:pPr>
            <w:r w:rsidRPr="002B77EF">
              <w:rPr>
                <w:rFonts w:ascii="Times New Roman" w:hAnsi="Times New Roman" w:cs="Times New Roman"/>
              </w:rPr>
              <w:t xml:space="preserve">Тренировочные сборы по </w:t>
            </w:r>
            <w:r w:rsidR="00803E1C">
              <w:rPr>
                <w:rFonts w:ascii="Times New Roman" w:hAnsi="Times New Roman" w:cs="Times New Roman"/>
              </w:rPr>
              <w:t xml:space="preserve">     подготовке к      </w:t>
            </w:r>
            <w:r w:rsidR="00803E1C">
              <w:rPr>
                <w:rFonts w:ascii="Times New Roman" w:hAnsi="Times New Roman" w:cs="Times New Roman"/>
              </w:rPr>
              <w:br/>
            </w:r>
            <w:r w:rsidRPr="002B77EF">
              <w:rPr>
                <w:rFonts w:ascii="Times New Roman" w:hAnsi="Times New Roman" w:cs="Times New Roman"/>
              </w:rPr>
              <w:t xml:space="preserve"> официальным    соревнованиям субъекта </w:t>
            </w:r>
            <w:r w:rsidRPr="002B77EF">
              <w:rPr>
                <w:rFonts w:ascii="Times New Roman" w:hAnsi="Times New Roman" w:cs="Times New Roman"/>
              </w:rPr>
              <w:br/>
              <w:t xml:space="preserve"> Российской Федерации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14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    </w:t>
            </w:r>
          </w:p>
        </w:tc>
        <w:tc>
          <w:tcPr>
            <w:tcW w:w="2694" w:type="dxa"/>
            <w:vMerge/>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p>
        </w:tc>
      </w:tr>
      <w:tr w:rsidR="00E55307" w:rsidRPr="002B77EF" w:rsidTr="00B6172A">
        <w:trPr>
          <w:tblCellSpacing w:w="5" w:type="nil"/>
        </w:trPr>
        <w:tc>
          <w:tcPr>
            <w:tcW w:w="9498" w:type="dxa"/>
            <w:gridSpan w:val="5"/>
            <w:tcBorders>
              <w:left w:val="single" w:sz="4" w:space="0" w:color="auto"/>
              <w:bottom w:val="single" w:sz="4" w:space="0" w:color="auto"/>
              <w:right w:val="single" w:sz="4" w:space="0" w:color="auto"/>
            </w:tcBorders>
          </w:tcPr>
          <w:p w:rsidR="00E55307" w:rsidRPr="008B55CD" w:rsidRDefault="00E55307" w:rsidP="00E55307">
            <w:pPr>
              <w:pStyle w:val="ConsPlusCell"/>
              <w:rPr>
                <w:rFonts w:ascii="Times New Roman" w:hAnsi="Times New Roman" w:cs="Times New Roman"/>
                <w:b/>
              </w:rPr>
            </w:pPr>
            <w:r w:rsidRPr="008B55CD">
              <w:rPr>
                <w:rFonts w:ascii="Times New Roman" w:hAnsi="Times New Roman" w:cs="Times New Roman"/>
                <w:b/>
              </w:rPr>
              <w:t xml:space="preserve">                          2. Специальные тренировочные сборы                          </w:t>
            </w:r>
          </w:p>
        </w:tc>
      </w:tr>
      <w:tr w:rsidR="006820E7" w:rsidRPr="002B77EF" w:rsidTr="00B6172A">
        <w:trPr>
          <w:trHeight w:val="946"/>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2.1. </w:t>
            </w:r>
          </w:p>
        </w:tc>
        <w:tc>
          <w:tcPr>
            <w:tcW w:w="406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Тренировочные сборы по </w:t>
            </w:r>
            <w:r w:rsidRPr="002B77EF">
              <w:rPr>
                <w:rFonts w:ascii="Times New Roman" w:hAnsi="Times New Roman" w:cs="Times New Roman"/>
              </w:rPr>
              <w:br/>
              <w:t xml:space="preserve"> общей или специальной </w:t>
            </w:r>
            <w:r w:rsidRPr="002B77EF">
              <w:rPr>
                <w:rFonts w:ascii="Times New Roman" w:hAnsi="Times New Roman" w:cs="Times New Roman"/>
              </w:rPr>
              <w:br/>
              <w:t xml:space="preserve"> физической подготовке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14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    </w:t>
            </w:r>
          </w:p>
        </w:tc>
        <w:tc>
          <w:tcPr>
            <w:tcW w:w="2694" w:type="dxa"/>
            <w:tcBorders>
              <w:left w:val="single" w:sz="4" w:space="0" w:color="auto"/>
              <w:bottom w:val="single" w:sz="4" w:space="0" w:color="auto"/>
              <w:right w:val="single" w:sz="4" w:space="0" w:color="auto"/>
            </w:tcBorders>
          </w:tcPr>
          <w:p w:rsidR="006820E7" w:rsidRPr="002B77EF" w:rsidRDefault="006820E7" w:rsidP="00803E1C">
            <w:pPr>
              <w:pStyle w:val="ConsPlusCell"/>
              <w:rPr>
                <w:rFonts w:ascii="Times New Roman" w:hAnsi="Times New Roman" w:cs="Times New Roman"/>
              </w:rPr>
            </w:pPr>
            <w:r w:rsidRPr="002B77EF">
              <w:rPr>
                <w:rFonts w:ascii="Times New Roman" w:hAnsi="Times New Roman" w:cs="Times New Roman"/>
              </w:rPr>
              <w:t xml:space="preserve">  Не менее 70% от  состава группы лиц,</w:t>
            </w:r>
            <w:r w:rsidR="004D00A6">
              <w:rPr>
                <w:rFonts w:ascii="Times New Roman" w:hAnsi="Times New Roman" w:cs="Times New Roman"/>
              </w:rPr>
              <w:t xml:space="preserve">    проходящих     </w:t>
            </w:r>
            <w:r w:rsidR="004D00A6">
              <w:rPr>
                <w:rFonts w:ascii="Times New Roman" w:hAnsi="Times New Roman" w:cs="Times New Roman"/>
              </w:rPr>
              <w:br/>
            </w:r>
            <w:r w:rsidRPr="002B77EF">
              <w:rPr>
                <w:rFonts w:ascii="Times New Roman" w:hAnsi="Times New Roman" w:cs="Times New Roman"/>
              </w:rPr>
              <w:t xml:space="preserve"> </w:t>
            </w:r>
            <w:r w:rsidR="00803E1C">
              <w:rPr>
                <w:rFonts w:ascii="Times New Roman" w:hAnsi="Times New Roman" w:cs="Times New Roman"/>
              </w:rPr>
              <w:t>обучение</w:t>
            </w:r>
            <w:r w:rsidRPr="002B77EF">
              <w:rPr>
                <w:rFonts w:ascii="Times New Roman" w:hAnsi="Times New Roman" w:cs="Times New Roman"/>
              </w:rPr>
              <w:t xml:space="preserve">  на  </w:t>
            </w:r>
            <w:r w:rsidR="00803E1C">
              <w:rPr>
                <w:rFonts w:ascii="Times New Roman" w:hAnsi="Times New Roman" w:cs="Times New Roman"/>
              </w:rPr>
              <w:t>этапе</w:t>
            </w:r>
            <w:r w:rsidRPr="002B77EF">
              <w:rPr>
                <w:rFonts w:ascii="Times New Roman" w:hAnsi="Times New Roman" w:cs="Times New Roman"/>
              </w:rPr>
              <w:t xml:space="preserve"> </w:t>
            </w:r>
            <w:r w:rsidRPr="002B77EF">
              <w:rPr>
                <w:rFonts w:ascii="Times New Roman" w:hAnsi="Times New Roman" w:cs="Times New Roman"/>
              </w:rPr>
              <w:br/>
            </w:r>
            <w:r w:rsidR="00803E1C">
              <w:rPr>
                <w:rFonts w:ascii="Times New Roman" w:hAnsi="Times New Roman" w:cs="Times New Roman"/>
              </w:rPr>
              <w:t>базового уровня</w:t>
            </w:r>
            <w:r w:rsidRPr="002B77EF">
              <w:rPr>
                <w:rFonts w:ascii="Times New Roman" w:hAnsi="Times New Roman" w:cs="Times New Roman"/>
              </w:rPr>
              <w:t xml:space="preserve"> </w:t>
            </w:r>
          </w:p>
        </w:tc>
      </w:tr>
      <w:tr w:rsidR="006820E7" w:rsidRPr="002B77EF" w:rsidTr="00B6172A">
        <w:trPr>
          <w:trHeight w:val="360"/>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2.2. </w:t>
            </w:r>
          </w:p>
        </w:tc>
        <w:tc>
          <w:tcPr>
            <w:tcW w:w="406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Восстановительные   </w:t>
            </w:r>
            <w:r w:rsidRPr="002B77EF">
              <w:rPr>
                <w:rFonts w:ascii="Times New Roman" w:hAnsi="Times New Roman" w:cs="Times New Roman"/>
              </w:rPr>
              <w:br/>
              <w:t xml:space="preserve">  тренировочные сборы  </w:t>
            </w:r>
          </w:p>
        </w:tc>
        <w:tc>
          <w:tcPr>
            <w:tcW w:w="992" w:type="dxa"/>
            <w:tcBorders>
              <w:left w:val="single" w:sz="4" w:space="0" w:color="auto"/>
              <w:bottom w:val="single" w:sz="4" w:space="0" w:color="auto"/>
              <w:right w:val="single" w:sz="4" w:space="0" w:color="auto"/>
            </w:tcBorders>
          </w:tcPr>
          <w:p w:rsidR="006820E7" w:rsidRPr="002B77EF" w:rsidRDefault="006820E7" w:rsidP="006820E7">
            <w:pPr>
              <w:pStyle w:val="ConsPlusCell"/>
              <w:rPr>
                <w:rFonts w:ascii="Times New Roman" w:hAnsi="Times New Roman" w:cs="Times New Roman"/>
              </w:rPr>
            </w:pPr>
            <w:r w:rsidRPr="002B77EF">
              <w:rPr>
                <w:rFonts w:ascii="Times New Roman" w:hAnsi="Times New Roman" w:cs="Times New Roman"/>
              </w:rPr>
              <w:t xml:space="preserve">До 14 дней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    </w:t>
            </w:r>
          </w:p>
        </w:tc>
        <w:tc>
          <w:tcPr>
            <w:tcW w:w="2694"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Участники     </w:t>
            </w:r>
            <w:r w:rsidRPr="002B77EF">
              <w:rPr>
                <w:rFonts w:ascii="Times New Roman" w:hAnsi="Times New Roman" w:cs="Times New Roman"/>
              </w:rPr>
              <w:br/>
              <w:t xml:space="preserve">   соревнований    </w:t>
            </w:r>
          </w:p>
        </w:tc>
      </w:tr>
      <w:tr w:rsidR="006820E7" w:rsidRPr="002B77EF" w:rsidTr="00B6172A">
        <w:trPr>
          <w:trHeight w:val="720"/>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2.3. </w:t>
            </w:r>
          </w:p>
        </w:tc>
        <w:tc>
          <w:tcPr>
            <w:tcW w:w="406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Тренировочные сборы  </w:t>
            </w:r>
            <w:r w:rsidRPr="002B77EF">
              <w:rPr>
                <w:rFonts w:ascii="Times New Roman" w:hAnsi="Times New Roman" w:cs="Times New Roman"/>
              </w:rPr>
              <w:br/>
              <w:t xml:space="preserve">   для комплексного    </w:t>
            </w:r>
            <w:r w:rsidRPr="002B77EF">
              <w:rPr>
                <w:rFonts w:ascii="Times New Roman" w:hAnsi="Times New Roman" w:cs="Times New Roman"/>
              </w:rPr>
              <w:br/>
              <w:t xml:space="preserve">     медицинского      </w:t>
            </w:r>
            <w:r w:rsidRPr="002B77EF">
              <w:rPr>
                <w:rFonts w:ascii="Times New Roman" w:hAnsi="Times New Roman" w:cs="Times New Roman"/>
              </w:rPr>
              <w:br/>
              <w:t xml:space="preserve">     обследования      </w:t>
            </w:r>
          </w:p>
        </w:tc>
        <w:tc>
          <w:tcPr>
            <w:tcW w:w="992" w:type="dxa"/>
            <w:tcBorders>
              <w:left w:val="single" w:sz="4" w:space="0" w:color="auto"/>
              <w:bottom w:val="single" w:sz="4" w:space="0" w:color="auto"/>
              <w:right w:val="single" w:sz="4" w:space="0" w:color="auto"/>
            </w:tcBorders>
          </w:tcPr>
          <w:p w:rsidR="006820E7" w:rsidRDefault="006820E7" w:rsidP="006820E7">
            <w:pPr>
              <w:pStyle w:val="ConsPlusCell"/>
              <w:rPr>
                <w:rFonts w:ascii="Times New Roman" w:hAnsi="Times New Roman" w:cs="Times New Roman"/>
              </w:rPr>
            </w:pPr>
            <w:r w:rsidRPr="002B77EF">
              <w:rPr>
                <w:rFonts w:ascii="Times New Roman" w:hAnsi="Times New Roman" w:cs="Times New Roman"/>
              </w:rPr>
              <w:t xml:space="preserve">    До 5 дней, но не более</w:t>
            </w:r>
          </w:p>
          <w:p w:rsidR="006820E7" w:rsidRPr="002B77EF" w:rsidRDefault="006820E7" w:rsidP="006820E7">
            <w:pPr>
              <w:pStyle w:val="ConsPlusCell"/>
              <w:rPr>
                <w:rFonts w:ascii="Times New Roman" w:hAnsi="Times New Roman" w:cs="Times New Roman"/>
              </w:rPr>
            </w:pPr>
            <w:r w:rsidRPr="002B77EF">
              <w:rPr>
                <w:rFonts w:ascii="Times New Roman" w:hAnsi="Times New Roman" w:cs="Times New Roman"/>
              </w:rPr>
              <w:t xml:space="preserve"> 2 раз в год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    </w:t>
            </w:r>
          </w:p>
        </w:tc>
        <w:tc>
          <w:tcPr>
            <w:tcW w:w="2694" w:type="dxa"/>
            <w:tcBorders>
              <w:left w:val="single" w:sz="4" w:space="0" w:color="auto"/>
              <w:bottom w:val="single" w:sz="4" w:space="0" w:color="auto"/>
              <w:right w:val="single" w:sz="4" w:space="0" w:color="auto"/>
            </w:tcBorders>
          </w:tcPr>
          <w:p w:rsidR="006820E7" w:rsidRPr="002B77EF" w:rsidRDefault="006820E7" w:rsidP="00803E1C">
            <w:pPr>
              <w:pStyle w:val="ConsPlusCell"/>
              <w:rPr>
                <w:rFonts w:ascii="Times New Roman" w:hAnsi="Times New Roman" w:cs="Times New Roman"/>
              </w:rPr>
            </w:pPr>
            <w:r w:rsidRPr="002B77EF">
              <w:rPr>
                <w:rFonts w:ascii="Times New Roman" w:hAnsi="Times New Roman" w:cs="Times New Roman"/>
              </w:rPr>
              <w:t xml:space="preserve"> В соответствии с  планом комплексного   медицинского    </w:t>
            </w:r>
            <w:r w:rsidRPr="002B77EF">
              <w:rPr>
                <w:rFonts w:ascii="Times New Roman" w:hAnsi="Times New Roman" w:cs="Times New Roman"/>
              </w:rPr>
              <w:br/>
              <w:t xml:space="preserve">   обследования    </w:t>
            </w:r>
          </w:p>
        </w:tc>
      </w:tr>
      <w:tr w:rsidR="006820E7" w:rsidRPr="002B77EF" w:rsidTr="00B6172A">
        <w:trPr>
          <w:trHeight w:val="899"/>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2.4. </w:t>
            </w:r>
          </w:p>
        </w:tc>
        <w:tc>
          <w:tcPr>
            <w:tcW w:w="406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Тренировочные сборы в </w:t>
            </w:r>
            <w:r w:rsidRPr="002B77EF">
              <w:rPr>
                <w:rFonts w:ascii="Times New Roman" w:hAnsi="Times New Roman" w:cs="Times New Roman"/>
              </w:rPr>
              <w:br/>
              <w:t xml:space="preserve">  каникулярный период  </w:t>
            </w:r>
          </w:p>
        </w:tc>
        <w:tc>
          <w:tcPr>
            <w:tcW w:w="1984" w:type="dxa"/>
            <w:gridSpan w:val="2"/>
            <w:tcBorders>
              <w:left w:val="single" w:sz="4" w:space="0" w:color="auto"/>
              <w:bottom w:val="single" w:sz="4" w:space="0" w:color="auto"/>
              <w:right w:val="single" w:sz="4" w:space="0" w:color="auto"/>
            </w:tcBorders>
          </w:tcPr>
          <w:p w:rsidR="006820E7" w:rsidRPr="002B77EF" w:rsidRDefault="006820E7" w:rsidP="004D00A6">
            <w:pPr>
              <w:pStyle w:val="ConsPlusCell"/>
              <w:rPr>
                <w:rFonts w:ascii="Times New Roman" w:hAnsi="Times New Roman" w:cs="Times New Roman"/>
              </w:rPr>
            </w:pPr>
            <w:r>
              <w:rPr>
                <w:rFonts w:ascii="Times New Roman" w:hAnsi="Times New Roman" w:cs="Times New Roman"/>
              </w:rPr>
              <w:t xml:space="preserve"> </w:t>
            </w:r>
            <w:r w:rsidRPr="002B77EF">
              <w:rPr>
                <w:rFonts w:ascii="Times New Roman" w:hAnsi="Times New Roman" w:cs="Times New Roman"/>
              </w:rPr>
              <w:t xml:space="preserve"> До 21 дня </w:t>
            </w:r>
            <w:r w:rsidR="004D00A6">
              <w:rPr>
                <w:rFonts w:ascii="Times New Roman" w:hAnsi="Times New Roman" w:cs="Times New Roman"/>
              </w:rPr>
              <w:t xml:space="preserve">подряд </w:t>
            </w:r>
            <w:r w:rsidR="004D00A6">
              <w:rPr>
                <w:rFonts w:ascii="Times New Roman" w:hAnsi="Times New Roman" w:cs="Times New Roman"/>
              </w:rPr>
              <w:br/>
              <w:t xml:space="preserve"> и не более двух  </w:t>
            </w:r>
            <w:r w:rsidR="004D00A6">
              <w:rPr>
                <w:rFonts w:ascii="Times New Roman" w:hAnsi="Times New Roman" w:cs="Times New Roman"/>
              </w:rPr>
              <w:br/>
            </w:r>
            <w:r w:rsidRPr="002B77EF">
              <w:rPr>
                <w:rFonts w:ascii="Times New Roman" w:hAnsi="Times New Roman" w:cs="Times New Roman"/>
              </w:rPr>
              <w:t xml:space="preserve"> сборов    в год       </w:t>
            </w:r>
          </w:p>
        </w:tc>
        <w:tc>
          <w:tcPr>
            <w:tcW w:w="2694" w:type="dxa"/>
            <w:tcBorders>
              <w:left w:val="single" w:sz="4" w:space="0" w:color="auto"/>
              <w:bottom w:val="single" w:sz="4" w:space="0" w:color="auto"/>
              <w:right w:val="single" w:sz="4" w:space="0" w:color="auto"/>
            </w:tcBorders>
          </w:tcPr>
          <w:p w:rsidR="006820E7" w:rsidRPr="002B77EF" w:rsidRDefault="006820E7" w:rsidP="004D00A6">
            <w:pPr>
              <w:pStyle w:val="ConsPlusCell"/>
              <w:rPr>
                <w:rFonts w:ascii="Times New Roman" w:hAnsi="Times New Roman" w:cs="Times New Roman"/>
              </w:rPr>
            </w:pPr>
            <w:r w:rsidRPr="002B77EF">
              <w:rPr>
                <w:rFonts w:ascii="Times New Roman" w:hAnsi="Times New Roman" w:cs="Times New Roman"/>
              </w:rPr>
              <w:t xml:space="preserve">  Не менее 60% от  состава группы лиц,  </w:t>
            </w:r>
            <w:r w:rsidR="004D00A6" w:rsidRPr="002B77EF">
              <w:rPr>
                <w:rFonts w:ascii="Times New Roman" w:hAnsi="Times New Roman" w:cs="Times New Roman"/>
              </w:rPr>
              <w:t xml:space="preserve">проходящих     </w:t>
            </w:r>
            <w:r w:rsidR="004D00A6" w:rsidRPr="002B77EF">
              <w:rPr>
                <w:rFonts w:ascii="Times New Roman" w:hAnsi="Times New Roman" w:cs="Times New Roman"/>
              </w:rPr>
              <w:br/>
              <w:t xml:space="preserve">    </w:t>
            </w:r>
            <w:r w:rsidR="004D00A6">
              <w:rPr>
                <w:rFonts w:ascii="Times New Roman" w:hAnsi="Times New Roman" w:cs="Times New Roman"/>
              </w:rPr>
              <w:t>обучение</w:t>
            </w:r>
            <w:r w:rsidR="004D00A6" w:rsidRPr="002B77EF">
              <w:rPr>
                <w:rFonts w:ascii="Times New Roman" w:hAnsi="Times New Roman" w:cs="Times New Roman"/>
              </w:rPr>
              <w:t xml:space="preserve">  на  </w:t>
            </w:r>
            <w:r w:rsidR="004D00A6">
              <w:rPr>
                <w:rFonts w:ascii="Times New Roman" w:hAnsi="Times New Roman" w:cs="Times New Roman"/>
              </w:rPr>
              <w:t>этапе</w:t>
            </w:r>
            <w:r w:rsidR="004D00A6" w:rsidRPr="002B77EF">
              <w:rPr>
                <w:rFonts w:ascii="Times New Roman" w:hAnsi="Times New Roman" w:cs="Times New Roman"/>
              </w:rPr>
              <w:t xml:space="preserve"> </w:t>
            </w:r>
            <w:r w:rsidR="004D00A6" w:rsidRPr="002B77EF">
              <w:rPr>
                <w:rFonts w:ascii="Times New Roman" w:hAnsi="Times New Roman" w:cs="Times New Roman"/>
              </w:rPr>
              <w:br/>
            </w:r>
            <w:r w:rsidR="004D00A6">
              <w:rPr>
                <w:rFonts w:ascii="Times New Roman" w:hAnsi="Times New Roman" w:cs="Times New Roman"/>
              </w:rPr>
              <w:t>базового уровня</w:t>
            </w:r>
          </w:p>
        </w:tc>
      </w:tr>
      <w:tr w:rsidR="006820E7" w:rsidRPr="00EC4221" w:rsidTr="00B6172A">
        <w:trPr>
          <w:trHeight w:val="1522"/>
          <w:tblCellSpacing w:w="5" w:type="nil"/>
        </w:trPr>
        <w:tc>
          <w:tcPr>
            <w:tcW w:w="755"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2.5. </w:t>
            </w:r>
          </w:p>
        </w:tc>
        <w:tc>
          <w:tcPr>
            <w:tcW w:w="4065" w:type="dxa"/>
            <w:tcBorders>
              <w:left w:val="single" w:sz="4" w:space="0" w:color="auto"/>
              <w:bottom w:val="single" w:sz="4" w:space="0" w:color="auto"/>
              <w:right w:val="single" w:sz="4" w:space="0" w:color="auto"/>
            </w:tcBorders>
          </w:tcPr>
          <w:p w:rsidR="006820E7" w:rsidRPr="002B77EF" w:rsidRDefault="006820E7" w:rsidP="004D00A6">
            <w:pPr>
              <w:pStyle w:val="ConsPlusCell"/>
              <w:rPr>
                <w:rFonts w:ascii="Times New Roman" w:hAnsi="Times New Roman" w:cs="Times New Roman"/>
              </w:rPr>
            </w:pPr>
            <w:r w:rsidRPr="002B77EF">
              <w:rPr>
                <w:rFonts w:ascii="Times New Roman" w:hAnsi="Times New Roman" w:cs="Times New Roman"/>
              </w:rPr>
              <w:t xml:space="preserve">     Просмотровые   тренировочные сборы  </w:t>
            </w:r>
            <w:r w:rsidRPr="002B77EF">
              <w:rPr>
                <w:rFonts w:ascii="Times New Roman" w:hAnsi="Times New Roman" w:cs="Times New Roman"/>
              </w:rPr>
              <w:br/>
              <w:t xml:space="preserve">   для кандидатов на   зачисление в      </w:t>
            </w:r>
            <w:r w:rsidRPr="002B77EF">
              <w:rPr>
                <w:rFonts w:ascii="Times New Roman" w:hAnsi="Times New Roman" w:cs="Times New Roman"/>
              </w:rPr>
              <w:br/>
              <w:t xml:space="preserve">    образовательные    учреждения среднего  </w:t>
            </w:r>
            <w:r w:rsidRPr="002B77EF">
              <w:rPr>
                <w:rFonts w:ascii="Times New Roman" w:hAnsi="Times New Roman" w:cs="Times New Roman"/>
              </w:rPr>
              <w:br/>
              <w:t xml:space="preserve">   профессионального    образования,      </w:t>
            </w:r>
            <w:r w:rsidRPr="002B77EF">
              <w:rPr>
                <w:rFonts w:ascii="Times New Roman" w:hAnsi="Times New Roman" w:cs="Times New Roman"/>
              </w:rPr>
              <w:br/>
              <w:t xml:space="preserve">    осуществляющие   </w:t>
            </w:r>
            <w:r w:rsidR="004D00A6">
              <w:rPr>
                <w:rFonts w:ascii="Times New Roman" w:hAnsi="Times New Roman" w:cs="Times New Roman"/>
              </w:rPr>
              <w:t>д</w:t>
            </w:r>
            <w:r w:rsidRPr="002B77EF">
              <w:rPr>
                <w:rFonts w:ascii="Times New Roman" w:hAnsi="Times New Roman" w:cs="Times New Roman"/>
              </w:rPr>
              <w:t xml:space="preserve">еятельность в области </w:t>
            </w:r>
            <w:r w:rsidRPr="002B77EF">
              <w:rPr>
                <w:rFonts w:ascii="Times New Roman" w:hAnsi="Times New Roman" w:cs="Times New Roman"/>
              </w:rPr>
              <w:br/>
              <w:t xml:space="preserve"> физической культуры     и спорта        </w:t>
            </w:r>
          </w:p>
        </w:tc>
        <w:tc>
          <w:tcPr>
            <w:tcW w:w="992" w:type="dxa"/>
            <w:tcBorders>
              <w:left w:val="single" w:sz="4" w:space="0" w:color="auto"/>
              <w:bottom w:val="single" w:sz="4" w:space="0" w:color="auto"/>
              <w:right w:val="single" w:sz="4" w:space="0" w:color="auto"/>
            </w:tcBorders>
          </w:tcPr>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    </w:t>
            </w:r>
          </w:p>
          <w:p w:rsidR="006820E7" w:rsidRPr="002B77EF" w:rsidRDefault="006820E7" w:rsidP="006820E7">
            <w:pPr>
              <w:pStyle w:val="ConsPlusCell"/>
              <w:rPr>
                <w:rFonts w:ascii="Times New Roman" w:hAnsi="Times New Roman" w:cs="Times New Roman"/>
              </w:rPr>
            </w:pPr>
            <w:r w:rsidRPr="002B77EF">
              <w:rPr>
                <w:rFonts w:ascii="Times New Roman" w:hAnsi="Times New Roman" w:cs="Times New Roman"/>
              </w:rPr>
              <w:t xml:space="preserve">    </w:t>
            </w:r>
          </w:p>
          <w:p w:rsidR="006820E7" w:rsidRPr="002B77EF" w:rsidRDefault="006820E7" w:rsidP="00E55307">
            <w:pPr>
              <w:pStyle w:val="ConsPlusCell"/>
              <w:rPr>
                <w:rFonts w:ascii="Times New Roman" w:hAnsi="Times New Roman" w:cs="Times New Roman"/>
              </w:rPr>
            </w:pPr>
            <w:r w:rsidRPr="002B77EF">
              <w:rPr>
                <w:rFonts w:ascii="Times New Roman" w:hAnsi="Times New Roman" w:cs="Times New Roman"/>
              </w:rPr>
              <w:t xml:space="preserve">До 60 дней     </w:t>
            </w:r>
          </w:p>
        </w:tc>
        <w:tc>
          <w:tcPr>
            <w:tcW w:w="992" w:type="dxa"/>
            <w:tcBorders>
              <w:left w:val="single" w:sz="4" w:space="0" w:color="auto"/>
              <w:bottom w:val="single" w:sz="4" w:space="0" w:color="auto"/>
              <w:right w:val="single" w:sz="4" w:space="0" w:color="auto"/>
            </w:tcBorders>
          </w:tcPr>
          <w:p w:rsidR="006820E7" w:rsidRPr="002B77EF" w:rsidRDefault="006820E7" w:rsidP="004D00A6">
            <w:pPr>
              <w:pStyle w:val="ConsPlusCell"/>
              <w:rPr>
                <w:rFonts w:ascii="Times New Roman" w:hAnsi="Times New Roman" w:cs="Times New Roman"/>
              </w:rPr>
            </w:pPr>
            <w:r w:rsidRPr="002B77EF">
              <w:rPr>
                <w:rFonts w:ascii="Times New Roman" w:hAnsi="Times New Roman" w:cs="Times New Roman"/>
              </w:rPr>
              <w:t xml:space="preserve">      </w:t>
            </w:r>
          </w:p>
        </w:tc>
        <w:tc>
          <w:tcPr>
            <w:tcW w:w="2694" w:type="dxa"/>
            <w:tcBorders>
              <w:left w:val="single" w:sz="4" w:space="0" w:color="auto"/>
              <w:bottom w:val="single" w:sz="4" w:space="0" w:color="auto"/>
              <w:right w:val="single" w:sz="4" w:space="0" w:color="auto"/>
            </w:tcBorders>
          </w:tcPr>
          <w:p w:rsidR="006820E7" w:rsidRPr="00EC4221" w:rsidRDefault="006820E7" w:rsidP="00E55307">
            <w:pPr>
              <w:pStyle w:val="ConsPlusCell"/>
              <w:rPr>
                <w:rFonts w:ascii="Times New Roman" w:hAnsi="Times New Roman" w:cs="Times New Roman"/>
              </w:rPr>
            </w:pPr>
            <w:r w:rsidRPr="002B77EF">
              <w:rPr>
                <w:rFonts w:ascii="Times New Roman" w:hAnsi="Times New Roman" w:cs="Times New Roman"/>
              </w:rPr>
              <w:t xml:space="preserve"> В соответствии с  </w:t>
            </w:r>
            <w:r w:rsidRPr="002B77EF">
              <w:rPr>
                <w:rFonts w:ascii="Times New Roman" w:hAnsi="Times New Roman" w:cs="Times New Roman"/>
              </w:rPr>
              <w:br/>
              <w:t xml:space="preserve"> правилами приема</w:t>
            </w:r>
            <w:r w:rsidRPr="00EC4221">
              <w:rPr>
                <w:rFonts w:ascii="Times New Roman" w:hAnsi="Times New Roman" w:cs="Times New Roman"/>
              </w:rPr>
              <w:t xml:space="preserve">  </w:t>
            </w:r>
          </w:p>
        </w:tc>
      </w:tr>
    </w:tbl>
    <w:p w:rsidR="00E55307" w:rsidRPr="00EC4221" w:rsidRDefault="00E55307" w:rsidP="00E55307">
      <w:pPr>
        <w:pStyle w:val="ConsPlusNormal"/>
        <w:ind w:firstLine="540"/>
        <w:jc w:val="both"/>
        <w:rPr>
          <w:rFonts w:ascii="Times New Roman" w:hAnsi="Times New Roman" w:cs="Times New Roman"/>
        </w:rPr>
      </w:pPr>
    </w:p>
    <w:p w:rsidR="00E55307" w:rsidRDefault="00E55307" w:rsidP="00E55307">
      <w:pPr>
        <w:pStyle w:val="ConsPlusNormal"/>
        <w:ind w:firstLine="540"/>
        <w:jc w:val="both"/>
        <w:rPr>
          <w:rFonts w:ascii="Times New Roman" w:hAnsi="Times New Roman" w:cs="Times New Roman"/>
        </w:rPr>
      </w:pPr>
    </w:p>
    <w:p w:rsidR="007F37B2" w:rsidRDefault="007F37B2" w:rsidP="007F37B2">
      <w:pPr>
        <w:tabs>
          <w:tab w:val="left" w:pos="360"/>
        </w:tabs>
        <w:autoSpaceDE w:val="0"/>
        <w:autoSpaceDN w:val="0"/>
        <w:adjustRightInd w:val="0"/>
        <w:jc w:val="both"/>
      </w:pPr>
    </w:p>
    <w:sectPr w:rsidR="007F37B2" w:rsidSect="00E66F6A">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79" w:rsidRDefault="00E27D79" w:rsidP="0098313C">
      <w:r>
        <w:separator/>
      </w:r>
    </w:p>
  </w:endnote>
  <w:endnote w:type="continuationSeparator" w:id="0">
    <w:p w:rsidR="00E27D79" w:rsidRDefault="00E27D79" w:rsidP="00983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054"/>
      <w:docPartObj>
        <w:docPartGallery w:val="Page Numbers (Bottom of Page)"/>
        <w:docPartUnique/>
      </w:docPartObj>
    </w:sdtPr>
    <w:sdtContent>
      <w:p w:rsidR="00015A0F" w:rsidRDefault="00413902">
        <w:pPr>
          <w:pStyle w:val="ab"/>
          <w:jc w:val="right"/>
        </w:pPr>
        <w:fldSimple w:instr=" PAGE   \* MERGEFORMAT ">
          <w:r w:rsidR="007D28B8">
            <w:rPr>
              <w:noProof/>
            </w:rPr>
            <w:t>2</w:t>
          </w:r>
        </w:fldSimple>
      </w:p>
    </w:sdtContent>
  </w:sdt>
  <w:p w:rsidR="00015A0F" w:rsidRDefault="00015A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79" w:rsidRDefault="00E27D79" w:rsidP="0098313C">
      <w:r>
        <w:separator/>
      </w:r>
    </w:p>
  </w:footnote>
  <w:footnote w:type="continuationSeparator" w:id="0">
    <w:p w:rsidR="00E27D79" w:rsidRDefault="00E27D79" w:rsidP="00983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5C8A1E"/>
    <w:lvl w:ilvl="0">
      <w:numFmt w:val="bullet"/>
      <w:lvlText w:val="*"/>
      <w:lvlJc w:val="left"/>
    </w:lvl>
  </w:abstractNum>
  <w:abstractNum w:abstractNumId="1">
    <w:nsid w:val="014E4F07"/>
    <w:multiLevelType w:val="multilevel"/>
    <w:tmpl w:val="0FEE98AC"/>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720D0"/>
    <w:multiLevelType w:val="multilevel"/>
    <w:tmpl w:val="F0AC77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A11B5C"/>
    <w:multiLevelType w:val="multilevel"/>
    <w:tmpl w:val="FED012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F11C2"/>
    <w:multiLevelType w:val="multilevel"/>
    <w:tmpl w:val="E77882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27D25"/>
    <w:multiLevelType w:val="multilevel"/>
    <w:tmpl w:val="869A2B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A65E4"/>
    <w:multiLevelType w:val="hybridMultilevel"/>
    <w:tmpl w:val="7C821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E5876"/>
    <w:multiLevelType w:val="hybridMultilevel"/>
    <w:tmpl w:val="FBD48D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20525E"/>
    <w:multiLevelType w:val="multilevel"/>
    <w:tmpl w:val="3E2A285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E24FE"/>
    <w:multiLevelType w:val="hybridMultilevel"/>
    <w:tmpl w:val="B944E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555BA8"/>
    <w:multiLevelType w:val="hybridMultilevel"/>
    <w:tmpl w:val="519401D0"/>
    <w:lvl w:ilvl="0" w:tplc="1F685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32B4F"/>
    <w:multiLevelType w:val="hybridMultilevel"/>
    <w:tmpl w:val="39B2AD56"/>
    <w:lvl w:ilvl="0" w:tplc="DE46D99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76093"/>
    <w:multiLevelType w:val="multilevel"/>
    <w:tmpl w:val="3434F93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3">
    <w:nsid w:val="418549DF"/>
    <w:multiLevelType w:val="hybridMultilevel"/>
    <w:tmpl w:val="E2628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D0A33"/>
    <w:multiLevelType w:val="multilevel"/>
    <w:tmpl w:val="9F784F1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9B44D34"/>
    <w:multiLevelType w:val="hybridMultilevel"/>
    <w:tmpl w:val="93220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464EEC"/>
    <w:multiLevelType w:val="multilevel"/>
    <w:tmpl w:val="06C631D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585C69"/>
    <w:multiLevelType w:val="hybridMultilevel"/>
    <w:tmpl w:val="9336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F3FFD"/>
    <w:multiLevelType w:val="hybridMultilevel"/>
    <w:tmpl w:val="FCACE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E158A"/>
    <w:multiLevelType w:val="multilevel"/>
    <w:tmpl w:val="FED012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042D6C"/>
    <w:multiLevelType w:val="hybridMultilevel"/>
    <w:tmpl w:val="9E080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39A06A6"/>
    <w:multiLevelType w:val="multilevel"/>
    <w:tmpl w:val="7A14D0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932353"/>
    <w:multiLevelType w:val="hybridMultilevel"/>
    <w:tmpl w:val="C9263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64E2982"/>
    <w:multiLevelType w:val="multilevel"/>
    <w:tmpl w:val="471A252E"/>
    <w:lvl w:ilvl="0">
      <w:start w:val="5"/>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6D60CC"/>
    <w:multiLevelType w:val="multilevel"/>
    <w:tmpl w:val="9594F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261651"/>
    <w:multiLevelType w:val="multilevel"/>
    <w:tmpl w:val="4066095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EA387C"/>
    <w:multiLevelType w:val="multilevel"/>
    <w:tmpl w:val="5314B13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C0085B"/>
    <w:multiLevelType w:val="hybridMultilevel"/>
    <w:tmpl w:val="856A95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BBF51BB"/>
    <w:multiLevelType w:val="multilevel"/>
    <w:tmpl w:val="4D1A3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025EC0"/>
    <w:multiLevelType w:val="multilevel"/>
    <w:tmpl w:val="80B05F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F5F8C"/>
    <w:multiLevelType w:val="multilevel"/>
    <w:tmpl w:val="8D38057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EE2690A"/>
    <w:multiLevelType w:val="hybridMultilevel"/>
    <w:tmpl w:val="8A6CCAC8"/>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4"/>
  </w:num>
  <w:num w:numId="3">
    <w:abstractNumId w:val="8"/>
  </w:num>
  <w:num w:numId="4">
    <w:abstractNumId w:val="29"/>
  </w:num>
  <w:num w:numId="5">
    <w:abstractNumId w:val="25"/>
  </w:num>
  <w:num w:numId="6">
    <w:abstractNumId w:val="5"/>
  </w:num>
  <w:num w:numId="7">
    <w:abstractNumId w:val="24"/>
  </w:num>
  <w:num w:numId="8">
    <w:abstractNumId w:val="6"/>
  </w:num>
  <w:num w:numId="9">
    <w:abstractNumId w:val="17"/>
  </w:num>
  <w:num w:numId="10">
    <w:abstractNumId w:val="13"/>
  </w:num>
  <w:num w:numId="11">
    <w:abstractNumId w:val="21"/>
  </w:num>
  <w:num w:numId="12">
    <w:abstractNumId w:val="26"/>
  </w:num>
  <w:num w:numId="13">
    <w:abstractNumId w:val="19"/>
  </w:num>
  <w:num w:numId="14">
    <w:abstractNumId w:val="28"/>
  </w:num>
  <w:num w:numId="15">
    <w:abstractNumId w:val="23"/>
  </w:num>
  <w:num w:numId="16">
    <w:abstractNumId w:val="16"/>
  </w:num>
  <w:num w:numId="17">
    <w:abstractNumId w:val="1"/>
  </w:num>
  <w:num w:numId="18">
    <w:abstractNumId w:val="0"/>
    <w:lvlOverride w:ilvl="0">
      <w:lvl w:ilvl="0">
        <w:start w:val="65535"/>
        <w:numFmt w:val="bullet"/>
        <w:lvlText w:val="-"/>
        <w:legacy w:legacy="1" w:legacySpace="0" w:legacyIndent="136"/>
        <w:lvlJc w:val="left"/>
        <w:rPr>
          <w:rFonts w:ascii="Sylfaen" w:hAnsi="Sylfaen" w:hint="default"/>
        </w:rPr>
      </w:lvl>
    </w:lvlOverride>
  </w:num>
  <w:num w:numId="19">
    <w:abstractNumId w:val="0"/>
    <w:lvlOverride w:ilvl="0">
      <w:lvl w:ilvl="0">
        <w:start w:val="65535"/>
        <w:numFmt w:val="bullet"/>
        <w:lvlText w:val="-"/>
        <w:legacy w:legacy="1" w:legacySpace="0" w:legacyIndent="132"/>
        <w:lvlJc w:val="left"/>
        <w:rPr>
          <w:rFonts w:ascii="Sylfaen" w:hAnsi="Sylfaen" w:hint="default"/>
        </w:rPr>
      </w:lvl>
    </w:lvlOverride>
  </w:num>
  <w:num w:numId="20">
    <w:abstractNumId w:val="0"/>
    <w:lvlOverride w:ilvl="0">
      <w:lvl w:ilvl="0">
        <w:start w:val="65535"/>
        <w:numFmt w:val="bullet"/>
        <w:lvlText w:val="-"/>
        <w:legacy w:legacy="1" w:legacySpace="0" w:legacyIndent="137"/>
        <w:lvlJc w:val="left"/>
        <w:rPr>
          <w:rFonts w:ascii="Sylfaen" w:hAnsi="Sylfaen" w:hint="default"/>
        </w:rPr>
      </w:lvl>
    </w:lvlOverride>
  </w:num>
  <w:num w:numId="21">
    <w:abstractNumId w:val="0"/>
    <w:lvlOverride w:ilvl="0">
      <w:lvl w:ilvl="0">
        <w:start w:val="65535"/>
        <w:numFmt w:val="bullet"/>
        <w:lvlText w:val="-"/>
        <w:legacy w:legacy="1" w:legacySpace="0" w:legacyIndent="139"/>
        <w:lvlJc w:val="left"/>
        <w:rPr>
          <w:rFonts w:ascii="Sylfaen" w:hAnsi="Sylfaen" w:hint="default"/>
        </w:rPr>
      </w:lvl>
    </w:lvlOverride>
  </w:num>
  <w:num w:numId="22">
    <w:abstractNumId w:val="0"/>
    <w:lvlOverride w:ilvl="0">
      <w:lvl w:ilvl="0">
        <w:start w:val="65535"/>
        <w:numFmt w:val="bullet"/>
        <w:lvlText w:val="-"/>
        <w:legacy w:legacy="1" w:legacySpace="0" w:legacyIndent="156"/>
        <w:lvlJc w:val="left"/>
        <w:rPr>
          <w:rFonts w:ascii="Sylfaen" w:hAnsi="Sylfaen" w:hint="default"/>
        </w:rPr>
      </w:lvl>
    </w:lvlOverride>
  </w:num>
  <w:num w:numId="23">
    <w:abstractNumId w:val="0"/>
    <w:lvlOverride w:ilvl="0">
      <w:lvl w:ilvl="0">
        <w:start w:val="65535"/>
        <w:numFmt w:val="bullet"/>
        <w:lvlText w:val="-"/>
        <w:legacy w:legacy="1" w:legacySpace="0" w:legacyIndent="127"/>
        <w:lvlJc w:val="left"/>
        <w:rPr>
          <w:rFonts w:ascii="Sylfaen" w:hAnsi="Sylfaen" w:hint="default"/>
        </w:rPr>
      </w:lvl>
    </w:lvlOverride>
  </w:num>
  <w:num w:numId="24">
    <w:abstractNumId w:val="3"/>
  </w:num>
  <w:num w:numId="25">
    <w:abstractNumId w:val="22"/>
  </w:num>
  <w:num w:numId="26">
    <w:abstractNumId w:val="9"/>
  </w:num>
  <w:num w:numId="27">
    <w:abstractNumId w:val="7"/>
  </w:num>
  <w:num w:numId="28">
    <w:abstractNumId w:val="20"/>
  </w:num>
  <w:num w:numId="29">
    <w:abstractNumId w:val="27"/>
  </w:num>
  <w:num w:numId="30">
    <w:abstractNumId w:val="18"/>
  </w:num>
  <w:num w:numId="31">
    <w:abstractNumId w:val="10"/>
  </w:num>
  <w:num w:numId="32">
    <w:abstractNumId w:val="12"/>
  </w:num>
  <w:num w:numId="33">
    <w:abstractNumId w:val="31"/>
  </w:num>
  <w:num w:numId="34">
    <w:abstractNumId w:val="15"/>
  </w:num>
  <w:num w:numId="35">
    <w:abstractNumId w:val="14"/>
  </w:num>
  <w:num w:numId="36">
    <w:abstractNumId w:val="2"/>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66F6A"/>
    <w:rsid w:val="00001CAB"/>
    <w:rsid w:val="00006616"/>
    <w:rsid w:val="00015A0F"/>
    <w:rsid w:val="0002758A"/>
    <w:rsid w:val="00032D88"/>
    <w:rsid w:val="00051E09"/>
    <w:rsid w:val="000746E3"/>
    <w:rsid w:val="000D226C"/>
    <w:rsid w:val="000D3B23"/>
    <w:rsid w:val="000E4542"/>
    <w:rsid w:val="000F59CA"/>
    <w:rsid w:val="00113BB5"/>
    <w:rsid w:val="00165C32"/>
    <w:rsid w:val="001848E7"/>
    <w:rsid w:val="001974A7"/>
    <w:rsid w:val="001A5499"/>
    <w:rsid w:val="001A6D44"/>
    <w:rsid w:val="001D5710"/>
    <w:rsid w:val="001E1263"/>
    <w:rsid w:val="001E7314"/>
    <w:rsid w:val="001F012C"/>
    <w:rsid w:val="00203D5C"/>
    <w:rsid w:val="002133E0"/>
    <w:rsid w:val="002155BC"/>
    <w:rsid w:val="00222466"/>
    <w:rsid w:val="002469AF"/>
    <w:rsid w:val="00247A81"/>
    <w:rsid w:val="00285F95"/>
    <w:rsid w:val="00291445"/>
    <w:rsid w:val="002A6700"/>
    <w:rsid w:val="002B7DEF"/>
    <w:rsid w:val="002D78EC"/>
    <w:rsid w:val="002E2E59"/>
    <w:rsid w:val="00353806"/>
    <w:rsid w:val="003619F1"/>
    <w:rsid w:val="003A12F6"/>
    <w:rsid w:val="003B2896"/>
    <w:rsid w:val="003C2804"/>
    <w:rsid w:val="003D0724"/>
    <w:rsid w:val="003F00D1"/>
    <w:rsid w:val="00407434"/>
    <w:rsid w:val="00413902"/>
    <w:rsid w:val="00431BCD"/>
    <w:rsid w:val="00432570"/>
    <w:rsid w:val="00437129"/>
    <w:rsid w:val="004379D1"/>
    <w:rsid w:val="00460E05"/>
    <w:rsid w:val="00467AA6"/>
    <w:rsid w:val="00472F06"/>
    <w:rsid w:val="00476ED2"/>
    <w:rsid w:val="004A6397"/>
    <w:rsid w:val="004B751E"/>
    <w:rsid w:val="004D00A6"/>
    <w:rsid w:val="004F216C"/>
    <w:rsid w:val="00517F17"/>
    <w:rsid w:val="00563170"/>
    <w:rsid w:val="00597C63"/>
    <w:rsid w:val="005B6A87"/>
    <w:rsid w:val="005B7D47"/>
    <w:rsid w:val="005F3222"/>
    <w:rsid w:val="006247AE"/>
    <w:rsid w:val="006250C7"/>
    <w:rsid w:val="006571A6"/>
    <w:rsid w:val="006820E7"/>
    <w:rsid w:val="00682FEF"/>
    <w:rsid w:val="006844F5"/>
    <w:rsid w:val="00697FAE"/>
    <w:rsid w:val="006B0C36"/>
    <w:rsid w:val="006B61E3"/>
    <w:rsid w:val="00732547"/>
    <w:rsid w:val="007673BF"/>
    <w:rsid w:val="007B25A8"/>
    <w:rsid w:val="007D28B8"/>
    <w:rsid w:val="007F37B2"/>
    <w:rsid w:val="00803E1C"/>
    <w:rsid w:val="00814363"/>
    <w:rsid w:val="00820E8D"/>
    <w:rsid w:val="00842CB6"/>
    <w:rsid w:val="008470BF"/>
    <w:rsid w:val="00856792"/>
    <w:rsid w:val="00865C55"/>
    <w:rsid w:val="008A27A0"/>
    <w:rsid w:val="008B3E80"/>
    <w:rsid w:val="008B55CD"/>
    <w:rsid w:val="008C26E4"/>
    <w:rsid w:val="008C6E62"/>
    <w:rsid w:val="008D3B53"/>
    <w:rsid w:val="008E19BD"/>
    <w:rsid w:val="00905DD8"/>
    <w:rsid w:val="009100A3"/>
    <w:rsid w:val="00936BF4"/>
    <w:rsid w:val="00937C0A"/>
    <w:rsid w:val="0098313C"/>
    <w:rsid w:val="00991DAE"/>
    <w:rsid w:val="009951AE"/>
    <w:rsid w:val="009A0FCF"/>
    <w:rsid w:val="009A2305"/>
    <w:rsid w:val="009A4522"/>
    <w:rsid w:val="009A6FF4"/>
    <w:rsid w:val="009D7285"/>
    <w:rsid w:val="009F0E2C"/>
    <w:rsid w:val="00A046B1"/>
    <w:rsid w:val="00A13D12"/>
    <w:rsid w:val="00A26476"/>
    <w:rsid w:val="00A62BEE"/>
    <w:rsid w:val="00A92F1A"/>
    <w:rsid w:val="00AA04E8"/>
    <w:rsid w:val="00AA2089"/>
    <w:rsid w:val="00AA58D6"/>
    <w:rsid w:val="00AF741F"/>
    <w:rsid w:val="00B0009B"/>
    <w:rsid w:val="00B1257B"/>
    <w:rsid w:val="00B20324"/>
    <w:rsid w:val="00B43F9E"/>
    <w:rsid w:val="00B57042"/>
    <w:rsid w:val="00B6172A"/>
    <w:rsid w:val="00B62B04"/>
    <w:rsid w:val="00B70418"/>
    <w:rsid w:val="00B96AF9"/>
    <w:rsid w:val="00B97C75"/>
    <w:rsid w:val="00BA4F27"/>
    <w:rsid w:val="00BA70F2"/>
    <w:rsid w:val="00BC2FDE"/>
    <w:rsid w:val="00C064A2"/>
    <w:rsid w:val="00C23CE4"/>
    <w:rsid w:val="00C36E82"/>
    <w:rsid w:val="00C60E49"/>
    <w:rsid w:val="00C63495"/>
    <w:rsid w:val="00C63C19"/>
    <w:rsid w:val="00C72C0D"/>
    <w:rsid w:val="00C72DAA"/>
    <w:rsid w:val="00C806AC"/>
    <w:rsid w:val="00C87336"/>
    <w:rsid w:val="00C937D9"/>
    <w:rsid w:val="00CB2C09"/>
    <w:rsid w:val="00CE7F4A"/>
    <w:rsid w:val="00CF4C0F"/>
    <w:rsid w:val="00D24FE7"/>
    <w:rsid w:val="00D356D1"/>
    <w:rsid w:val="00D37887"/>
    <w:rsid w:val="00D5542A"/>
    <w:rsid w:val="00D61267"/>
    <w:rsid w:val="00D87A8E"/>
    <w:rsid w:val="00D9776A"/>
    <w:rsid w:val="00DA4EE5"/>
    <w:rsid w:val="00DC1F97"/>
    <w:rsid w:val="00DE6DB8"/>
    <w:rsid w:val="00DF36A8"/>
    <w:rsid w:val="00DF68ED"/>
    <w:rsid w:val="00E053CE"/>
    <w:rsid w:val="00E14E0F"/>
    <w:rsid w:val="00E27D79"/>
    <w:rsid w:val="00E368AE"/>
    <w:rsid w:val="00E42358"/>
    <w:rsid w:val="00E55307"/>
    <w:rsid w:val="00E6176F"/>
    <w:rsid w:val="00E66F6A"/>
    <w:rsid w:val="00E832B7"/>
    <w:rsid w:val="00E84C77"/>
    <w:rsid w:val="00E87686"/>
    <w:rsid w:val="00ED2D54"/>
    <w:rsid w:val="00EE4D66"/>
    <w:rsid w:val="00EE52C5"/>
    <w:rsid w:val="00EE779D"/>
    <w:rsid w:val="00F05255"/>
    <w:rsid w:val="00F6087E"/>
    <w:rsid w:val="00F824FC"/>
    <w:rsid w:val="00F836EC"/>
    <w:rsid w:val="00F903FF"/>
    <w:rsid w:val="00F9629D"/>
    <w:rsid w:val="00FC54E5"/>
    <w:rsid w:val="00FE49F9"/>
    <w:rsid w:val="00FE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16"/>
    <w:rPr>
      <w:sz w:val="24"/>
      <w:szCs w:val="24"/>
    </w:rPr>
  </w:style>
  <w:style w:type="paragraph" w:styleId="1">
    <w:name w:val="heading 1"/>
    <w:basedOn w:val="a"/>
    <w:next w:val="a"/>
    <w:link w:val="10"/>
    <w:qFormat/>
    <w:rsid w:val="00431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7C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E66F6A"/>
    <w:rPr>
      <w:b/>
      <w:bCs/>
      <w:sz w:val="27"/>
      <w:szCs w:val="27"/>
      <w:shd w:val="clear" w:color="auto" w:fill="FFFFFF"/>
    </w:rPr>
  </w:style>
  <w:style w:type="character" w:customStyle="1" w:styleId="a3">
    <w:name w:val="Основной текст_"/>
    <w:basedOn w:val="a0"/>
    <w:link w:val="4"/>
    <w:rsid w:val="00E66F6A"/>
    <w:rPr>
      <w:sz w:val="27"/>
      <w:szCs w:val="27"/>
      <w:shd w:val="clear" w:color="auto" w:fill="FFFFFF"/>
    </w:rPr>
  </w:style>
  <w:style w:type="paragraph" w:customStyle="1" w:styleId="22">
    <w:name w:val="Основной текст (2)"/>
    <w:basedOn w:val="a"/>
    <w:link w:val="21"/>
    <w:rsid w:val="00E66F6A"/>
    <w:pPr>
      <w:widowControl w:val="0"/>
      <w:shd w:val="clear" w:color="auto" w:fill="FFFFFF"/>
      <w:spacing w:line="370" w:lineRule="exact"/>
      <w:jc w:val="center"/>
    </w:pPr>
    <w:rPr>
      <w:b/>
      <w:bCs/>
      <w:sz w:val="27"/>
      <w:szCs w:val="27"/>
    </w:rPr>
  </w:style>
  <w:style w:type="paragraph" w:customStyle="1" w:styleId="4">
    <w:name w:val="Основной текст4"/>
    <w:basedOn w:val="a"/>
    <w:link w:val="a3"/>
    <w:rsid w:val="00E66F6A"/>
    <w:pPr>
      <w:widowControl w:val="0"/>
      <w:shd w:val="clear" w:color="auto" w:fill="FFFFFF"/>
      <w:spacing w:line="475" w:lineRule="exact"/>
      <w:jc w:val="both"/>
    </w:pPr>
    <w:rPr>
      <w:sz w:val="27"/>
      <w:szCs w:val="27"/>
    </w:rPr>
  </w:style>
  <w:style w:type="paragraph" w:styleId="a4">
    <w:name w:val="List Paragraph"/>
    <w:basedOn w:val="a"/>
    <w:uiPriority w:val="34"/>
    <w:qFormat/>
    <w:rsid w:val="00E66F6A"/>
    <w:pPr>
      <w:ind w:left="720"/>
      <w:contextualSpacing/>
    </w:pPr>
  </w:style>
  <w:style w:type="character" w:customStyle="1" w:styleId="40">
    <w:name w:val="Заголовок №4_"/>
    <w:basedOn w:val="a0"/>
    <w:link w:val="41"/>
    <w:rsid w:val="00E66F6A"/>
    <w:rPr>
      <w:b/>
      <w:bCs/>
      <w:sz w:val="27"/>
      <w:szCs w:val="27"/>
      <w:shd w:val="clear" w:color="auto" w:fill="FFFFFF"/>
    </w:rPr>
  </w:style>
  <w:style w:type="paragraph" w:customStyle="1" w:styleId="41">
    <w:name w:val="Заголовок №4"/>
    <w:basedOn w:val="a"/>
    <w:link w:val="40"/>
    <w:rsid w:val="00E66F6A"/>
    <w:pPr>
      <w:widowControl w:val="0"/>
      <w:shd w:val="clear" w:color="auto" w:fill="FFFFFF"/>
      <w:spacing w:line="480" w:lineRule="exact"/>
      <w:jc w:val="center"/>
      <w:outlineLvl w:val="3"/>
    </w:pPr>
    <w:rPr>
      <w:b/>
      <w:bCs/>
      <w:sz w:val="27"/>
      <w:szCs w:val="27"/>
    </w:rPr>
  </w:style>
  <w:style w:type="character" w:customStyle="1" w:styleId="20">
    <w:name w:val="Заголовок 2 Знак"/>
    <w:basedOn w:val="a0"/>
    <w:link w:val="2"/>
    <w:uiPriority w:val="9"/>
    <w:semiHidden/>
    <w:rsid w:val="00597C63"/>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597C63"/>
    <w:rPr>
      <w:color w:val="0000FF"/>
      <w:u w:val="single"/>
    </w:rPr>
  </w:style>
  <w:style w:type="paragraph" w:styleId="a6">
    <w:name w:val="Normal (Web)"/>
    <w:basedOn w:val="a"/>
    <w:uiPriority w:val="99"/>
    <w:semiHidden/>
    <w:unhideWhenUsed/>
    <w:rsid w:val="00597C63"/>
    <w:pPr>
      <w:spacing w:before="100" w:beforeAutospacing="1" w:after="100" w:afterAutospacing="1"/>
    </w:pPr>
  </w:style>
  <w:style w:type="character" w:customStyle="1" w:styleId="mw-headline">
    <w:name w:val="mw-headline"/>
    <w:basedOn w:val="a0"/>
    <w:rsid w:val="00597C63"/>
  </w:style>
  <w:style w:type="table" w:styleId="a7">
    <w:name w:val="Table Grid"/>
    <w:basedOn w:val="a1"/>
    <w:uiPriority w:val="59"/>
    <w:rsid w:val="00A264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26476"/>
    <w:pPr>
      <w:widowControl w:val="0"/>
      <w:autoSpaceDE w:val="0"/>
      <w:autoSpaceDN w:val="0"/>
      <w:adjustRightInd w:val="0"/>
    </w:pPr>
    <w:rPr>
      <w:rFonts w:ascii="Arial" w:eastAsiaTheme="minorEastAsia" w:hAnsi="Arial" w:cs="Arial"/>
    </w:rPr>
  </w:style>
  <w:style w:type="character" w:customStyle="1" w:styleId="2Georgia75pt0pt">
    <w:name w:val="Заголовок №2 + Georgia;7;5 pt;Полужирный;Интервал 0 pt"/>
    <w:basedOn w:val="a0"/>
    <w:rsid w:val="00EE4D66"/>
    <w:rPr>
      <w:rFonts w:ascii="Georgia" w:eastAsia="Georgia" w:hAnsi="Georgia" w:cs="Georgia"/>
      <w:b/>
      <w:bCs/>
      <w:i w:val="0"/>
      <w:iCs w:val="0"/>
      <w:smallCaps w:val="0"/>
      <w:strike w:val="0"/>
      <w:color w:val="000000"/>
      <w:spacing w:val="0"/>
      <w:w w:val="100"/>
      <w:position w:val="0"/>
      <w:sz w:val="15"/>
      <w:szCs w:val="15"/>
      <w:u w:val="none"/>
      <w:lang w:val="ru-RU"/>
    </w:rPr>
  </w:style>
  <w:style w:type="character" w:customStyle="1" w:styleId="11">
    <w:name w:val="Основной текст1"/>
    <w:basedOn w:val="a0"/>
    <w:rsid w:val="00EE4D66"/>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Полужирный"/>
    <w:basedOn w:val="a3"/>
    <w:rsid w:val="00EE4D66"/>
    <w:rPr>
      <w:rFonts w:ascii="Times New Roman" w:eastAsia="Times New Roman" w:hAnsi="Times New Roman" w:cs="Times New Roman"/>
      <w:b/>
      <w:bCs/>
      <w:i w:val="0"/>
      <w:iCs w:val="0"/>
      <w:smallCaps w:val="0"/>
      <w:strike w:val="0"/>
      <w:color w:val="000000"/>
      <w:spacing w:val="0"/>
      <w:w w:val="100"/>
      <w:position w:val="0"/>
      <w:u w:val="none"/>
      <w:lang w:val="ru-RU"/>
    </w:rPr>
  </w:style>
  <w:style w:type="character" w:customStyle="1" w:styleId="a9">
    <w:name w:val="Подпись к таблице_"/>
    <w:basedOn w:val="a0"/>
    <w:link w:val="aa"/>
    <w:rsid w:val="00EE4D66"/>
    <w:rPr>
      <w:i/>
      <w:iCs/>
      <w:sz w:val="27"/>
      <w:szCs w:val="27"/>
      <w:shd w:val="clear" w:color="auto" w:fill="FFFFFF"/>
    </w:rPr>
  </w:style>
  <w:style w:type="character" w:customStyle="1" w:styleId="3">
    <w:name w:val="Основной текст3"/>
    <w:basedOn w:val="a3"/>
    <w:rsid w:val="00EE4D66"/>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paragraph" w:customStyle="1" w:styleId="aa">
    <w:name w:val="Подпись к таблице"/>
    <w:basedOn w:val="a"/>
    <w:link w:val="a9"/>
    <w:rsid w:val="00EE4D66"/>
    <w:pPr>
      <w:widowControl w:val="0"/>
      <w:shd w:val="clear" w:color="auto" w:fill="FFFFFF"/>
      <w:spacing w:line="0" w:lineRule="atLeast"/>
    </w:pPr>
    <w:rPr>
      <w:i/>
      <w:iCs/>
      <w:sz w:val="27"/>
      <w:szCs w:val="27"/>
    </w:rPr>
  </w:style>
  <w:style w:type="character" w:customStyle="1" w:styleId="30">
    <w:name w:val="Основной текст (3)_"/>
    <w:basedOn w:val="a0"/>
    <w:link w:val="31"/>
    <w:rsid w:val="00E84C77"/>
    <w:rPr>
      <w:i/>
      <w:iCs/>
      <w:sz w:val="27"/>
      <w:szCs w:val="27"/>
      <w:shd w:val="clear" w:color="auto" w:fill="FFFFFF"/>
    </w:rPr>
  </w:style>
  <w:style w:type="character" w:customStyle="1" w:styleId="BookAntiqua105pt">
    <w:name w:val="Основной текст + Book Antiqua;10;5 pt;Полужирный;Курсив"/>
    <w:basedOn w:val="a3"/>
    <w:rsid w:val="00E84C77"/>
    <w:rPr>
      <w:rFonts w:ascii="Book Antiqua" w:eastAsia="Book Antiqua" w:hAnsi="Book Antiqua" w:cs="Book Antiqua"/>
      <w:b/>
      <w:bCs/>
      <w:i/>
      <w:iCs/>
      <w:smallCaps w:val="0"/>
      <w:strike w:val="0"/>
      <w:color w:val="000000"/>
      <w:spacing w:val="0"/>
      <w:w w:val="100"/>
      <w:position w:val="0"/>
      <w:sz w:val="21"/>
      <w:szCs w:val="21"/>
      <w:u w:val="none"/>
    </w:rPr>
  </w:style>
  <w:style w:type="character" w:customStyle="1" w:styleId="115pt-2pt">
    <w:name w:val="Основной текст + 11;5 pt;Интервал -2 pt"/>
    <w:basedOn w:val="a3"/>
    <w:rsid w:val="00E84C77"/>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rPr>
  </w:style>
  <w:style w:type="character" w:customStyle="1" w:styleId="115pt">
    <w:name w:val="Основной текст + 11;5 pt"/>
    <w:basedOn w:val="a3"/>
    <w:rsid w:val="00E84C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1">
    <w:name w:val="Основной текст (3)"/>
    <w:basedOn w:val="a"/>
    <w:link w:val="30"/>
    <w:rsid w:val="00E84C77"/>
    <w:pPr>
      <w:widowControl w:val="0"/>
      <w:shd w:val="clear" w:color="auto" w:fill="FFFFFF"/>
      <w:spacing w:line="480" w:lineRule="exact"/>
      <w:jc w:val="right"/>
    </w:pPr>
    <w:rPr>
      <w:i/>
      <w:iCs/>
      <w:sz w:val="27"/>
      <w:szCs w:val="27"/>
    </w:rPr>
  </w:style>
  <w:style w:type="character" w:customStyle="1" w:styleId="23">
    <w:name w:val="Основной текст2"/>
    <w:basedOn w:val="a3"/>
    <w:rsid w:val="004B751E"/>
    <w:rPr>
      <w:rFonts w:ascii="Times New Roman" w:eastAsia="Times New Roman" w:hAnsi="Times New Roman" w:cs="Times New Roman"/>
      <w:b w:val="0"/>
      <w:bCs w:val="0"/>
      <w:i w:val="0"/>
      <w:iCs w:val="0"/>
      <w:smallCaps w:val="0"/>
      <w:strike w:val="0"/>
      <w:color w:val="000000"/>
      <w:spacing w:val="0"/>
      <w:w w:val="100"/>
      <w:position w:val="0"/>
      <w:u w:val="single"/>
      <w:lang w:val="en-US"/>
    </w:rPr>
  </w:style>
  <w:style w:type="character" w:customStyle="1" w:styleId="10">
    <w:name w:val="Заголовок 1 Знак"/>
    <w:basedOn w:val="a0"/>
    <w:link w:val="1"/>
    <w:rsid w:val="00431BCD"/>
    <w:rPr>
      <w:rFonts w:asciiTheme="majorHAnsi" w:eastAsiaTheme="majorEastAsia" w:hAnsiTheme="majorHAnsi" w:cstheme="majorBidi"/>
      <w:b/>
      <w:bCs/>
      <w:color w:val="365F91" w:themeColor="accent1" w:themeShade="BF"/>
      <w:sz w:val="28"/>
      <w:szCs w:val="28"/>
    </w:rPr>
  </w:style>
  <w:style w:type="paragraph" w:customStyle="1" w:styleId="Style3">
    <w:name w:val="Style3"/>
    <w:basedOn w:val="a"/>
    <w:rsid w:val="00431BCD"/>
    <w:pPr>
      <w:widowControl w:val="0"/>
      <w:autoSpaceDE w:val="0"/>
      <w:autoSpaceDN w:val="0"/>
      <w:adjustRightInd w:val="0"/>
      <w:jc w:val="both"/>
    </w:pPr>
    <w:rPr>
      <w:rFonts w:ascii="Verdana" w:hAnsi="Verdana"/>
    </w:rPr>
  </w:style>
  <w:style w:type="paragraph" w:customStyle="1" w:styleId="Style5">
    <w:name w:val="Style5"/>
    <w:basedOn w:val="a"/>
    <w:rsid w:val="00431BCD"/>
    <w:pPr>
      <w:widowControl w:val="0"/>
      <w:autoSpaceDE w:val="0"/>
      <w:autoSpaceDN w:val="0"/>
      <w:adjustRightInd w:val="0"/>
      <w:spacing w:line="249" w:lineRule="exact"/>
      <w:ind w:firstLine="173"/>
      <w:jc w:val="both"/>
    </w:pPr>
    <w:rPr>
      <w:rFonts w:ascii="Verdana" w:hAnsi="Verdana"/>
    </w:rPr>
  </w:style>
  <w:style w:type="paragraph" w:customStyle="1" w:styleId="Style7">
    <w:name w:val="Style7"/>
    <w:basedOn w:val="a"/>
    <w:rsid w:val="00431BCD"/>
    <w:pPr>
      <w:widowControl w:val="0"/>
      <w:autoSpaceDE w:val="0"/>
      <w:autoSpaceDN w:val="0"/>
      <w:adjustRightInd w:val="0"/>
      <w:spacing w:line="250" w:lineRule="exact"/>
    </w:pPr>
    <w:rPr>
      <w:rFonts w:ascii="Verdana" w:hAnsi="Verdana"/>
    </w:rPr>
  </w:style>
  <w:style w:type="paragraph" w:customStyle="1" w:styleId="Style6">
    <w:name w:val="Style6"/>
    <w:basedOn w:val="a"/>
    <w:rsid w:val="00431BCD"/>
    <w:pPr>
      <w:widowControl w:val="0"/>
      <w:autoSpaceDE w:val="0"/>
      <w:autoSpaceDN w:val="0"/>
      <w:adjustRightInd w:val="0"/>
      <w:spacing w:line="178" w:lineRule="exact"/>
    </w:pPr>
    <w:rPr>
      <w:rFonts w:ascii="Verdana" w:hAnsi="Verdana"/>
    </w:rPr>
  </w:style>
  <w:style w:type="character" w:customStyle="1" w:styleId="FontStyle34">
    <w:name w:val="Font Style34"/>
    <w:basedOn w:val="a0"/>
    <w:rsid w:val="00431BCD"/>
    <w:rPr>
      <w:rFonts w:ascii="Sylfaen" w:hAnsi="Sylfaen" w:cs="Sylfaen"/>
      <w:sz w:val="22"/>
      <w:szCs w:val="22"/>
    </w:rPr>
  </w:style>
  <w:style w:type="character" w:customStyle="1" w:styleId="FontStyle33">
    <w:name w:val="Font Style33"/>
    <w:basedOn w:val="a0"/>
    <w:rsid w:val="00431BCD"/>
    <w:rPr>
      <w:rFonts w:ascii="Sylfaen" w:hAnsi="Sylfaen" w:cs="Sylfaen"/>
      <w:b/>
      <w:bCs/>
      <w:spacing w:val="-10"/>
      <w:sz w:val="22"/>
      <w:szCs w:val="22"/>
    </w:rPr>
  </w:style>
  <w:style w:type="character" w:customStyle="1" w:styleId="FontStyle38">
    <w:name w:val="Font Style38"/>
    <w:basedOn w:val="a0"/>
    <w:rsid w:val="00431BCD"/>
    <w:rPr>
      <w:rFonts w:ascii="Century Schoolbook" w:hAnsi="Century Schoolbook" w:cs="Century Schoolbook"/>
      <w:b/>
      <w:bCs/>
      <w:i/>
      <w:iCs/>
      <w:spacing w:val="-10"/>
      <w:sz w:val="20"/>
      <w:szCs w:val="20"/>
    </w:rPr>
  </w:style>
  <w:style w:type="paragraph" w:customStyle="1" w:styleId="Style12">
    <w:name w:val="Style12"/>
    <w:basedOn w:val="a"/>
    <w:rsid w:val="00431BCD"/>
    <w:pPr>
      <w:widowControl w:val="0"/>
      <w:autoSpaceDE w:val="0"/>
      <w:autoSpaceDN w:val="0"/>
      <w:adjustRightInd w:val="0"/>
      <w:spacing w:line="278" w:lineRule="exact"/>
      <w:ind w:firstLine="142"/>
      <w:jc w:val="both"/>
    </w:pPr>
    <w:rPr>
      <w:rFonts w:ascii="Sylfaen" w:hAnsi="Sylfaen"/>
    </w:rPr>
  </w:style>
  <w:style w:type="paragraph" w:customStyle="1" w:styleId="Style13">
    <w:name w:val="Style13"/>
    <w:basedOn w:val="a"/>
    <w:rsid w:val="00431BCD"/>
    <w:pPr>
      <w:widowControl w:val="0"/>
      <w:autoSpaceDE w:val="0"/>
      <w:autoSpaceDN w:val="0"/>
      <w:adjustRightInd w:val="0"/>
    </w:pPr>
    <w:rPr>
      <w:rFonts w:ascii="Sylfaen" w:hAnsi="Sylfaen"/>
    </w:rPr>
  </w:style>
  <w:style w:type="paragraph" w:customStyle="1" w:styleId="Style17">
    <w:name w:val="Style17"/>
    <w:basedOn w:val="a"/>
    <w:rsid w:val="00431BCD"/>
    <w:pPr>
      <w:widowControl w:val="0"/>
      <w:autoSpaceDE w:val="0"/>
      <w:autoSpaceDN w:val="0"/>
      <w:adjustRightInd w:val="0"/>
      <w:spacing w:line="262" w:lineRule="exact"/>
      <w:jc w:val="both"/>
    </w:pPr>
    <w:rPr>
      <w:rFonts w:ascii="Sylfaen" w:hAnsi="Sylfaen"/>
    </w:rPr>
  </w:style>
  <w:style w:type="character" w:customStyle="1" w:styleId="FontStyle44">
    <w:name w:val="Font Style44"/>
    <w:basedOn w:val="a0"/>
    <w:rsid w:val="00431BCD"/>
    <w:rPr>
      <w:rFonts w:ascii="Century Schoolbook" w:hAnsi="Century Schoolbook" w:cs="Century Schoolbook"/>
      <w:i/>
      <w:iCs/>
      <w:sz w:val="20"/>
      <w:szCs w:val="20"/>
    </w:rPr>
  </w:style>
  <w:style w:type="character" w:customStyle="1" w:styleId="FontStyle45">
    <w:name w:val="Font Style45"/>
    <w:basedOn w:val="a0"/>
    <w:rsid w:val="00431BCD"/>
    <w:rPr>
      <w:rFonts w:ascii="Sylfaen" w:hAnsi="Sylfaen" w:cs="Sylfaen"/>
      <w:b/>
      <w:bCs/>
      <w:sz w:val="16"/>
      <w:szCs w:val="16"/>
    </w:rPr>
  </w:style>
  <w:style w:type="paragraph" w:customStyle="1" w:styleId="13">
    <w:name w:val="Основной текст13"/>
    <w:basedOn w:val="a"/>
    <w:rsid w:val="00431BCD"/>
    <w:pPr>
      <w:shd w:val="clear" w:color="auto" w:fill="FFFFFF"/>
      <w:spacing w:before="360" w:line="274" w:lineRule="exact"/>
      <w:ind w:hanging="2120"/>
      <w:jc w:val="both"/>
    </w:pPr>
    <w:rPr>
      <w:sz w:val="23"/>
      <w:szCs w:val="23"/>
      <w:lang w:eastAsia="en-US"/>
    </w:rPr>
  </w:style>
  <w:style w:type="paragraph" w:styleId="ab">
    <w:name w:val="footer"/>
    <w:basedOn w:val="a"/>
    <w:link w:val="ac"/>
    <w:uiPriority w:val="99"/>
    <w:unhideWhenUsed/>
    <w:rsid w:val="008C6E62"/>
    <w:pPr>
      <w:tabs>
        <w:tab w:val="center" w:pos="4677"/>
        <w:tab w:val="right" w:pos="9355"/>
      </w:tabs>
    </w:pPr>
  </w:style>
  <w:style w:type="character" w:customStyle="1" w:styleId="ac">
    <w:name w:val="Нижний колонтитул Знак"/>
    <w:basedOn w:val="a0"/>
    <w:link w:val="ab"/>
    <w:uiPriority w:val="99"/>
    <w:rsid w:val="008C6E62"/>
    <w:rPr>
      <w:sz w:val="24"/>
      <w:szCs w:val="24"/>
    </w:rPr>
  </w:style>
  <w:style w:type="paragraph" w:styleId="ad">
    <w:name w:val="header"/>
    <w:basedOn w:val="a"/>
    <w:link w:val="ae"/>
    <w:uiPriority w:val="99"/>
    <w:semiHidden/>
    <w:unhideWhenUsed/>
    <w:rsid w:val="008C6E62"/>
    <w:pPr>
      <w:tabs>
        <w:tab w:val="center" w:pos="4677"/>
        <w:tab w:val="right" w:pos="9355"/>
      </w:tabs>
    </w:pPr>
  </w:style>
  <w:style w:type="character" w:customStyle="1" w:styleId="ae">
    <w:name w:val="Верхний колонтитул Знак"/>
    <w:basedOn w:val="a0"/>
    <w:link w:val="ad"/>
    <w:uiPriority w:val="99"/>
    <w:semiHidden/>
    <w:rsid w:val="008C6E62"/>
    <w:rPr>
      <w:sz w:val="24"/>
      <w:szCs w:val="24"/>
    </w:rPr>
  </w:style>
  <w:style w:type="paragraph" w:customStyle="1" w:styleId="ConsPlusCell">
    <w:name w:val="ConsPlusCell"/>
    <w:uiPriority w:val="99"/>
    <w:rsid w:val="007F37B2"/>
    <w:pPr>
      <w:widowControl w:val="0"/>
      <w:autoSpaceDE w:val="0"/>
      <w:autoSpaceDN w:val="0"/>
      <w:adjustRightInd w:val="0"/>
    </w:pPr>
    <w:rPr>
      <w:rFonts w:ascii="Arial" w:hAnsi="Arial" w:cs="Arial"/>
    </w:rPr>
  </w:style>
  <w:style w:type="paragraph" w:styleId="af">
    <w:name w:val="No Spacing"/>
    <w:link w:val="af0"/>
    <w:uiPriority w:val="1"/>
    <w:qFormat/>
    <w:rsid w:val="007F37B2"/>
    <w:rPr>
      <w:rFonts w:ascii="Calibri" w:eastAsia="Calibri" w:hAnsi="Calibri"/>
      <w:sz w:val="22"/>
      <w:szCs w:val="22"/>
      <w:lang w:eastAsia="en-US"/>
    </w:rPr>
  </w:style>
  <w:style w:type="character" w:customStyle="1" w:styleId="af0">
    <w:name w:val="Без интервала Знак"/>
    <w:basedOn w:val="a0"/>
    <w:link w:val="af"/>
    <w:uiPriority w:val="1"/>
    <w:rsid w:val="007F37B2"/>
    <w:rPr>
      <w:rFonts w:ascii="Calibri" w:eastAsia="Calibri" w:hAnsi="Calibri"/>
      <w:sz w:val="22"/>
      <w:szCs w:val="22"/>
      <w:lang w:eastAsia="en-US"/>
    </w:rPr>
  </w:style>
  <w:style w:type="character" w:customStyle="1" w:styleId="FontStyle18">
    <w:name w:val="Font Style18"/>
    <w:basedOn w:val="a0"/>
    <w:rsid w:val="00E55307"/>
    <w:rPr>
      <w:rFonts w:ascii="Sylfaen" w:hAnsi="Sylfaen" w:cs="Sylfaen"/>
      <w:b/>
      <w:bCs/>
      <w:w w:val="80"/>
      <w:sz w:val="16"/>
      <w:szCs w:val="16"/>
    </w:rPr>
  </w:style>
  <w:style w:type="paragraph" w:customStyle="1" w:styleId="5">
    <w:name w:val="Основной текст5"/>
    <w:basedOn w:val="a"/>
    <w:rsid w:val="00C72DAA"/>
    <w:pPr>
      <w:widowControl w:val="0"/>
      <w:shd w:val="clear" w:color="auto" w:fill="FFFFFF"/>
      <w:spacing w:line="293" w:lineRule="exact"/>
      <w:jc w:val="both"/>
    </w:pPr>
    <w:rPr>
      <w:color w:val="000000"/>
      <w:sz w:val="23"/>
      <w:szCs w:val="23"/>
    </w:rPr>
  </w:style>
</w:styles>
</file>

<file path=word/webSettings.xml><?xml version="1.0" encoding="utf-8"?>
<w:webSettings xmlns:r="http://schemas.openxmlformats.org/officeDocument/2006/relationships" xmlns:w="http://schemas.openxmlformats.org/wordprocessingml/2006/main">
  <w:divs>
    <w:div w:id="15620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6%D0%B8%D0%BC_%D0%BB%D1%91%D0%B6%D0%B0" TargetMode="External"/><Relationship Id="rId18" Type="http://schemas.openxmlformats.org/officeDocument/2006/relationships/hyperlink" Target="https://ru.wikipedia.org/w/index.php?title=%D0%A0%D1%83%D1%81%D1%81%D0%BA%D0%B8%D0%B9_%D0%B6%D0%B8%D0%BC&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8%D1%82%D0%B0%D0%BD%D0%B3%D0%B0_%28%D1%81%D0%BD%D0%B0%D1%80%D1%8F%D0%B4%29" TargetMode="External"/><Relationship Id="rId17" Type="http://schemas.openxmlformats.org/officeDocument/2006/relationships/hyperlink" Target="https://ru.wikipedia.org/w/index.php?title=%D0%9D%D0%B0%D1%80%D0%BE%D0%B4%D0%BD%D1%8B%D0%B9_%D0%B6%D0%B8%D0%BC&amp;action=edit&amp;redlink=1" TargetMode="External"/><Relationship Id="rId2" Type="http://schemas.openxmlformats.org/officeDocument/2006/relationships/numbering" Target="numbering.xml"/><Relationship Id="rId16" Type="http://schemas.openxmlformats.org/officeDocument/2006/relationships/hyperlink" Target="https://ru.wikipedia.org/wiki/%D0%9F%D0%B0%D1%80%D0%B0%D0%BB%D0%B8%D0%BC%D0%BF%D0%B8%D0%B9%D1%81%D0%BA%D0%B8%D0%B5_%D0%B8%D0%B3%D1%80%D1%8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8%D1%81%D0%B5%D0%B4%D0%B0%D0%BD%D0%B8%D0%B5" TargetMode="External"/><Relationship Id="rId5" Type="http://schemas.openxmlformats.org/officeDocument/2006/relationships/webSettings" Target="webSettings.xml"/><Relationship Id="rId15" Type="http://schemas.openxmlformats.org/officeDocument/2006/relationships/hyperlink" Target="https://ru.wikipedia.org/wiki/%D0%A1%D0%BF%D0%BE%D1%80%D1%82%D1%81%D0%BC%D0%B5%D0%BD" TargetMode="External"/><Relationship Id="rId10" Type="http://schemas.openxmlformats.org/officeDocument/2006/relationships/hyperlink" Target="https://ru.wikipedia.org/wiki/%D0%A1%D0%BF%D0%BE%D1%80%D1%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ru.wikipedia.org/wiki/%D0%A1%D1%82%D0%B0%D0%BD%D0%BE%D0%B2%D0%B0%D1%8F_%D1%82%D1%8F%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EAB6B-F72B-4EB4-A790-32B6C6D2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30</Pages>
  <Words>12792</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cp:lastPrinted>2019-11-12T08:04:00Z</cp:lastPrinted>
  <dcterms:created xsi:type="dcterms:W3CDTF">2019-10-30T14:42:00Z</dcterms:created>
  <dcterms:modified xsi:type="dcterms:W3CDTF">2020-05-27T14:59:00Z</dcterms:modified>
</cp:coreProperties>
</file>