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72D7" w:rsidRPr="006B72D7" w:rsidRDefault="006B72D7" w:rsidP="006B72D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B72D7">
        <w:rPr>
          <w:rFonts w:ascii="Arial" w:eastAsia="Times New Roman" w:hAnsi="Arial" w:cs="Arial"/>
          <w:b/>
          <w:sz w:val="28"/>
          <w:szCs w:val="28"/>
          <w:lang w:eastAsia="ru-RU"/>
        </w:rPr>
        <w:t>КАЛЕНДАРЬ ИГР</w:t>
      </w:r>
    </w:p>
    <w:p w:rsidR="006B72D7" w:rsidRPr="006B72D7" w:rsidRDefault="006B72D7" w:rsidP="006B72D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B72D7">
        <w:rPr>
          <w:rFonts w:ascii="Arial" w:eastAsia="Times New Roman" w:hAnsi="Arial" w:cs="Arial"/>
          <w:b/>
          <w:sz w:val="28"/>
          <w:szCs w:val="28"/>
          <w:lang w:val="en-US" w:eastAsia="ru-RU"/>
        </w:rPr>
        <w:t>VII</w:t>
      </w:r>
      <w:r w:rsidRPr="006B72D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ОТКРЫТОГО ТУРНИРА ПО ФУТБОЛУ </w:t>
      </w:r>
    </w:p>
    <w:p w:rsidR="006B72D7" w:rsidRPr="006B72D7" w:rsidRDefault="006B72D7" w:rsidP="006B72D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B72D7">
        <w:rPr>
          <w:rFonts w:ascii="Arial" w:eastAsia="Times New Roman" w:hAnsi="Arial" w:cs="Arial"/>
          <w:b/>
          <w:sz w:val="28"/>
          <w:szCs w:val="28"/>
          <w:lang w:eastAsia="ru-RU"/>
        </w:rPr>
        <w:t>ПАМЯТИ МАСТЕРА СПОРТА СССР Ю.Н. ВАСИЛЬЕВА</w:t>
      </w:r>
    </w:p>
    <w:p w:rsidR="006B72D7" w:rsidRPr="006B72D7" w:rsidRDefault="006B72D7" w:rsidP="006B72D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B72D7">
        <w:rPr>
          <w:rFonts w:ascii="Arial" w:eastAsia="Times New Roman" w:hAnsi="Arial" w:cs="Arial"/>
          <w:b/>
          <w:sz w:val="28"/>
          <w:szCs w:val="28"/>
          <w:lang w:eastAsia="ru-RU"/>
        </w:rPr>
        <w:t>среди команд юношей 20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07</w:t>
      </w:r>
      <w:r w:rsidRPr="006B72D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г.р.</w:t>
      </w:r>
    </w:p>
    <w:p w:rsidR="006B72D7" w:rsidRPr="006B72D7" w:rsidRDefault="006B72D7" w:rsidP="006B72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72D7" w:rsidRPr="006B72D7" w:rsidRDefault="006B72D7" w:rsidP="006B72D7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72D7">
        <w:rPr>
          <w:rFonts w:ascii="Arial" w:eastAsia="Times New Roman" w:hAnsi="Arial" w:cs="Arial"/>
          <w:b/>
          <w:sz w:val="24"/>
          <w:szCs w:val="24"/>
          <w:lang w:eastAsia="ru-RU"/>
        </w:rPr>
        <w:t>место проведения – стадион СОШ 49</w:t>
      </w:r>
      <w:r w:rsidR="009B1278">
        <w:rPr>
          <w:rFonts w:ascii="Arial" w:eastAsia="Times New Roman" w:hAnsi="Arial" w:cs="Arial"/>
          <w:b/>
          <w:sz w:val="24"/>
          <w:szCs w:val="24"/>
          <w:lang w:eastAsia="ru-RU"/>
        </w:rPr>
        <w:t>, СД, ЛИЦ 32.</w:t>
      </w:r>
      <w:r w:rsidRPr="006B72D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6B72D7" w:rsidRPr="006B72D7" w:rsidRDefault="006B72D7" w:rsidP="006B72D7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72D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г. Белгород,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25</w:t>
      </w:r>
      <w:r w:rsidRPr="006B72D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марта –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29</w:t>
      </w:r>
      <w:r w:rsidRPr="006B72D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марта 2021 года</w:t>
      </w:r>
    </w:p>
    <w:p w:rsidR="006B72D7" w:rsidRPr="006B72D7" w:rsidRDefault="006B72D7" w:rsidP="006B72D7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3779"/>
        <w:gridCol w:w="3572"/>
      </w:tblGrid>
      <w:tr w:rsidR="006B72D7" w:rsidRPr="006B72D7" w:rsidTr="00CA5E6C">
        <w:tc>
          <w:tcPr>
            <w:tcW w:w="3417" w:type="dxa"/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Группа «А»</w:t>
            </w:r>
          </w:p>
          <w:p w:rsidR="006B72D7" w:rsidRPr="006B72D7" w:rsidRDefault="006B72D7" w:rsidP="006B72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  <w:r w:rsidR="00CA5E6C" w:rsidRPr="00CA5E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СШ 6 «Салют</w:t>
            </w:r>
            <w:r w:rsidR="00F42483" w:rsidRPr="00CA5E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</w:t>
            </w:r>
            <w:r w:rsidR="00F42483"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6B72D7" w:rsidRPr="00CA5E6C" w:rsidRDefault="006B72D7" w:rsidP="006B72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E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2.СШ«Керамик» </w:t>
            </w:r>
            <w:proofErr w:type="spellStart"/>
            <w:r w:rsidRPr="00CA5E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</w:t>
            </w:r>
            <w:proofErr w:type="spellEnd"/>
            <w:r w:rsidRPr="00CA5E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обл.</w:t>
            </w:r>
          </w:p>
          <w:p w:rsidR="006B72D7" w:rsidRPr="006B72D7" w:rsidRDefault="006B72D7" w:rsidP="006B72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</w:t>
            </w:r>
            <w:r w:rsidR="00CA5E6C" w:rsidRPr="00CA5E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СШ  «Спартак</w:t>
            </w: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CA5E6C" w:rsidRPr="00CA5E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A5E6C" w:rsidRPr="00CA5E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Ст.Оскол</w:t>
            </w:r>
            <w:proofErr w:type="spellEnd"/>
          </w:p>
          <w:p w:rsidR="006B72D7" w:rsidRPr="006B72D7" w:rsidRDefault="006B72D7" w:rsidP="006B72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</w:t>
            </w:r>
            <w:r w:rsidR="00F42483" w:rsidRPr="00CA5E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СШ 6 «Сокол-2</w:t>
            </w:r>
            <w:r w:rsidR="00F42483"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79" w:type="dxa"/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Группа «Б»</w:t>
            </w:r>
          </w:p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  <w:r w:rsidRPr="00CA5E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СШ 6 «Сокол-1</w:t>
            </w: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</w:t>
            </w:r>
            <w:r w:rsidR="00147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СШ «Северный пресс</w:t>
            </w:r>
            <w:r w:rsidR="00F42483" w:rsidRPr="00CA5E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F42483" w:rsidRPr="00CA5E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г.СПб</w:t>
            </w:r>
            <w:proofErr w:type="spellEnd"/>
          </w:p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</w:t>
            </w:r>
            <w:r w:rsidR="00CA5E6C" w:rsidRPr="00CA5E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«Олимп» </w:t>
            </w:r>
            <w:proofErr w:type="spellStart"/>
            <w:r w:rsidR="00CA5E6C" w:rsidRPr="00CA5E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г.Видное</w:t>
            </w:r>
            <w:proofErr w:type="spellEnd"/>
          </w:p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</w:t>
            </w:r>
            <w:r w:rsidR="00CA5E6C" w:rsidRPr="00CA5E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СШ 6 «Салют</w:t>
            </w:r>
            <w:r w:rsidR="00F42483" w:rsidRPr="00CA5E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</w:t>
            </w:r>
            <w:r w:rsidR="00F42483"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72" w:type="dxa"/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Группа «С»</w:t>
            </w:r>
          </w:p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«Зодиак» </w:t>
            </w:r>
            <w:proofErr w:type="spellStart"/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г.Белгород</w:t>
            </w:r>
            <w:proofErr w:type="spellEnd"/>
          </w:p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</w:t>
            </w:r>
            <w:r w:rsidR="00F42483" w:rsidRPr="00CA5E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СШ  «Автово» </w:t>
            </w:r>
            <w:proofErr w:type="spellStart"/>
            <w:r w:rsidR="00F42483" w:rsidRPr="00CA5E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г.СПб</w:t>
            </w:r>
            <w:proofErr w:type="spellEnd"/>
          </w:p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</w:t>
            </w:r>
            <w:r w:rsidR="00CA5E6C" w:rsidRPr="00CA5E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ДЮСШ «</w:t>
            </w:r>
            <w:proofErr w:type="spellStart"/>
            <w:r w:rsidR="00CA5E6C" w:rsidRPr="00CA5E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Обоянь</w:t>
            </w:r>
            <w:proofErr w:type="spellEnd"/>
            <w:r w:rsidR="00CA5E6C" w:rsidRPr="00CA5E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CA5E6C" w:rsidRPr="00CA5E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г.Обоянь</w:t>
            </w:r>
            <w:proofErr w:type="spellEnd"/>
          </w:p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СШ 6 «Олимпиец»</w:t>
            </w:r>
          </w:p>
        </w:tc>
      </w:tr>
    </w:tbl>
    <w:p w:rsidR="006B72D7" w:rsidRPr="006B72D7" w:rsidRDefault="006B72D7" w:rsidP="006B72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72D7" w:rsidRPr="006B72D7" w:rsidRDefault="00CA5E6C" w:rsidP="006B72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25</w:t>
      </w:r>
      <w:r w:rsidR="006B72D7" w:rsidRPr="006B72D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марта 2021 года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1440"/>
        <w:gridCol w:w="4808"/>
        <w:gridCol w:w="1173"/>
        <w:gridCol w:w="1846"/>
        <w:gridCol w:w="808"/>
      </w:tblGrid>
      <w:tr w:rsidR="006B72D7" w:rsidRPr="006B72D7" w:rsidTr="00F458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D216C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счет</w:t>
            </w:r>
          </w:p>
        </w:tc>
      </w:tr>
      <w:tr w:rsidR="006B72D7" w:rsidRPr="006B72D7" w:rsidTr="00F458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510F19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D7" w:rsidRPr="006B72D7" w:rsidRDefault="006D216C" w:rsidP="006B72D7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CA5E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«Салют-1</w:t>
            </w: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r w:rsidRPr="00CA5E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«Сокол-2</w:t>
            </w: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510F19" w:rsidP="006B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 лиц.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72D7" w:rsidRPr="006B72D7" w:rsidTr="00F458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205980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</w:t>
            </w:r>
            <w:r w:rsidR="001D41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D7" w:rsidRPr="006B72D7" w:rsidRDefault="006D216C" w:rsidP="006B72D7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CA5E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«Керамик»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r w:rsidRPr="00CA5E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«Спартак</w:t>
            </w: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1D412D" w:rsidP="006B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72D7" w:rsidRPr="006B72D7" w:rsidTr="00F458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510F19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D7" w:rsidRPr="006B72D7" w:rsidRDefault="006D216C" w:rsidP="006B72D7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CA5E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«Сокол-1</w:t>
            </w: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r w:rsidRPr="00CA5E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«Салют-2</w:t>
            </w: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510F19" w:rsidP="006B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 лиц.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72D7" w:rsidRPr="006B72D7" w:rsidTr="00F458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205980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D7" w:rsidRPr="006B72D7" w:rsidRDefault="001473A0" w:rsidP="006B72D7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«Северный пресс</w:t>
            </w:r>
            <w:r w:rsidRPr="00CA5E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  <w:r w:rsidR="006D21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6D216C" w:rsidRPr="00CA5E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«Олимп»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205980" w:rsidP="006B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72D7" w:rsidRPr="006B72D7" w:rsidTr="00F458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1D412D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D7" w:rsidRPr="006B72D7" w:rsidRDefault="00BC7788" w:rsidP="006B72D7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«Зодиак»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«Олимпиец»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1D412D" w:rsidP="006B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49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72D7" w:rsidRPr="006B72D7" w:rsidTr="00F458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1D412D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D7" w:rsidRPr="006B72D7" w:rsidRDefault="00BC7788" w:rsidP="006B72D7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CA5E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«Автово»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r w:rsidRPr="00CA5E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Pr="00CA5E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Обоянь</w:t>
            </w:r>
            <w:proofErr w:type="spellEnd"/>
            <w:r w:rsidRPr="00CA5E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1D412D" w:rsidP="006B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49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B72D7" w:rsidRPr="006B72D7" w:rsidRDefault="006B72D7" w:rsidP="006B72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72D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CA5E6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26 </w:t>
      </w:r>
      <w:r w:rsidRPr="006B72D7">
        <w:rPr>
          <w:rFonts w:ascii="Arial" w:eastAsia="Times New Roman" w:hAnsi="Arial" w:cs="Arial"/>
          <w:b/>
          <w:sz w:val="24"/>
          <w:szCs w:val="24"/>
          <w:lang w:eastAsia="ru-RU"/>
        </w:rPr>
        <w:t>марта 2021 года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"/>
        <w:gridCol w:w="1432"/>
        <w:gridCol w:w="4785"/>
        <w:gridCol w:w="1173"/>
        <w:gridCol w:w="1950"/>
        <w:gridCol w:w="728"/>
      </w:tblGrid>
      <w:tr w:rsidR="006B72D7" w:rsidRPr="006B72D7" w:rsidTr="006D21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D216C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счет</w:t>
            </w:r>
          </w:p>
        </w:tc>
      </w:tr>
      <w:tr w:rsidR="006B72D7" w:rsidRPr="006B72D7" w:rsidTr="006D21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D60E2D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D7" w:rsidRPr="006B72D7" w:rsidRDefault="00BC7788" w:rsidP="006B72D7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CA5E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«Салют-1</w:t>
            </w: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r w:rsidRPr="00CA5E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«Спартак</w:t>
            </w: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D7" w:rsidRPr="006B72D7" w:rsidRDefault="00D60E2D" w:rsidP="006B72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72D7" w:rsidRPr="006B72D7" w:rsidTr="006D21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D60E2D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D7" w:rsidRPr="006B72D7" w:rsidRDefault="00BC7788" w:rsidP="006B72D7">
            <w:pPr>
              <w:spacing w:after="0" w:line="240" w:lineRule="auto"/>
              <w:ind w:hanging="43"/>
              <w:rPr>
                <w:rFonts w:ascii="Arial Narrow" w:eastAsia="Times New Roman" w:hAnsi="Arial Narrow" w:cs="Times New Roman"/>
                <w:lang w:eastAsia="ru-RU"/>
              </w:rPr>
            </w:pPr>
            <w:r w:rsidRPr="00CA5E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«Керамик»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r w:rsidRPr="00CA5E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«Сокол-2</w:t>
            </w: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D60E2D" w:rsidP="006B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72D7" w:rsidRPr="006B72D7" w:rsidTr="006D21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D60E2D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D7" w:rsidRPr="006B72D7" w:rsidRDefault="00BC7788" w:rsidP="006B72D7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CA5E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«Сокол-1</w:t>
            </w: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r w:rsidRPr="00CA5E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«Олимп»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D60E2D" w:rsidP="006B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72D7" w:rsidRPr="006B72D7" w:rsidTr="006D21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D60E2D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D7" w:rsidRPr="006B72D7" w:rsidRDefault="001473A0" w:rsidP="006B72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«Северный пресс</w:t>
            </w:r>
            <w:r w:rsidRPr="00CA5E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  <w:r w:rsidR="00BC7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BC7788" w:rsidRPr="00CA5E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«Салют-2</w:t>
            </w:r>
            <w:r w:rsidR="00BC7788"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D60E2D" w:rsidP="006B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72D7" w:rsidRPr="006B72D7" w:rsidTr="006D21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D60E2D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D7" w:rsidRPr="006B72D7" w:rsidRDefault="00BC7788" w:rsidP="006B72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«Зодиак»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r w:rsidRPr="00CA5E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Pr="00CA5E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Обоянь</w:t>
            </w:r>
            <w:proofErr w:type="spellEnd"/>
            <w:r w:rsidRPr="00CA5E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D60E2D" w:rsidP="006B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49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72D7" w:rsidRPr="006B72D7" w:rsidTr="006D21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D60E2D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D7" w:rsidRPr="006B72D7" w:rsidRDefault="00BC7788" w:rsidP="006B72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A5E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«Автово»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«Олимпиец»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D60E2D" w:rsidP="006B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49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B72D7" w:rsidRPr="006B72D7" w:rsidRDefault="00CA5E6C" w:rsidP="006B72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27</w:t>
      </w:r>
      <w:r w:rsidR="006B72D7" w:rsidRPr="006B72D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марта 2021 года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"/>
        <w:gridCol w:w="1425"/>
        <w:gridCol w:w="4792"/>
        <w:gridCol w:w="1173"/>
        <w:gridCol w:w="1970"/>
        <w:gridCol w:w="708"/>
      </w:tblGrid>
      <w:tr w:rsidR="006B72D7" w:rsidRPr="006B72D7" w:rsidTr="006D21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D216C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счет</w:t>
            </w:r>
          </w:p>
        </w:tc>
      </w:tr>
      <w:tr w:rsidR="006B72D7" w:rsidRPr="006B72D7" w:rsidTr="006D21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F64D0B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17 20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D7" w:rsidRPr="006B72D7" w:rsidRDefault="00BC7788" w:rsidP="006B72D7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CA5E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«Салют-1</w:t>
            </w: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r w:rsidRPr="00CA5E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«Керамик»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F64D0B" w:rsidP="006B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72D7" w:rsidRPr="006B72D7" w:rsidTr="006D21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F64D0B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D7" w:rsidRPr="006B72D7" w:rsidRDefault="00BC7788" w:rsidP="006B72D7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CA5E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«Спартак</w:t>
            </w: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r w:rsidRPr="00CA5E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«Сокол-2</w:t>
            </w: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F64D0B" w:rsidP="006B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72D7" w:rsidRPr="006B72D7" w:rsidTr="006D21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73DA4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16 20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D7" w:rsidRPr="006B72D7" w:rsidRDefault="00A136C7" w:rsidP="006B72D7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CA5E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«Сокол-1</w:t>
            </w: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r w:rsidR="00147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«Северный пресс</w:t>
            </w:r>
            <w:r w:rsidR="001473A0" w:rsidRPr="00CA5E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F64D0B" w:rsidP="006B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72D7" w:rsidRPr="006B72D7" w:rsidTr="006D21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F64D0B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13 40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D7" w:rsidRPr="006B72D7" w:rsidRDefault="00A136C7" w:rsidP="006B72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A5E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«Олимп»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r w:rsidRPr="00CA5E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«Салют-2</w:t>
            </w: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F64D0B" w:rsidP="006B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72D7" w:rsidRPr="006B72D7" w:rsidTr="006D21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F64D0B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D7" w:rsidRPr="006B72D7" w:rsidRDefault="00A136C7" w:rsidP="006B72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«Зодиак»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r w:rsidRPr="00CA5E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«Автово»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F64D0B" w:rsidP="006B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72D7" w:rsidRPr="006B72D7" w:rsidTr="006D21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F64D0B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D7" w:rsidRPr="006B72D7" w:rsidRDefault="00A136C7" w:rsidP="006B72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A5E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Pr="00CA5E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Обоянь</w:t>
            </w:r>
            <w:proofErr w:type="spellEnd"/>
            <w:r w:rsidRPr="00CA5E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«Олимпиец»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F64D0B" w:rsidP="006B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B72D7" w:rsidRPr="006B72D7" w:rsidRDefault="006B72D7" w:rsidP="006B72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72D7" w:rsidRPr="006B72D7" w:rsidRDefault="00CA5E6C" w:rsidP="006B72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28</w:t>
      </w:r>
      <w:r w:rsidR="006B72D7" w:rsidRPr="006B72D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марта 2021 года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433"/>
        <w:gridCol w:w="4946"/>
        <w:gridCol w:w="992"/>
        <w:gridCol w:w="1965"/>
        <w:gridCol w:w="728"/>
      </w:tblGrid>
      <w:tr w:rsidR="006B72D7" w:rsidRPr="006B72D7" w:rsidTr="00F458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счет</w:t>
            </w:r>
          </w:p>
        </w:tc>
      </w:tr>
      <w:tr w:rsidR="006B72D7" w:rsidRPr="006B72D7" w:rsidTr="00F458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B72D7">
              <w:rPr>
                <w:rFonts w:ascii="Arial" w:eastAsia="Times New Roman" w:hAnsi="Arial" w:cs="Arial"/>
                <w:lang w:eastAsia="ru-RU"/>
              </w:rPr>
              <w:t>Полуфинальная игра за 9-12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72D7" w:rsidRPr="006B72D7" w:rsidTr="00F458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B72D7">
              <w:rPr>
                <w:rFonts w:ascii="Arial" w:eastAsia="Times New Roman" w:hAnsi="Arial" w:cs="Arial"/>
                <w:lang w:eastAsia="ru-RU"/>
              </w:rPr>
              <w:t>Полуфинальная игра за 9-12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72D7" w:rsidRPr="006B72D7" w:rsidTr="00F458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B72D7">
              <w:rPr>
                <w:rFonts w:ascii="Arial" w:eastAsia="Times New Roman" w:hAnsi="Arial" w:cs="Arial"/>
                <w:lang w:eastAsia="ru-RU"/>
              </w:rPr>
              <w:t>Полуфинальная игра за 5-8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72D7" w:rsidRPr="006B72D7" w:rsidTr="00F458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B72D7">
              <w:rPr>
                <w:rFonts w:ascii="Arial" w:eastAsia="Times New Roman" w:hAnsi="Arial" w:cs="Arial"/>
                <w:lang w:eastAsia="ru-RU"/>
              </w:rPr>
              <w:t>Полуфинальная игра за 5-8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72D7" w:rsidRPr="006B72D7" w:rsidTr="00F458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B72D7">
              <w:rPr>
                <w:rFonts w:ascii="Arial" w:eastAsia="Times New Roman" w:hAnsi="Arial" w:cs="Arial"/>
                <w:lang w:eastAsia="ru-RU"/>
              </w:rPr>
              <w:t>Полуфинальная игра за 1-4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72D7" w:rsidRPr="006B72D7" w:rsidTr="00F458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B72D7">
              <w:rPr>
                <w:rFonts w:ascii="Arial" w:eastAsia="Times New Roman" w:hAnsi="Arial" w:cs="Arial"/>
                <w:lang w:eastAsia="ru-RU"/>
              </w:rPr>
              <w:t>Полуфинальная игра за 1-4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B72D7" w:rsidRPr="006B72D7" w:rsidRDefault="006B72D7" w:rsidP="006B72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72D7" w:rsidRPr="006B72D7" w:rsidRDefault="00CA5E6C" w:rsidP="006B72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29</w:t>
      </w:r>
      <w:r w:rsidR="006B72D7" w:rsidRPr="006B72D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марта 2021 года </w:t>
      </w:r>
    </w:p>
    <w:tbl>
      <w:tblPr>
        <w:tblW w:w="10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410"/>
        <w:gridCol w:w="5112"/>
        <w:gridCol w:w="992"/>
        <w:gridCol w:w="1842"/>
        <w:gridCol w:w="728"/>
      </w:tblGrid>
      <w:tr w:rsidR="006B72D7" w:rsidRPr="006B72D7" w:rsidTr="00F458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счет</w:t>
            </w:r>
          </w:p>
        </w:tc>
      </w:tr>
      <w:tr w:rsidR="006B72D7" w:rsidRPr="006B72D7" w:rsidTr="00F458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B72D7">
              <w:rPr>
                <w:rFonts w:ascii="Arial" w:eastAsia="Times New Roman" w:hAnsi="Arial" w:cs="Arial"/>
                <w:lang w:eastAsia="ru-RU"/>
              </w:rPr>
              <w:t>Игра за 11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72D7" w:rsidRPr="006B72D7" w:rsidTr="00F458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B72D7">
              <w:rPr>
                <w:rFonts w:ascii="Arial" w:eastAsia="Times New Roman" w:hAnsi="Arial" w:cs="Arial"/>
                <w:lang w:eastAsia="ru-RU"/>
              </w:rPr>
              <w:t>Игра за 9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72D7" w:rsidRPr="006B72D7" w:rsidTr="00F458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B72D7">
              <w:rPr>
                <w:rFonts w:ascii="Arial" w:eastAsia="Times New Roman" w:hAnsi="Arial" w:cs="Arial"/>
                <w:lang w:eastAsia="ru-RU"/>
              </w:rPr>
              <w:t>Игра за 7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72D7" w:rsidRPr="006B72D7" w:rsidTr="00F458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B72D7">
              <w:rPr>
                <w:rFonts w:ascii="Arial" w:eastAsia="Times New Roman" w:hAnsi="Arial" w:cs="Arial"/>
                <w:lang w:eastAsia="ru-RU"/>
              </w:rPr>
              <w:t>Игра за 5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72D7" w:rsidRPr="006B72D7" w:rsidTr="00F458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B72D7">
              <w:rPr>
                <w:rFonts w:ascii="Arial" w:eastAsia="Times New Roman" w:hAnsi="Arial" w:cs="Arial"/>
                <w:lang w:eastAsia="ru-RU"/>
              </w:rPr>
              <w:t>Игра за 3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72D7" w:rsidRPr="006B72D7" w:rsidTr="00F458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B72D7">
              <w:rPr>
                <w:rFonts w:ascii="Arial" w:eastAsia="Times New Roman" w:hAnsi="Arial" w:cs="Arial"/>
                <w:lang w:eastAsia="ru-RU"/>
              </w:rPr>
              <w:t>Игра за 1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6B72D7" w:rsidRPr="006B72D7" w:rsidRDefault="006B72D7" w:rsidP="006B7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2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7" w:rsidRPr="006B72D7" w:rsidRDefault="006B72D7" w:rsidP="006B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B72D7" w:rsidRPr="006B72D7" w:rsidRDefault="006B72D7" w:rsidP="006B72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72D7" w:rsidRPr="006B72D7" w:rsidRDefault="006B72D7" w:rsidP="006B72D7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72D7" w:rsidRPr="006B72D7" w:rsidRDefault="006B72D7" w:rsidP="006B72D7">
      <w:pPr>
        <w:jc w:val="center"/>
        <w:rPr>
          <w:rFonts w:ascii="Calibri" w:eastAsia="Calibri" w:hAnsi="Calibri" w:cs="Times New Roman"/>
          <w:szCs w:val="24"/>
        </w:rPr>
      </w:pPr>
      <w:r w:rsidRPr="006B72D7">
        <w:rPr>
          <w:rFonts w:ascii="Calibri" w:eastAsia="Calibri" w:hAnsi="Calibri" w:cs="Times New Roman"/>
          <w:b/>
          <w:sz w:val="24"/>
          <w:szCs w:val="28"/>
        </w:rPr>
        <w:t>ДОПОЛНЕНИЕ К ПОЛОЖЕНИЮ О ПРОВЕДЕНИИ</w:t>
      </w:r>
      <w:r w:rsidRPr="006B72D7">
        <w:rPr>
          <w:rFonts w:ascii="Calibri" w:eastAsia="Calibri" w:hAnsi="Calibri" w:cs="Times New Roman"/>
          <w:szCs w:val="24"/>
        </w:rPr>
        <w:t xml:space="preserve"> </w:t>
      </w:r>
      <w:r w:rsidRPr="006B72D7">
        <w:rPr>
          <w:rFonts w:ascii="Arial" w:eastAsia="Times New Roman" w:hAnsi="Arial" w:cs="Arial"/>
          <w:b/>
          <w:szCs w:val="24"/>
          <w:lang w:val="en-US" w:eastAsia="ru-RU"/>
        </w:rPr>
        <w:t>V</w:t>
      </w:r>
      <w:r w:rsidRPr="006B72D7">
        <w:rPr>
          <w:rFonts w:ascii="Arial" w:eastAsia="Times New Roman" w:hAnsi="Arial" w:cs="Arial"/>
          <w:b/>
          <w:szCs w:val="24"/>
          <w:lang w:eastAsia="ru-RU"/>
        </w:rPr>
        <w:t xml:space="preserve"> ОТКРЫТОГО ТУРНИРА ПО ФУТБОЛУ ПАМЯТИ МАСТЕРА СПОРТА СССР Ю.Н. ВАСИЛЬЕВА ДЛЯ КОМАНД 2010 г.р.</w:t>
      </w:r>
    </w:p>
    <w:p w:rsidR="006B72D7" w:rsidRPr="006B72D7" w:rsidRDefault="006B72D7" w:rsidP="006B72D7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6B72D7">
        <w:rPr>
          <w:rFonts w:ascii="Calibri" w:eastAsia="Calibri" w:hAnsi="Calibri" w:cs="Times New Roman"/>
        </w:rPr>
        <w:t xml:space="preserve">   В случае, когда в  турнире участвуют 12 команд, и они разбиты на три группы по четыре команды, то после кругового турнира в группах, напрямую выходят в полуфиналы команды, занявшие первые места, и команда, занявшая второе место по лучшим показателям по сравнению с командами, занявшими вторые места в других группах( к-во очков, к-во побед, разница забитых и пропущенных мячей, к-во забитых мячей, дисциплинарные санкции(к-во желтых и красных карточек(красная карточка приравнивается к 4 желтым))). </w:t>
      </w:r>
    </w:p>
    <w:p w:rsidR="006B72D7" w:rsidRPr="006B72D7" w:rsidRDefault="006B72D7" w:rsidP="006B72D7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6B72D7">
        <w:rPr>
          <w:rFonts w:ascii="Calibri" w:eastAsia="Calibri" w:hAnsi="Calibri" w:cs="Times New Roman"/>
        </w:rPr>
        <w:t xml:space="preserve">В полуфинале встречаются: команда, имеющая лучшие показатели среди победителей групп, с командой, вышедшей со второго места, и два победителя групп. В полуфиналах </w:t>
      </w:r>
      <w:r w:rsidRPr="006B72D7">
        <w:rPr>
          <w:rFonts w:ascii="Calibri" w:eastAsia="Calibri" w:hAnsi="Calibri" w:cs="Times New Roman"/>
          <w:b/>
        </w:rPr>
        <w:t>не могут</w:t>
      </w:r>
      <w:r w:rsidRPr="006B72D7">
        <w:rPr>
          <w:rFonts w:ascii="Calibri" w:eastAsia="Calibri" w:hAnsi="Calibri" w:cs="Times New Roman"/>
        </w:rPr>
        <w:t xml:space="preserve"> встречаться команды с одной группы, команда, имеющая лучшие доп. показатели, встречается с командой, имеющей худшие доп. показатели из 4.</w:t>
      </w:r>
    </w:p>
    <w:p w:rsidR="006B72D7" w:rsidRPr="006B72D7" w:rsidRDefault="006B72D7" w:rsidP="006B72D7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6B72D7">
        <w:rPr>
          <w:rFonts w:ascii="Calibri" w:eastAsia="Calibri" w:hAnsi="Calibri" w:cs="Times New Roman"/>
        </w:rPr>
        <w:t xml:space="preserve">   В полуфиналах за 5-8 место встречаются 2 команды, занявшие вторые места, и две команды, занявшие в групповом турнире третьи места, имеющие лучшие показатели; команда с лучшими показателями среди вторых мест играет с командой с худшими показателями из третьих мест.</w:t>
      </w:r>
    </w:p>
    <w:p w:rsidR="006B72D7" w:rsidRPr="006B72D7" w:rsidRDefault="006B72D7" w:rsidP="006B72D7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6B72D7">
        <w:rPr>
          <w:rFonts w:ascii="Calibri" w:eastAsia="Calibri" w:hAnsi="Calibri" w:cs="Times New Roman"/>
        </w:rPr>
        <w:t xml:space="preserve">   В полуфиналах за 9-12 места играют, команда с третьего места, играет с командой с худшими показателями среди четвертых мест.</w:t>
      </w:r>
    </w:p>
    <w:p w:rsidR="006B72D7" w:rsidRPr="006B72D7" w:rsidRDefault="006B72D7" w:rsidP="006B72D7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6B72D7">
        <w:rPr>
          <w:rFonts w:ascii="Calibri" w:eastAsia="Calibri" w:hAnsi="Calibri" w:cs="Times New Roman"/>
        </w:rPr>
        <w:t xml:space="preserve">   Далее пары составляют победители полуфиналов и проигравшие.</w:t>
      </w:r>
    </w:p>
    <w:p w:rsidR="006B72D7" w:rsidRDefault="006B72D7" w:rsidP="006B72D7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6B72D7">
        <w:rPr>
          <w:rFonts w:ascii="Calibri" w:eastAsia="Calibri" w:hAnsi="Calibri" w:cs="Times New Roman"/>
        </w:rPr>
        <w:t xml:space="preserve">    В играх за места в случае ничейного результата, дополнительное время два тайма по 10 мин. добавляется только в играх за 1 и 3 места, во всех остальных случаях пробивается по 5 одиннадцатиметровых ударов.</w:t>
      </w:r>
    </w:p>
    <w:p w:rsidR="006B72D7" w:rsidRPr="006B72D7" w:rsidRDefault="006B72D7" w:rsidP="006B72D7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72D7" w:rsidRPr="006B72D7" w:rsidRDefault="006B72D7" w:rsidP="006B72D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B72D7">
        <w:rPr>
          <w:rFonts w:ascii="Arial" w:eastAsia="Times New Roman" w:hAnsi="Arial" w:cs="Arial"/>
          <w:b/>
          <w:sz w:val="28"/>
          <w:szCs w:val="28"/>
          <w:lang w:eastAsia="ru-RU"/>
        </w:rPr>
        <w:t>Группа А</w:t>
      </w:r>
    </w:p>
    <w:p w:rsidR="006B72D7" w:rsidRPr="006B72D7" w:rsidRDefault="006B72D7" w:rsidP="006B72D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W w:w="110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06"/>
        <w:gridCol w:w="670"/>
        <w:gridCol w:w="606"/>
        <w:gridCol w:w="757"/>
        <w:gridCol w:w="606"/>
        <w:gridCol w:w="606"/>
        <w:gridCol w:w="606"/>
        <w:gridCol w:w="606"/>
        <w:gridCol w:w="606"/>
        <w:gridCol w:w="606"/>
        <w:gridCol w:w="606"/>
        <w:gridCol w:w="453"/>
        <w:gridCol w:w="606"/>
      </w:tblGrid>
      <w:tr w:rsidR="006B72D7" w:rsidRPr="006B72D7" w:rsidTr="00F45895">
        <w:trPr>
          <w:trHeight w:val="533"/>
        </w:trPr>
        <w:tc>
          <w:tcPr>
            <w:tcW w:w="3085" w:type="dxa"/>
            <w:shd w:val="clear" w:color="auto" w:fill="auto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6B72D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6B72D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6B72D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6B72D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6B72D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6B72D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6B72D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6B72D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6B72D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6B72D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6B72D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6B72D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6B72D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Р/М</w:t>
            </w: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6B72D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6B72D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М</w:t>
            </w:r>
          </w:p>
        </w:tc>
      </w:tr>
      <w:tr w:rsidR="006B72D7" w:rsidRPr="006B72D7" w:rsidTr="00F45895">
        <w:trPr>
          <w:trHeight w:val="255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6B72D7" w:rsidRPr="006B72D7" w:rsidRDefault="006B72D7" w:rsidP="006B72D7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6" w:type="dxa"/>
            <w:vMerge w:val="restart"/>
            <w:shd w:val="clear" w:color="auto" w:fill="auto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6B72D7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295275"/>
                  <wp:effectExtent l="0" t="0" r="0" b="9525"/>
                  <wp:docPr id="12" name="Рисунок 12" descr="ЭМБЛЕМА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6B72D7" w:rsidRPr="006B72D7" w:rsidRDefault="006B72D7" w:rsidP="006B72D7">
            <w:pPr>
              <w:tabs>
                <w:tab w:val="left" w:pos="180"/>
                <w:tab w:val="center" w:pos="412"/>
              </w:tabs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B72D7" w:rsidRPr="006B72D7" w:rsidRDefault="006B72D7" w:rsidP="006B72D7">
            <w:pPr>
              <w:tabs>
                <w:tab w:val="left" w:pos="180"/>
                <w:tab w:val="center" w:pos="412"/>
              </w:tabs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vMerge w:val="restart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72D7" w:rsidRPr="006B72D7" w:rsidTr="00F45895">
        <w:trPr>
          <w:trHeight w:val="144"/>
        </w:trPr>
        <w:tc>
          <w:tcPr>
            <w:tcW w:w="3085" w:type="dxa"/>
            <w:vMerge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vMerge/>
            <w:shd w:val="clear" w:color="auto" w:fill="auto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72D7" w:rsidRPr="006B72D7" w:rsidTr="00F45895">
        <w:trPr>
          <w:trHeight w:val="303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6B72D7" w:rsidRPr="006B72D7" w:rsidRDefault="006B72D7" w:rsidP="006B72D7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vMerge w:val="restart"/>
            <w:shd w:val="clear" w:color="auto" w:fill="auto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6B72D7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295275"/>
                  <wp:effectExtent l="0" t="0" r="0" b="9525"/>
                  <wp:docPr id="11" name="Рисунок 11" descr="ЭМБЛЕМА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vMerge w:val="restart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72D7" w:rsidRPr="006B72D7" w:rsidTr="00F45895">
        <w:trPr>
          <w:trHeight w:val="139"/>
        </w:trPr>
        <w:tc>
          <w:tcPr>
            <w:tcW w:w="3085" w:type="dxa"/>
            <w:vMerge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vMerge/>
            <w:shd w:val="clear" w:color="auto" w:fill="auto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72D7" w:rsidRPr="006B72D7" w:rsidTr="00F45895">
        <w:trPr>
          <w:trHeight w:val="326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6B72D7" w:rsidRPr="006B72D7" w:rsidRDefault="006B72D7" w:rsidP="006B72D7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 w:val="restart"/>
            <w:shd w:val="clear" w:color="auto" w:fill="auto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6B72D7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295275"/>
                  <wp:effectExtent l="0" t="0" r="0" b="9525"/>
                  <wp:docPr id="10" name="Рисунок 10" descr="ЭМБЛЕМА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vMerge w:val="restart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72D7" w:rsidRPr="006B72D7" w:rsidTr="00F45895">
        <w:trPr>
          <w:trHeight w:val="201"/>
        </w:trPr>
        <w:tc>
          <w:tcPr>
            <w:tcW w:w="3085" w:type="dxa"/>
            <w:vMerge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vMerge/>
            <w:shd w:val="clear" w:color="auto" w:fill="auto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72D7" w:rsidRPr="006B72D7" w:rsidTr="00F45895">
        <w:trPr>
          <w:trHeight w:val="309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6B72D7" w:rsidRPr="006B72D7" w:rsidRDefault="006B72D7" w:rsidP="006B72D7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vMerge w:val="restart"/>
            <w:shd w:val="clear" w:color="auto" w:fill="auto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ru-RU"/>
              </w:rPr>
            </w:pPr>
            <w:r w:rsidRPr="006B72D7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295275"/>
                  <wp:effectExtent l="0" t="0" r="0" b="9525"/>
                  <wp:docPr id="9" name="Рисунок 9" descr="ЭМБЛЕМА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vMerge w:val="restart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72D7" w:rsidRPr="006B72D7" w:rsidTr="00F45895">
        <w:trPr>
          <w:trHeight w:val="248"/>
        </w:trPr>
        <w:tc>
          <w:tcPr>
            <w:tcW w:w="3085" w:type="dxa"/>
            <w:vMerge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vMerge/>
            <w:shd w:val="clear" w:color="auto" w:fill="auto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B72D7" w:rsidRPr="006B72D7" w:rsidRDefault="006B72D7" w:rsidP="006B72D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B72D7" w:rsidRPr="006B72D7" w:rsidRDefault="006B72D7" w:rsidP="006B72D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B72D7" w:rsidRPr="006B72D7" w:rsidRDefault="006B72D7" w:rsidP="006B72D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B72D7" w:rsidRPr="006B72D7" w:rsidRDefault="006B72D7" w:rsidP="006B72D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B72D7">
        <w:rPr>
          <w:rFonts w:ascii="Arial" w:eastAsia="Times New Roman" w:hAnsi="Arial" w:cs="Arial"/>
          <w:b/>
          <w:sz w:val="28"/>
          <w:szCs w:val="28"/>
          <w:lang w:eastAsia="ru-RU"/>
        </w:rPr>
        <w:t>Группа Б</w:t>
      </w:r>
    </w:p>
    <w:p w:rsidR="006B72D7" w:rsidRPr="006B72D7" w:rsidRDefault="006B72D7" w:rsidP="006B72D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W w:w="10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655"/>
        <w:gridCol w:w="655"/>
        <w:gridCol w:w="655"/>
        <w:gridCol w:w="655"/>
        <w:gridCol w:w="654"/>
        <w:gridCol w:w="654"/>
        <w:gridCol w:w="584"/>
        <w:gridCol w:w="584"/>
        <w:gridCol w:w="584"/>
        <w:gridCol w:w="584"/>
        <w:gridCol w:w="584"/>
        <w:gridCol w:w="584"/>
        <w:gridCol w:w="584"/>
      </w:tblGrid>
      <w:tr w:rsidR="006B72D7" w:rsidRPr="006B72D7" w:rsidTr="00F45895">
        <w:trPr>
          <w:cantSplit/>
          <w:trHeight w:val="576"/>
          <w:jc w:val="center"/>
        </w:trPr>
        <w:tc>
          <w:tcPr>
            <w:tcW w:w="2917" w:type="dxa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6B72D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6B72D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655" w:type="dxa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6B72D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dxa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6B72D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" w:type="dxa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6B72D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" w:type="dxa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6B72D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" w:type="dxa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6B72D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4" w:type="dxa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6B72D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4" w:type="dxa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6B72D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84" w:type="dxa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6B72D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84" w:type="dxa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6B72D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84" w:type="dxa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6B72D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84" w:type="dxa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6B72D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Р/М</w:t>
            </w:r>
          </w:p>
        </w:tc>
        <w:tc>
          <w:tcPr>
            <w:tcW w:w="584" w:type="dxa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6B72D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84" w:type="dxa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6B72D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М</w:t>
            </w:r>
          </w:p>
        </w:tc>
      </w:tr>
      <w:tr w:rsidR="006B72D7" w:rsidRPr="006B72D7" w:rsidTr="00F45895">
        <w:trPr>
          <w:cantSplit/>
          <w:trHeight w:val="277"/>
          <w:jc w:val="center"/>
        </w:trPr>
        <w:tc>
          <w:tcPr>
            <w:tcW w:w="2917" w:type="dxa"/>
            <w:vMerge w:val="restart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655" w:type="dxa"/>
            <w:vMerge w:val="restart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6B72D7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295275"/>
                  <wp:effectExtent l="0" t="0" r="0" b="9525"/>
                  <wp:docPr id="8" name="Рисунок 8" descr="ЭМБЛЕМА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" w:type="dxa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Align w:val="center"/>
          </w:tcPr>
          <w:p w:rsidR="006B72D7" w:rsidRPr="006B72D7" w:rsidRDefault="006B72D7" w:rsidP="006B72D7">
            <w:pPr>
              <w:tabs>
                <w:tab w:val="left" w:pos="180"/>
                <w:tab w:val="center" w:pos="412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6B72D7" w:rsidRPr="006B72D7" w:rsidRDefault="006B72D7" w:rsidP="006B72D7">
            <w:pPr>
              <w:tabs>
                <w:tab w:val="left" w:pos="180"/>
                <w:tab w:val="center" w:pos="412"/>
              </w:tabs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72D7" w:rsidRPr="006B72D7" w:rsidTr="00F45895">
        <w:trPr>
          <w:cantSplit/>
          <w:trHeight w:val="157"/>
          <w:jc w:val="center"/>
        </w:trPr>
        <w:tc>
          <w:tcPr>
            <w:tcW w:w="2917" w:type="dxa"/>
            <w:vMerge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655" w:type="dxa"/>
            <w:vMerge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72D7" w:rsidRPr="006B72D7" w:rsidTr="00F45895">
        <w:trPr>
          <w:cantSplit/>
          <w:trHeight w:val="243"/>
          <w:jc w:val="center"/>
        </w:trPr>
        <w:tc>
          <w:tcPr>
            <w:tcW w:w="2917" w:type="dxa"/>
            <w:vMerge w:val="restart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 w:val="restart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6B72D7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295275"/>
                  <wp:effectExtent l="0" t="0" r="0" b="9525"/>
                  <wp:docPr id="7" name="Рисунок 7" descr="ЭМБЛЕМА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" w:type="dxa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72D7" w:rsidRPr="006B72D7" w:rsidTr="00F45895">
        <w:trPr>
          <w:cantSplit/>
          <w:trHeight w:val="152"/>
          <w:jc w:val="center"/>
        </w:trPr>
        <w:tc>
          <w:tcPr>
            <w:tcW w:w="2917" w:type="dxa"/>
            <w:vMerge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72D7" w:rsidRPr="006B72D7" w:rsidTr="00F45895">
        <w:trPr>
          <w:cantSplit/>
          <w:trHeight w:val="181"/>
          <w:jc w:val="center"/>
        </w:trPr>
        <w:tc>
          <w:tcPr>
            <w:tcW w:w="2917" w:type="dxa"/>
            <w:vMerge w:val="restart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 w:val="restart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6B72D7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295275"/>
                  <wp:effectExtent l="0" t="0" r="0" b="9525"/>
                  <wp:docPr id="6" name="Рисунок 6" descr="ЭМБЛЕМА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" w:type="dxa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72D7" w:rsidRPr="006B72D7" w:rsidTr="00F45895">
        <w:trPr>
          <w:cantSplit/>
          <w:trHeight w:val="217"/>
          <w:jc w:val="center"/>
        </w:trPr>
        <w:tc>
          <w:tcPr>
            <w:tcW w:w="2917" w:type="dxa"/>
            <w:vMerge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72D7" w:rsidRPr="006B72D7" w:rsidTr="00F45895">
        <w:trPr>
          <w:cantSplit/>
          <w:trHeight w:val="161"/>
          <w:jc w:val="center"/>
        </w:trPr>
        <w:tc>
          <w:tcPr>
            <w:tcW w:w="2917" w:type="dxa"/>
            <w:vMerge w:val="restart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 w:val="restart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ru-RU"/>
              </w:rPr>
            </w:pPr>
            <w:r w:rsidRPr="006B72D7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295275"/>
                  <wp:effectExtent l="0" t="0" r="0" b="9525"/>
                  <wp:docPr id="5" name="Рисунок 5" descr="ЭМБЛЕМА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" w:type="dxa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72D7" w:rsidRPr="006B72D7" w:rsidTr="00F45895">
        <w:trPr>
          <w:cantSplit/>
          <w:trHeight w:val="269"/>
          <w:jc w:val="center"/>
        </w:trPr>
        <w:tc>
          <w:tcPr>
            <w:tcW w:w="2917" w:type="dxa"/>
            <w:vMerge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B72D7" w:rsidRPr="006B72D7" w:rsidRDefault="006B72D7" w:rsidP="006B72D7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72D7" w:rsidRPr="006B72D7" w:rsidRDefault="006B72D7" w:rsidP="006B72D7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72D7" w:rsidRPr="006B72D7" w:rsidRDefault="006B72D7" w:rsidP="006B72D7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72D7" w:rsidRPr="006B72D7" w:rsidRDefault="006B72D7" w:rsidP="006B72D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B72D7">
        <w:rPr>
          <w:rFonts w:ascii="Arial" w:eastAsia="Times New Roman" w:hAnsi="Arial" w:cs="Arial"/>
          <w:b/>
          <w:sz w:val="28"/>
          <w:szCs w:val="28"/>
          <w:lang w:eastAsia="ru-RU"/>
        </w:rPr>
        <w:t>Группа В</w:t>
      </w:r>
    </w:p>
    <w:p w:rsidR="006B72D7" w:rsidRPr="006B72D7" w:rsidRDefault="006B72D7" w:rsidP="006B72D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W w:w="10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7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723"/>
        <w:gridCol w:w="599"/>
        <w:gridCol w:w="599"/>
      </w:tblGrid>
      <w:tr w:rsidR="006B72D7" w:rsidRPr="006B72D7" w:rsidTr="00F45895">
        <w:trPr>
          <w:cantSplit/>
          <w:trHeight w:val="628"/>
          <w:jc w:val="center"/>
        </w:trPr>
        <w:tc>
          <w:tcPr>
            <w:tcW w:w="2867" w:type="dxa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6B72D7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Наименование</w:t>
            </w:r>
          </w:p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6B72D7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команды</w:t>
            </w:r>
          </w:p>
        </w:tc>
        <w:tc>
          <w:tcPr>
            <w:tcW w:w="599" w:type="dxa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6B72D7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9" w:type="dxa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6B72D7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9" w:type="dxa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6B72D7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9" w:type="dxa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6B72D7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9" w:type="dxa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6B72D7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9" w:type="dxa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6B72D7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9" w:type="dxa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6B72D7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599" w:type="dxa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6B72D7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99" w:type="dxa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6B72D7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99" w:type="dxa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6B72D7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723" w:type="dxa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6B72D7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Р/М</w:t>
            </w:r>
          </w:p>
        </w:tc>
        <w:tc>
          <w:tcPr>
            <w:tcW w:w="599" w:type="dxa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6B72D7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99" w:type="dxa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6B72D7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М</w:t>
            </w:r>
          </w:p>
        </w:tc>
      </w:tr>
      <w:tr w:rsidR="006B72D7" w:rsidRPr="006B72D7" w:rsidTr="00F45895">
        <w:trPr>
          <w:cantSplit/>
          <w:trHeight w:val="288"/>
          <w:jc w:val="center"/>
        </w:trPr>
        <w:tc>
          <w:tcPr>
            <w:tcW w:w="2867" w:type="dxa"/>
            <w:vMerge w:val="restart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Merge w:val="restart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6B72D7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295275"/>
                  <wp:effectExtent l="0" t="0" r="0" b="9525"/>
                  <wp:docPr id="4" name="Рисунок 4" descr="ЭМБЛЕМА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6B72D7" w:rsidRPr="006B72D7" w:rsidRDefault="006B72D7" w:rsidP="006B72D7">
            <w:pPr>
              <w:tabs>
                <w:tab w:val="left" w:pos="180"/>
                <w:tab w:val="center" w:pos="412"/>
              </w:tabs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6B72D7" w:rsidRPr="006B72D7" w:rsidRDefault="006B72D7" w:rsidP="006B72D7">
            <w:pPr>
              <w:tabs>
                <w:tab w:val="left" w:pos="180"/>
                <w:tab w:val="center" w:pos="412"/>
              </w:tabs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vMerge w:val="restart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</w:tr>
      <w:tr w:rsidR="006B72D7" w:rsidRPr="006B72D7" w:rsidTr="00F45895">
        <w:trPr>
          <w:cantSplit/>
          <w:trHeight w:val="208"/>
          <w:jc w:val="center"/>
        </w:trPr>
        <w:tc>
          <w:tcPr>
            <w:tcW w:w="2867" w:type="dxa"/>
            <w:vMerge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</w:tr>
      <w:tr w:rsidR="006B72D7" w:rsidRPr="006B72D7" w:rsidTr="00F45895">
        <w:trPr>
          <w:cantSplit/>
          <w:trHeight w:val="132"/>
          <w:jc w:val="center"/>
        </w:trPr>
        <w:tc>
          <w:tcPr>
            <w:tcW w:w="2867" w:type="dxa"/>
            <w:vMerge w:val="restart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Merge w:val="restart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6B72D7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295275"/>
                  <wp:effectExtent l="0" t="0" r="0" b="9525"/>
                  <wp:docPr id="3" name="Рисунок 3" descr="ЭМБЛЕМА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vMerge w:val="restart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</w:tr>
      <w:tr w:rsidR="006B72D7" w:rsidRPr="006B72D7" w:rsidTr="00F45895">
        <w:trPr>
          <w:cantSplit/>
          <w:trHeight w:val="202"/>
          <w:jc w:val="center"/>
        </w:trPr>
        <w:tc>
          <w:tcPr>
            <w:tcW w:w="2867" w:type="dxa"/>
            <w:vMerge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</w:tr>
      <w:tr w:rsidR="006B72D7" w:rsidRPr="006B72D7" w:rsidTr="00F45895">
        <w:trPr>
          <w:cantSplit/>
          <w:trHeight w:val="126"/>
          <w:jc w:val="center"/>
        </w:trPr>
        <w:tc>
          <w:tcPr>
            <w:tcW w:w="2867" w:type="dxa"/>
            <w:vMerge w:val="restart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Merge w:val="restart"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6B72D7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295275"/>
                  <wp:effectExtent l="0" t="0" r="0" b="9525"/>
                  <wp:docPr id="2" name="Рисунок 2" descr="ЭМБЛЕМА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vMerge w:val="restart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</w:tr>
      <w:tr w:rsidR="006B72D7" w:rsidRPr="006B72D7" w:rsidTr="00F45895">
        <w:trPr>
          <w:cantSplit/>
          <w:trHeight w:val="289"/>
          <w:jc w:val="center"/>
        </w:trPr>
        <w:tc>
          <w:tcPr>
            <w:tcW w:w="2867" w:type="dxa"/>
            <w:vMerge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6B72D7" w:rsidRPr="006B72D7" w:rsidRDefault="006B72D7" w:rsidP="006B72D7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</w:tr>
      <w:tr w:rsidR="006B72D7" w:rsidRPr="006B72D7" w:rsidTr="00F45895">
        <w:trPr>
          <w:cantSplit/>
          <w:trHeight w:val="134"/>
          <w:jc w:val="center"/>
        </w:trPr>
        <w:tc>
          <w:tcPr>
            <w:tcW w:w="2867" w:type="dxa"/>
            <w:vMerge w:val="restart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Merge w:val="restart"/>
            <w:hideMark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6B72D7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295275"/>
                  <wp:effectExtent l="0" t="0" r="0" b="9525"/>
                  <wp:docPr id="1" name="Рисунок 1" descr="ЭМБЛЕМА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723" w:type="dxa"/>
            <w:vMerge w:val="restart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6B72D7" w:rsidRPr="006B72D7" w:rsidRDefault="006B72D7" w:rsidP="006B72D7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</w:tr>
    </w:tbl>
    <w:p w:rsidR="00CA701A" w:rsidRDefault="00CA701A"/>
    <w:sectPr w:rsidR="00CA701A" w:rsidSect="006B72D7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50571"/>
    <w:multiLevelType w:val="hybridMultilevel"/>
    <w:tmpl w:val="11D0D59A"/>
    <w:lvl w:ilvl="0" w:tplc="92761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9D2414"/>
    <w:multiLevelType w:val="hybridMultilevel"/>
    <w:tmpl w:val="FA226D04"/>
    <w:lvl w:ilvl="0" w:tplc="3FC01D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2D7"/>
    <w:rsid w:val="001473A0"/>
    <w:rsid w:val="001A6E73"/>
    <w:rsid w:val="001D412D"/>
    <w:rsid w:val="00205980"/>
    <w:rsid w:val="0022790B"/>
    <w:rsid w:val="00510F19"/>
    <w:rsid w:val="00673DA4"/>
    <w:rsid w:val="006B72D7"/>
    <w:rsid w:val="006D216C"/>
    <w:rsid w:val="006F0B1D"/>
    <w:rsid w:val="009B1278"/>
    <w:rsid w:val="00A136C7"/>
    <w:rsid w:val="00A14BD2"/>
    <w:rsid w:val="00B50A2F"/>
    <w:rsid w:val="00BC7788"/>
    <w:rsid w:val="00C70291"/>
    <w:rsid w:val="00CA5E6C"/>
    <w:rsid w:val="00CA701A"/>
    <w:rsid w:val="00D60E2D"/>
    <w:rsid w:val="00E540D6"/>
    <w:rsid w:val="00F42483"/>
    <w:rsid w:val="00F6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9B0BB-FC0B-4833-8FB6-2C3040D2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0D6"/>
  </w:style>
  <w:style w:type="paragraph" w:styleId="1">
    <w:name w:val="heading 1"/>
    <w:basedOn w:val="a"/>
    <w:next w:val="a"/>
    <w:link w:val="10"/>
    <w:uiPriority w:val="9"/>
    <w:qFormat/>
    <w:rsid w:val="00E540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40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3B3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40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5777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0D6"/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40D6"/>
    <w:rPr>
      <w:rFonts w:asciiTheme="majorHAnsi" w:eastAsiaTheme="majorEastAsia" w:hAnsiTheme="majorHAnsi" w:cstheme="majorBidi"/>
      <w:color w:val="0083B3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40D6"/>
    <w:rPr>
      <w:rFonts w:asciiTheme="majorHAnsi" w:eastAsiaTheme="majorEastAsia" w:hAnsiTheme="majorHAnsi" w:cstheme="majorBidi"/>
      <w:color w:val="005777" w:themeColor="accent1" w:themeShade="7F"/>
      <w:sz w:val="24"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E540D6"/>
    <w:pPr>
      <w:spacing w:after="200" w:line="240" w:lineRule="auto"/>
    </w:pPr>
    <w:rPr>
      <w:i/>
      <w:iCs/>
      <w:color w:val="17406D" w:themeColor="text2"/>
      <w:sz w:val="18"/>
      <w:szCs w:val="18"/>
    </w:rPr>
  </w:style>
  <w:style w:type="character" w:styleId="a4">
    <w:name w:val="Strong"/>
    <w:uiPriority w:val="22"/>
    <w:qFormat/>
    <w:rsid w:val="00E540D6"/>
    <w:rPr>
      <w:b/>
      <w:bCs/>
    </w:rPr>
  </w:style>
  <w:style w:type="paragraph" w:styleId="a5">
    <w:name w:val="No Spacing"/>
    <w:uiPriority w:val="1"/>
    <w:qFormat/>
    <w:rsid w:val="00E540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0B0F0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Носачев</dc:creator>
  <cp:keywords/>
  <dc:description/>
  <cp:lastModifiedBy>Дмитрий Носачев</cp:lastModifiedBy>
  <cp:revision>2</cp:revision>
  <dcterms:created xsi:type="dcterms:W3CDTF">2021-03-22T05:50:00Z</dcterms:created>
  <dcterms:modified xsi:type="dcterms:W3CDTF">2021-03-22T05:50:00Z</dcterms:modified>
</cp:coreProperties>
</file>